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jc w:val="right"/>
        <w:rPr/>
      </w:pPr>
      <w:hyperlink r:id="rId2">
        <w:r>
          <w:rPr>
            <w:rStyle w:val="NternetBalants"/>
            <w:rFonts w:eastAsia="Calibri" w:cs="Calibri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z w:val="22"/>
            <w:szCs w:val="22"/>
            <w:lang w:val="tr-TR"/>
          </w:rPr>
          <w:t>https://yazilisepeti.com/</w:t>
        </w:r>
      </w:hyperlink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Tüm dersler için Güncel Açık Uçlu-Cevaplı Yazılı Soruları</w:t>
      </w:r>
    </w:p>
    <w:p>
      <w:pPr>
        <w:pStyle w:val="Normal"/>
        <w:spacing w:lineRule="auto" w:line="259" w:before="0" w:after="160"/>
        <w:jc w:val="right"/>
        <w:rPr/>
      </w:pPr>
      <w:hyperlink r:id="rId3">
        <w:r>
          <w:rPr>
            <w:rStyle w:val="NternetBalants"/>
            <w:rFonts w:eastAsia="Calibri" w:cs="Calibri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sz w:val="22"/>
            <w:szCs w:val="22"/>
            <w:lang w:val="tr-TR"/>
          </w:rPr>
          <w:t>https://www.derskitabicevaplarim.com/</w:t>
        </w:r>
      </w:hyperlink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Tüm derslerin Güncel Kitap Cevapları</w:t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2023-2024 EĞİTİM ÖĞRETİM YILI 11. SINIF 1. DÖNEM 1. YAZILI MATEMATİK YAZILISI</w:t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1. Ölçüsü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-2948°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olan açının esas ölçüsünün radyan cinsinden değerini bulunuz.  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bookmarkStart w:id="0" w:name="_Int_CN0DlKbm"/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2.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19</w:t>
      </w:r>
      <w:bookmarkEnd w:id="0"/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°25’36” ve 22°34’32”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açılarının toplamını bulunuz.   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3.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27π/4 + 1524°</w:t>
      </w: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açısının esas ölçüsü kaç derecedir. 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auto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4. </w:t>
      </w: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 xml:space="preserve">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auto"/>
          <w:sz w:val="22"/>
          <w:szCs w:val="22"/>
          <w:lang w:val="tr-TR"/>
        </w:rPr>
        <w:t>x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z w:val="22"/>
          <w:szCs w:val="22"/>
          <w:u w:val="none"/>
          <w:lang w:val="tr-TR"/>
        </w:rPr>
        <w:t xml:space="preserve"> ∈ [0,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auto"/>
          <w:sz w:val="22"/>
          <w:szCs w:val="22"/>
          <w:lang w:val="tr-TR"/>
        </w:rPr>
        <w:t>π/2] ve tanx = 1/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3</m:t>
            </m:r>
          </m:e>
        </m:rad>
      </m:oMath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i w:val="false"/>
          <w:i w:val="false"/>
          <w:iCs w:val="false"/>
          <w:caps w:val="false"/>
          <w:smallCaps w:val="false"/>
          <w:color w:val="auto"/>
          <w:sz w:val="22"/>
          <w:szCs w:val="22"/>
          <w:lang w:val="tr-TR"/>
        </w:rPr>
      </w:pP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auto"/>
          <w:sz w:val="22"/>
          <w:szCs w:val="22"/>
          <w:lang w:val="tr-TR"/>
        </w:rPr>
        <w:t xml:space="preserve">     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auto"/>
          <w:sz w:val="22"/>
          <w:szCs w:val="22"/>
          <w:lang w:val="tr-TR"/>
        </w:rPr>
        <w:t>sinx</w:t>
      </w:r>
      <w:r>
        <w:rPr>
          <w:rFonts w:eastAsia="Calibri" w:cs="Calibri" w:cstheme="minorAscii" w:eastAsiaTheme="minorAscii"/>
          <w:b/>
          <w:bCs/>
          <w:i w:val="false"/>
          <w:iCs w:val="false"/>
          <w:caps w:val="false"/>
          <w:smallCaps w:val="false"/>
          <w:color w:val="auto"/>
          <w:sz w:val="22"/>
          <w:szCs w:val="22"/>
          <w:lang w:val="tr-TR"/>
        </w:rPr>
        <w:t xml:space="preserve"> ifadesinin değerini bulunuz.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/>
          <w:b/>
          <w:b/>
          <w:bCs/>
          <w:i w:val="false"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</w:pPr>
      <w:r>
        <w:rPr>
          <w:rFonts w:eastAsia="Calibri" w:cs="Calibri"/>
          <w:b/>
          <w:bCs/>
          <w:i w:val="false"/>
          <w:iCs w:val="false"/>
          <w:caps w:val="false"/>
          <w:smallCaps w:val="false"/>
          <w:color w:val="000000" w:themeColor="text1" w:themeShade="ff" w:themeTint="ff"/>
          <w:sz w:val="22"/>
          <w:szCs w:val="22"/>
          <w:lang w:val="tr-TR"/>
        </w:rPr>
        <w:t>5.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2C2F34"/>
          <w:sz w:val="22"/>
          <w:szCs w:val="22"/>
          <w:u w:val="none"/>
          <w:lang w:val="tr-TR"/>
        </w:rPr>
      </w:pPr>
      <w:r>
        <w:rPr>
          <w:rFonts w:eastAsia="Calibri" w:cs="Calibri" w:cstheme="minorAscii" w:eastAsiaTheme="minorAscii"/>
          <w:sz w:val="22"/>
          <w:szCs w:val="22"/>
        </w:rPr>
        <w:t>|AC|=|AB|= 10</w:t>
      </w:r>
      <w:r>
        <w:drawing>
          <wp:anchor behindDoc="0" distT="0" distB="0" distL="0" distR="114300" simplePos="0" locked="0" layoutInCell="1" allowOverlap="1" relativeHeight="4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504440" cy="2035175"/>
            <wp:effectExtent l="0" t="0" r="0" b="0"/>
            <wp:wrapSquare wrapText="bothSides"/>
            <wp:docPr id="1" name="Resim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  <w:r>
        <w:rPr>
          <w:rFonts w:eastAsia="Calibri" w:cs="Calibri" w:cstheme="minorAscii" w:eastAsiaTheme="minorAscii"/>
          <w:sz w:val="22"/>
          <w:szCs w:val="22"/>
        </w:rPr>
        <w:t>m(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caps w:val="false"/>
          <w:smallCaps w:val="false"/>
          <w:color w:val="333333"/>
          <w:sz w:val="22"/>
          <w:szCs w:val="22"/>
          <w:lang w:val="tr-TR"/>
        </w:rPr>
        <w:t>Ĉ)=</w:t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strike w:val="false"/>
          <w:dstrike w:val="false"/>
          <w:color w:val="2C2F34"/>
          <w:sz w:val="22"/>
          <w:szCs w:val="22"/>
          <w:u w:val="none"/>
          <w:lang w:val="tr-TR"/>
        </w:rPr>
        <w:t xml:space="preserve"> α</w:t>
      </w:r>
      <w:r>
        <w:rP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strike w:val="false"/>
          <w:dstrike w:val="false"/>
          <w:color w:val="2C2F34"/>
          <w:sz w:val="22"/>
          <w:szCs w:val="22"/>
          <w:u w:val="none"/>
          <w:lang w:val="tr-TR"/>
        </w:rPr>
        <w:t>cos α = 4/5</w:t>
      </w:r>
      <w:r>
        <w:rPr/>
        <w:br/>
      </w:r>
      <w:r>
        <w:rPr>
          <w:rFonts w:eastAsia="Calibri" w:cs="Calibri" w:cstheme="minorAscii" w:eastAsiaTheme="minorAscii"/>
          <w:b w:val="false"/>
          <w:bCs w:val="false"/>
          <w:i w:val="false"/>
          <w:iCs w:val="false"/>
          <w:strike w:val="false"/>
          <w:dstrike w:val="false"/>
          <w:color w:val="2C2F34"/>
          <w:sz w:val="22"/>
          <w:szCs w:val="22"/>
          <w:u w:val="none"/>
          <w:lang w:val="tr-TR"/>
        </w:rPr>
        <w:t>|BC| = x</w:t>
      </w:r>
    </w:p>
    <w:p>
      <w:pPr>
        <w:pStyle w:val="Normal"/>
        <w:spacing w:lineRule="auto" w:line="259" w:before="0" w:after="160"/>
        <w:ind w:left="0" w:hanging="0"/>
        <w:jc w:val="left"/>
        <w:rPr>
          <w:rFonts w:ascii="Roboto" w:hAnsi="Roboto" w:eastAsia="Roboto" w:cs="Roboto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2C2F34"/>
          <w:sz w:val="23"/>
          <w:szCs w:val="23"/>
          <w:u w:val="none"/>
          <w:lang w:val="tr-TR"/>
        </w:rPr>
      </w:pPr>
      <w:r>
        <w:rPr>
          <w:rFonts w:eastAsia="Roboto" w:cs="Roboto" w:ascii="Roboto" w:hAnsi="Roboto"/>
          <w:b w:val="false"/>
          <w:bCs w:val="false"/>
          <w:i w:val="false"/>
          <w:iCs w:val="false"/>
          <w:strike w:val="false"/>
          <w:dstrike w:val="false"/>
          <w:color w:val="2C2F34"/>
          <w:sz w:val="23"/>
          <w:szCs w:val="23"/>
          <w:u w:val="none"/>
          <w:lang w:val="tr-TR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Olduğuna göre x kaç cm’dir.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hanging="0"/>
        <w:rPr>
          <w:b/>
          <w:b/>
          <w:bCs/>
        </w:rPr>
      </w:pPr>
      <w:r>
        <w:rPr/>
      </w:r>
    </w:p>
    <w:p>
      <w:pPr>
        <w:pStyle w:val="Normal"/>
        <w:ind w:left="0" w:hanging="0"/>
        <w:rPr>
          <w:b/>
          <w:b/>
          <w:bCs/>
        </w:rPr>
      </w:pPr>
      <w:r>
        <w:rPr/>
      </w:r>
    </w:p>
    <w:p>
      <w:pPr>
        <w:pStyle w:val="Normal"/>
        <w:ind w:left="0" w:hanging="0"/>
        <w:rPr>
          <w:b/>
          <w:b/>
          <w:bCs/>
        </w:rPr>
      </w:pPr>
      <w:r>
        <w:rPr/>
      </w:r>
    </w:p>
    <w:p>
      <w:pPr>
        <w:pStyle w:val="Normal"/>
        <w:ind w:left="0" w:hanging="0"/>
        <w:rPr/>
      </w:pPr>
      <w:r>
        <w:rPr>
          <w:b/>
          <w:bCs/>
        </w:rPr>
        <w:t>6.</w:t>
      </w:r>
    </w:p>
    <w:p>
      <w:pPr>
        <w:pStyle w:val="Normal"/>
        <w:ind w:left="0" w:hanging="0"/>
        <w:rPr>
          <w:b/>
          <w:b/>
          <w:bCs/>
        </w:rPr>
      </w:pPr>
      <w:r>
        <w:rPr>
          <w:b/>
          <w:bCs/>
        </w:rPr>
        <w:t>m(B) = 45°</w:t>
      </w:r>
      <w:r>
        <w:rPr/>
        <w:br/>
      </w:r>
      <w:r>
        <w:rPr>
          <w:b/>
          <w:bCs/>
        </w:rPr>
        <w:t>m(C) = 30°</w:t>
      </w:r>
      <w:r>
        <w:rPr/>
        <w:br/>
      </w:r>
      <w:r>
        <w:rPr>
          <w:b/>
          <w:bCs/>
        </w:rPr>
        <w:t>|AB| = 3</w:t>
      </w:r>
      <w:r>
        <w:rPr/>
        <w:drawing>
          <wp:anchor behindDoc="0" distT="0" distB="0" distL="0" distR="114300" simplePos="0" locked="0" layoutInCell="1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561590" cy="1837690"/>
            <wp:effectExtent l="0" t="0" r="0" b="0"/>
            <wp:wrapSquare wrapText="bothSides"/>
            <wp:docPr id="2" name="Resim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Olduğuna göre |AC| kaç cm’dir.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hanging="0"/>
        <w:rPr>
          <w:b/>
          <w:b/>
          <w:bCs/>
        </w:rPr>
      </w:pPr>
      <w:r>
        <w:rPr/>
      </w:r>
    </w:p>
    <w:p>
      <w:pPr>
        <w:pStyle w:val="Normal"/>
        <w:ind w:left="0" w:hanging="0"/>
        <w:rPr>
          <w:b/>
          <w:b/>
          <w:bCs/>
        </w:rPr>
      </w:pPr>
      <w:r>
        <w:rPr/>
      </w:r>
    </w:p>
    <w:p>
      <w:pPr>
        <w:pStyle w:val="Normal"/>
        <w:ind w:left="0" w:hanging="0"/>
        <w:rPr>
          <w:b/>
          <w:b/>
          <w:bCs/>
        </w:rPr>
      </w:pPr>
      <w:r>
        <w:rPr/>
      </w:r>
    </w:p>
    <w:p>
      <w:pPr>
        <w:pStyle w:val="Normal"/>
        <w:ind w:left="0" w:hanging="0"/>
        <w:rPr>
          <w:b/>
          <w:b/>
          <w:bCs/>
        </w:rPr>
      </w:pPr>
      <w:r>
        <w:rPr>
          <w:b/>
          <w:bCs/>
        </w:rPr>
        <w:t xml:space="preserve">7. </w:t>
      </w:r>
      <w:r>
        <w:rPr>
          <w:b w:val="false"/>
          <w:bCs w:val="false"/>
        </w:rPr>
        <w:t>a = sin40</w:t>
      </w:r>
      <w:r>
        <w:rPr/>
        <w:br/>
      </w:r>
      <w:r>
        <w:rPr>
          <w:b w:val="false"/>
          <w:bCs w:val="false"/>
        </w:rPr>
        <w:t xml:space="preserve">    b = cos40</w:t>
      </w:r>
      <w:r>
        <w:rPr/>
        <w:br/>
      </w:r>
      <w:r>
        <w:rPr>
          <w:b w:val="false"/>
          <w:bCs w:val="false"/>
        </w:rPr>
        <w:t xml:space="preserve">    c = cot40</w:t>
      </w:r>
    </w:p>
    <w:p>
      <w:pPr>
        <w:pStyle w:val="Normal"/>
        <w:ind w:left="0" w:hanging="0"/>
        <w:rPr>
          <w:b/>
          <w:b/>
          <w:bCs/>
        </w:rPr>
      </w:pPr>
      <w:r>
        <w:rPr>
          <w:b/>
          <w:bCs/>
        </w:rPr>
        <w:t>a, b ve c’yi büyükten küçüğe sıralayınız.</w:t>
      </w:r>
    </w:p>
    <w:p>
      <w:pPr>
        <w:pStyle w:val="Balk1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Calibri" w:cs="Calibri" w:cstheme="minorAscii" w:eastAsiaTheme="minorAscii" w:ascii="Calibri" w:hAnsi="Calibri"/>
          <w:b w:val="false"/>
          <w:bCs w:val="false"/>
          <w:color w:val="auto"/>
          <w:sz w:val="22"/>
          <w:szCs w:val="22"/>
          <w:u w:val="none"/>
        </w:rPr>
      </w:r>
    </w:p>
    <w:p>
      <w:pPr>
        <w:pStyle w:val="Normal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Calibri" w:cs="Calibri" w:cstheme="minorAscii" w:eastAsiaTheme="minorAscii"/>
          <w:b w:val="false"/>
          <w:bCs w:val="false"/>
          <w:color w:val="auto"/>
          <w:sz w:val="22"/>
          <w:szCs w:val="22"/>
          <w:u w:val="none"/>
        </w:rPr>
      </w:r>
    </w:p>
    <w:p>
      <w:pPr>
        <w:pStyle w:val="Balk1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Calibri" w:cs="Calibri" w:cstheme="minorAscii" w:eastAsiaTheme="minorAscii" w:ascii="Calibri" w:hAnsi="Calibri"/>
          <w:b w:val="false"/>
          <w:bCs w:val="false"/>
          <w:color w:val="auto"/>
          <w:sz w:val="22"/>
          <w:szCs w:val="22"/>
          <w:u w:val="none"/>
        </w:rPr>
      </w:r>
    </w:p>
    <w:p>
      <w:pPr>
        <w:pStyle w:val="Balk1"/>
        <w:rPr>
          <w:rFonts w:ascii="Calibri" w:hAnsi="Calibri" w:eastAsia="Calibri" w:cs="Calibri" w:asciiTheme="minorAscii" w:cstheme="minorAscii" w:eastAsiaTheme="minorAscii" w:hAnsiTheme="minorAscii"/>
          <w:b w:val="false"/>
          <w:b w:val="false"/>
          <w:bCs w:val="false"/>
          <w:color w:val="auto"/>
          <w:sz w:val="22"/>
          <w:szCs w:val="22"/>
          <w:u w:val="none"/>
        </w:rPr>
      </w:pPr>
      <w:r>
        <w:rPr>
          <w:rFonts w:eastAsia="Calibri" w:cs="Calibri" w:ascii="Calibri" w:hAnsi="Calibri" w:asciiTheme="minorAscii" w:cstheme="minorAscii" w:eastAsiaTheme="minorAscii" w:hAnsiTheme="minorAscii"/>
          <w:b/>
          <w:bCs/>
          <w:color w:val="auto"/>
          <w:sz w:val="22"/>
          <w:szCs w:val="22"/>
          <w:u w:val="none"/>
        </w:rPr>
        <w:t>8.</w:t>
      </w: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color w:val="auto"/>
          <w:sz w:val="22"/>
          <w:szCs w:val="22"/>
          <w:u w:val="none"/>
        </w:rPr>
        <w:t xml:space="preserve"> f : [0,π] → R, bir fonksiyon olmak üzere f(x) = 2sinx + 1 </w:t>
      </w:r>
      <w:r>
        <w:rPr/>
        <w:br/>
      </w:r>
      <w:r>
        <w:rPr>
          <w:rFonts w:eastAsia="Calibri" w:cs="Calibri" w:ascii="Calibri" w:hAnsi="Calibri" w:asciiTheme="minorAscii" w:cstheme="minorAscii" w:eastAsiaTheme="minorAscii" w:hAnsiTheme="minorAscii"/>
          <w:b w:val="false"/>
          <w:bCs w:val="false"/>
          <w:color w:val="auto"/>
          <w:sz w:val="22"/>
          <w:szCs w:val="22"/>
          <w:u w:val="none"/>
        </w:rPr>
        <w:t xml:space="preserve">   </w:t>
      </w:r>
      <w:r>
        <w:rPr>
          <w:rFonts w:eastAsia="Calibri" w:cs="Calibri" w:ascii="Calibri" w:hAnsi="Calibri" w:asciiTheme="minorAscii" w:cstheme="minorAscii" w:eastAsiaTheme="minorAscii" w:hAnsiTheme="minorAscii"/>
          <w:b/>
          <w:bCs/>
          <w:color w:val="auto"/>
          <w:sz w:val="22"/>
          <w:szCs w:val="22"/>
          <w:u w:val="none"/>
        </w:rPr>
        <w:t xml:space="preserve"> Buna göre f fonksiyonunun grafiğini çiziniz.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hanging="0"/>
        <w:rPr/>
      </w:pPr>
      <w:r>
        <w:rPr/>
        <w:t>9. f(x) = 2tan3x + 1</w:t>
        <w:br/>
      </w:r>
      <w:r>
        <w:rPr>
          <w:b/>
          <w:bCs/>
        </w:rPr>
        <w:t xml:space="preserve">    fonksiyonunun esas periyodunu bulunuz.</w:t>
      </w:r>
      <w:r>
        <w:rPr/>
        <w:t xml:space="preserve"> 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  <w:t>10.</w:t>
      </w:r>
    </w:p>
    <w:p>
      <w:pPr>
        <w:pStyle w:val="Normal"/>
        <w:ind w:left="0" w:hanging="0"/>
        <w:rPr/>
      </w:pPr>
      <w:r>
        <w:rPr/>
        <w:drawing>
          <wp:anchor behindDoc="0" distT="0" distB="0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360295" cy="1809750"/>
            <wp:effectExtent l="0" t="0" r="0" b="0"/>
            <wp:wrapSquare wrapText="bothSides"/>
            <wp:docPr id="3" name="Resim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</w:t>
      </w:r>
    </w:p>
    <w:p>
      <w:pPr>
        <w:pStyle w:val="Normal"/>
        <w:ind w:left="0" w:hanging="0"/>
        <w:rPr/>
      </w:pPr>
      <w:r>
        <w:rPr>
          <w:b/>
          <w:bCs/>
        </w:rPr>
        <w:t>Y</w:t>
      </w:r>
      <w:r>
        <w:rPr>
          <w:b/>
          <w:bCs/>
        </w:rPr>
        <w:t>an</w:t>
      </w:r>
      <w:r>
        <w:rPr>
          <w:b/>
          <w:bCs/>
        </w:rPr>
        <w:t>daki şekil 12 birim kareden oluşmaktadır, buna göre sinx değeri nedir.</w:t>
      </w:r>
    </w:p>
    <w:p>
      <w:pPr>
        <w:pStyle w:val="Normal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hanging="0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2"/>
    <w:family w:val="roman"/>
    <w:pitch w:val="variable"/>
  </w:font>
  <w:font w:name="Calibri">
    <w:charset w:val="a2"/>
    <w:family w:val="roman"/>
    <w:pitch w:val="variable"/>
  </w:font>
  <w:font w:name="Calibri Light">
    <w:charset w:val="a2"/>
    <w:family w:val="roman"/>
    <w:pitch w:val="variable"/>
  </w:font>
  <w:font w:name="Arial">
    <w:charset w:val="a2"/>
    <w:family w:val="swiss"/>
    <w:pitch w:val="variable"/>
  </w:font>
  <w:font w:name="Roboto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paragraph" w:styleId="Balk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ternetBalants">
    <w:name w:val="İnternet Bağlantısı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stLabel1">
    <w:name w:val="ListLabel 1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lang w:val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zilisepeti.com/" TargetMode="External"/><Relationship Id="rId3" Type="http://schemas.openxmlformats.org/officeDocument/2006/relationships/hyperlink" Target="https://www.derskitabicevaplarim.com/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Trio_Office/6.2.8.2$Windows_x86 LibreOffice_project/</Application>
  <Pages>3</Pages>
  <Words>159</Words>
  <Characters>787</Characters>
  <CharactersWithSpaces>960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2023-10-19T18:22:28Z</dcterms:created>
  <dc:creator>Şerif Paçacı</dc:creator>
  <dc:description/>
  <dc:language>tr-TR</dc:language>
  <cp:lastModifiedBy/>
  <dcterms:modified xsi:type="dcterms:W3CDTF">2023-10-20T00:12:39Z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