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583"/>
        <w:tblW w:w="10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04"/>
        <w:gridCol w:w="4274"/>
        <w:gridCol w:w="1775"/>
        <w:gridCol w:w="2549"/>
      </w:tblGrid>
      <w:tr w:rsidR="005A2D18" w:rsidRPr="00B60678" w:rsidTr="00A26797">
        <w:trPr>
          <w:trHeight w:val="271"/>
        </w:trPr>
        <w:tc>
          <w:tcPr>
            <w:tcW w:w="2204" w:type="dxa"/>
          </w:tcPr>
          <w:p w:rsidR="005A2D18" w:rsidRPr="00B60678" w:rsidRDefault="005A2D18" w:rsidP="00A26797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B60678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Adı:</w:t>
            </w:r>
          </w:p>
        </w:tc>
        <w:tc>
          <w:tcPr>
            <w:tcW w:w="4274" w:type="dxa"/>
          </w:tcPr>
          <w:p w:rsidR="005A2D18" w:rsidRPr="00B60678" w:rsidRDefault="005A2D18" w:rsidP="00A26797">
            <w:pPr>
              <w:spacing w:after="0" w:line="240" w:lineRule="auto"/>
              <w:jc w:val="center"/>
              <w:rPr>
                <w:rFonts w:asciiTheme="minorHAnsi" w:hAnsiTheme="minorHAnsi" w:cs="Aharoni"/>
                <w:b/>
                <w:sz w:val="24"/>
                <w:szCs w:val="24"/>
                <w:lang w:eastAsia="en-US" w:bidi="he-IL"/>
              </w:rPr>
            </w:pPr>
            <w:r w:rsidRPr="00B60678">
              <w:rPr>
                <w:rFonts w:asciiTheme="minorHAnsi" w:hAnsiTheme="minorHAnsi" w:cs="Aharoni"/>
                <w:b/>
                <w:sz w:val="24"/>
                <w:szCs w:val="24"/>
                <w:lang w:eastAsia="en-US" w:bidi="he-IL"/>
              </w:rPr>
              <w:t>KALE ÖZLÜCE ORTAOKULU</w:t>
            </w:r>
          </w:p>
        </w:tc>
        <w:tc>
          <w:tcPr>
            <w:tcW w:w="1775" w:type="dxa"/>
            <w:vMerge w:val="restart"/>
          </w:tcPr>
          <w:p w:rsidR="005A2D18" w:rsidRPr="00B60678" w:rsidRDefault="00B812AB" w:rsidP="00A2679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u w:val="single"/>
                <w:lang w:eastAsia="en-US"/>
              </w:rPr>
            </w:pPr>
            <w:r w:rsidRPr="00B60678">
              <w:rPr>
                <w:rFonts w:asciiTheme="minorHAnsi" w:hAnsiTheme="minorHAnsi"/>
                <w:b/>
                <w:sz w:val="24"/>
                <w:szCs w:val="24"/>
                <w:u w:val="single"/>
                <w:lang w:eastAsia="en-US"/>
              </w:rPr>
              <w:t>NOT</w:t>
            </w:r>
          </w:p>
          <w:p w:rsidR="0032412B" w:rsidRPr="00B60678" w:rsidRDefault="0032412B" w:rsidP="00A26797">
            <w:pPr>
              <w:spacing w:after="0"/>
              <w:ind w:left="142"/>
              <w:outlineLvl w:val="0"/>
              <w:rPr>
                <w:rFonts w:asciiTheme="minorHAnsi" w:hAnsiTheme="minorHAns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549" w:type="dxa"/>
            <w:vMerge w:val="restart"/>
            <w:vAlign w:val="center"/>
          </w:tcPr>
          <w:p w:rsidR="005A2D18" w:rsidRPr="00B60678" w:rsidRDefault="00852971" w:rsidP="00A2679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8</w:t>
            </w:r>
            <w:r w:rsidR="001A653C" w:rsidRPr="00B60678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-A</w:t>
            </w:r>
          </w:p>
          <w:p w:rsidR="005A2D18" w:rsidRPr="00B60678" w:rsidRDefault="005A2D18" w:rsidP="00A2679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  <w:tr w:rsidR="005A2D18" w:rsidRPr="00B60678" w:rsidTr="00A26797">
        <w:trPr>
          <w:trHeight w:val="271"/>
        </w:trPr>
        <w:tc>
          <w:tcPr>
            <w:tcW w:w="2204" w:type="dxa"/>
          </w:tcPr>
          <w:p w:rsidR="005A2D18" w:rsidRPr="00B60678" w:rsidRDefault="005A2D18" w:rsidP="00A26797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B60678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Soyadı:</w:t>
            </w:r>
          </w:p>
        </w:tc>
        <w:tc>
          <w:tcPr>
            <w:tcW w:w="4274" w:type="dxa"/>
          </w:tcPr>
          <w:p w:rsidR="005A2D18" w:rsidRPr="00147235" w:rsidRDefault="00147235" w:rsidP="00A26797">
            <w:pPr>
              <w:spacing w:after="0" w:line="240" w:lineRule="auto"/>
              <w:jc w:val="center"/>
              <w:rPr>
                <w:rStyle w:val="Kpr"/>
                <w:rFonts w:asciiTheme="minorHAnsi" w:hAnsiTheme="minorHAnsi" w:cs="Aharoni"/>
                <w:b/>
                <w:color w:val="auto"/>
                <w:sz w:val="24"/>
                <w:szCs w:val="24"/>
                <w:u w:val="none"/>
                <w:lang w:eastAsia="en-US" w:bidi="he-IL"/>
              </w:rPr>
            </w:pPr>
            <w:r w:rsidRPr="00147235">
              <w:rPr>
                <w:rFonts w:asciiTheme="minorHAnsi" w:hAnsiTheme="minorHAnsi" w:cs="Aharoni"/>
                <w:b/>
                <w:sz w:val="24"/>
                <w:szCs w:val="24"/>
                <w:lang w:eastAsia="en-US" w:bidi="he-IL"/>
              </w:rPr>
              <w:fldChar w:fldCharType="begin"/>
            </w:r>
            <w:r w:rsidRPr="00147235">
              <w:rPr>
                <w:rFonts w:asciiTheme="minorHAnsi" w:hAnsiTheme="minorHAnsi" w:cs="Aharoni"/>
                <w:b/>
                <w:sz w:val="24"/>
                <w:szCs w:val="24"/>
                <w:lang w:eastAsia="en-US" w:bidi="he-IL"/>
              </w:rPr>
              <w:instrText xml:space="preserve"> HYPERLINK "https://www.sorubak.com" </w:instrText>
            </w:r>
            <w:r w:rsidRPr="00147235">
              <w:rPr>
                <w:rFonts w:asciiTheme="minorHAnsi" w:hAnsiTheme="minorHAnsi" w:cs="Aharoni"/>
                <w:b/>
                <w:sz w:val="24"/>
                <w:szCs w:val="24"/>
                <w:lang w:eastAsia="en-US" w:bidi="he-IL"/>
              </w:rPr>
              <w:fldChar w:fldCharType="separate"/>
            </w:r>
            <w:r w:rsidR="005A2D18" w:rsidRPr="00147235">
              <w:rPr>
                <w:rStyle w:val="Kpr"/>
                <w:rFonts w:asciiTheme="minorHAnsi" w:hAnsiTheme="minorHAnsi" w:cs="Aharoni"/>
                <w:b/>
                <w:color w:val="auto"/>
                <w:sz w:val="24"/>
                <w:szCs w:val="24"/>
                <w:u w:val="none"/>
                <w:lang w:eastAsia="en-US" w:bidi="he-IL"/>
              </w:rPr>
              <w:t xml:space="preserve">EĞİTİM ÖĞRETİM YILI </w:t>
            </w:r>
          </w:p>
          <w:p w:rsidR="005A2D18" w:rsidRPr="00B60678" w:rsidRDefault="00852971" w:rsidP="00A26797">
            <w:pPr>
              <w:spacing w:after="0" w:line="240" w:lineRule="auto"/>
              <w:jc w:val="center"/>
              <w:rPr>
                <w:rFonts w:asciiTheme="minorHAnsi" w:hAnsiTheme="minorHAnsi" w:cs="Aharoni"/>
                <w:b/>
                <w:sz w:val="24"/>
                <w:szCs w:val="24"/>
                <w:lang w:eastAsia="en-US" w:bidi="he-IL"/>
              </w:rPr>
            </w:pPr>
            <w:r w:rsidRPr="00147235">
              <w:rPr>
                <w:rStyle w:val="Kpr"/>
                <w:rFonts w:asciiTheme="minorHAnsi" w:hAnsiTheme="minorHAnsi" w:cs="Aharoni"/>
                <w:b/>
                <w:color w:val="auto"/>
                <w:sz w:val="24"/>
                <w:szCs w:val="24"/>
                <w:u w:val="none"/>
                <w:lang w:eastAsia="en-US" w:bidi="he-IL"/>
              </w:rPr>
              <w:t>TC İNKILAP TARİHİ ve ATATÜRKÇÜLÜK</w:t>
            </w:r>
            <w:r w:rsidR="005A2D18" w:rsidRPr="00147235">
              <w:rPr>
                <w:rStyle w:val="Kpr"/>
                <w:rFonts w:asciiTheme="minorHAnsi" w:hAnsiTheme="minorHAnsi" w:cs="Aharoni"/>
                <w:b/>
                <w:color w:val="auto"/>
                <w:sz w:val="24"/>
                <w:szCs w:val="24"/>
                <w:u w:val="none"/>
                <w:lang w:eastAsia="en-US" w:bidi="he-IL"/>
              </w:rPr>
              <w:t xml:space="preserve"> DERSİ</w:t>
            </w:r>
            <w:r w:rsidR="00147235" w:rsidRPr="00147235">
              <w:rPr>
                <w:rFonts w:asciiTheme="minorHAnsi" w:hAnsiTheme="minorHAnsi" w:cs="Aharoni"/>
                <w:b/>
                <w:sz w:val="24"/>
                <w:szCs w:val="24"/>
                <w:lang w:eastAsia="en-US" w:bidi="he-IL"/>
              </w:rPr>
              <w:fldChar w:fldCharType="end"/>
            </w:r>
          </w:p>
        </w:tc>
        <w:tc>
          <w:tcPr>
            <w:tcW w:w="1775" w:type="dxa"/>
            <w:vMerge/>
            <w:vAlign w:val="center"/>
          </w:tcPr>
          <w:p w:rsidR="005A2D18" w:rsidRPr="00B60678" w:rsidRDefault="005A2D18" w:rsidP="00A26797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A2D18" w:rsidRPr="00B60678" w:rsidRDefault="005A2D18" w:rsidP="00A26797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  <w:tr w:rsidR="005A2D18" w:rsidRPr="00B60678" w:rsidTr="00A26797">
        <w:trPr>
          <w:trHeight w:val="391"/>
        </w:trPr>
        <w:tc>
          <w:tcPr>
            <w:tcW w:w="2204" w:type="dxa"/>
          </w:tcPr>
          <w:p w:rsidR="005A2D18" w:rsidRPr="00B60678" w:rsidRDefault="005A2D18" w:rsidP="00A26797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proofErr w:type="gramStart"/>
            <w:r w:rsidRPr="00B60678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Numara :</w:t>
            </w:r>
            <w:proofErr w:type="gramEnd"/>
          </w:p>
        </w:tc>
        <w:tc>
          <w:tcPr>
            <w:tcW w:w="4274" w:type="dxa"/>
          </w:tcPr>
          <w:p w:rsidR="005A2D18" w:rsidRPr="00B60678" w:rsidRDefault="005A2D18" w:rsidP="00A26797">
            <w:pPr>
              <w:spacing w:after="0" w:line="240" w:lineRule="auto"/>
              <w:jc w:val="center"/>
              <w:rPr>
                <w:rFonts w:asciiTheme="minorHAnsi" w:hAnsiTheme="minorHAnsi" w:cs="Aharoni"/>
                <w:b/>
                <w:sz w:val="24"/>
                <w:szCs w:val="24"/>
                <w:lang w:eastAsia="en-US" w:bidi="he-IL"/>
              </w:rPr>
            </w:pPr>
            <w:r w:rsidRPr="00B60678">
              <w:rPr>
                <w:rFonts w:asciiTheme="minorHAnsi" w:hAnsiTheme="minorHAnsi" w:cs="Aharoni"/>
                <w:b/>
                <w:sz w:val="24"/>
                <w:szCs w:val="24"/>
                <w:lang w:eastAsia="en-US" w:bidi="he-IL"/>
              </w:rPr>
              <w:t>I</w:t>
            </w:r>
            <w:r w:rsidR="00C12C71" w:rsidRPr="00B60678">
              <w:rPr>
                <w:rFonts w:asciiTheme="minorHAnsi" w:hAnsiTheme="minorHAnsi" w:cs="Aharoni"/>
                <w:b/>
                <w:sz w:val="24"/>
                <w:szCs w:val="24"/>
                <w:lang w:eastAsia="en-US" w:bidi="he-IL"/>
              </w:rPr>
              <w:t>I</w:t>
            </w:r>
            <w:r w:rsidRPr="00B60678">
              <w:rPr>
                <w:rFonts w:asciiTheme="minorHAnsi" w:hAnsiTheme="minorHAnsi" w:cs="Aharoni"/>
                <w:b/>
                <w:sz w:val="24"/>
                <w:szCs w:val="24"/>
                <w:lang w:eastAsia="en-US" w:bidi="he-IL"/>
              </w:rPr>
              <w:t>. DÖNEM I</w:t>
            </w:r>
            <w:r w:rsidR="00DB75B6">
              <w:rPr>
                <w:rFonts w:asciiTheme="minorHAnsi" w:hAnsiTheme="minorHAnsi" w:cs="Aharoni"/>
                <w:b/>
                <w:sz w:val="24"/>
                <w:szCs w:val="24"/>
                <w:lang w:eastAsia="en-US" w:bidi="he-IL"/>
              </w:rPr>
              <w:t>I</w:t>
            </w:r>
            <w:r w:rsidRPr="00B60678">
              <w:rPr>
                <w:rFonts w:asciiTheme="minorHAnsi" w:hAnsiTheme="minorHAnsi" w:cs="Aharoni"/>
                <w:b/>
                <w:sz w:val="24"/>
                <w:szCs w:val="24"/>
                <w:lang w:eastAsia="en-US" w:bidi="he-IL"/>
              </w:rPr>
              <w:t>. SINAV</w:t>
            </w:r>
          </w:p>
        </w:tc>
        <w:tc>
          <w:tcPr>
            <w:tcW w:w="1775" w:type="dxa"/>
            <w:vMerge/>
            <w:vAlign w:val="center"/>
          </w:tcPr>
          <w:p w:rsidR="005A2D18" w:rsidRPr="00B60678" w:rsidRDefault="005A2D18" w:rsidP="00A26797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A2D18" w:rsidRPr="00B60678" w:rsidRDefault="005A2D18" w:rsidP="00A26797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83613F" w:rsidRPr="004C21D2" w:rsidRDefault="00E706E1" w:rsidP="004C21D2">
      <w:pPr>
        <w:spacing w:after="0"/>
        <w:ind w:left="142"/>
        <w:outlineLvl w:val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Calibr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5" o:spid="_x0000_s1026" type="#_x0000_t202" style="position:absolute;left:0;text-align:left;margin-left:246.55pt;margin-top:61.45pt;width:25.25pt;height:703.9pt;z-index:25168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" fillcolor="#92cddc" strokecolor="#92cddc" strokeweight="1pt">
            <v:fill color2="#daeef3" angle="135" focus="50%" type="gradient"/>
            <v:shadow on="t" color="#205867" opacity=".5" offset="1pt"/>
            <v:textbox style="layout-flow:vertical">
              <w:txbxContent>
                <w:p w:rsidR="00BE4B0D" w:rsidRPr="00FC3295" w:rsidRDefault="00852971" w:rsidP="00F870AA">
                  <w:pPr>
                    <w:jc w:val="center"/>
                    <w:rPr>
                      <w:rFonts w:ascii="Comic Sans MS" w:hAnsi="Comic Sans MS"/>
                      <w:b/>
                      <w:color w:val="984806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color w:val="984806"/>
                      <w:sz w:val="16"/>
                      <w:szCs w:val="16"/>
                    </w:rPr>
                    <w:t>Türkiye Cumhuriyeti İnkılap Tarihi ve Atatürkçülük 8</w:t>
                  </w:r>
                  <w:r w:rsidR="00BE4B0D" w:rsidRPr="00FC3295">
                    <w:rPr>
                      <w:rFonts w:ascii="Comic Sans MS" w:hAnsi="Comic Sans MS"/>
                      <w:b/>
                      <w:color w:val="984806"/>
                      <w:sz w:val="16"/>
                      <w:szCs w:val="16"/>
                    </w:rPr>
                    <w:t xml:space="preserve">. </w:t>
                  </w:r>
                  <w:proofErr w:type="gramStart"/>
                  <w:r w:rsidR="00BE4B0D" w:rsidRPr="00FC3295">
                    <w:rPr>
                      <w:rFonts w:ascii="Comic Sans MS" w:hAnsi="Comic Sans MS"/>
                      <w:b/>
                      <w:color w:val="984806"/>
                      <w:sz w:val="16"/>
                      <w:szCs w:val="16"/>
                    </w:rPr>
                    <w:t xml:space="preserve">Sınıf  </w:t>
                  </w:r>
                  <w:r w:rsidR="00BE4B0D">
                    <w:rPr>
                      <w:rFonts w:ascii="Comic Sans MS" w:hAnsi="Comic Sans MS"/>
                      <w:b/>
                      <w:color w:val="984806"/>
                      <w:sz w:val="16"/>
                      <w:szCs w:val="16"/>
                    </w:rPr>
                    <w:t>II</w:t>
                  </w:r>
                  <w:proofErr w:type="gramEnd"/>
                  <w:r w:rsidR="00BE4B0D">
                    <w:rPr>
                      <w:rFonts w:ascii="Comic Sans MS" w:hAnsi="Comic Sans MS"/>
                      <w:b/>
                      <w:color w:val="984806"/>
                      <w:sz w:val="16"/>
                      <w:szCs w:val="16"/>
                    </w:rPr>
                    <w:t xml:space="preserve">. Dönem </w:t>
                  </w:r>
                  <w:r w:rsidR="00801BF1">
                    <w:rPr>
                      <w:rFonts w:ascii="Comic Sans MS" w:hAnsi="Comic Sans MS"/>
                      <w:b/>
                      <w:color w:val="984806"/>
                      <w:sz w:val="16"/>
                      <w:szCs w:val="16"/>
                    </w:rPr>
                    <w:t>I</w:t>
                  </w:r>
                  <w:r w:rsidR="00BE4B0D">
                    <w:rPr>
                      <w:rFonts w:ascii="Comic Sans MS" w:hAnsi="Comic Sans MS"/>
                      <w:b/>
                      <w:color w:val="984806"/>
                      <w:sz w:val="16"/>
                      <w:szCs w:val="16"/>
                    </w:rPr>
                    <w:t>I</w:t>
                  </w:r>
                  <w:r w:rsidR="00BE4B0D" w:rsidRPr="00FC3295">
                    <w:rPr>
                      <w:rFonts w:ascii="Comic Sans MS" w:hAnsi="Comic Sans MS"/>
                      <w:b/>
                      <w:color w:val="984806"/>
                      <w:sz w:val="16"/>
                      <w:szCs w:val="16"/>
                    </w:rPr>
                    <w:t>. Sınav Soruları  -Sosyal Bilgiler Öğretmeni - Mehmet ÖZKÜZ</w:t>
                  </w:r>
                </w:p>
                <w:p w:rsidR="00BE4B0D" w:rsidRPr="00FC3295" w:rsidRDefault="00BE4B0D" w:rsidP="00F870AA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proofErr w:type="spellStart"/>
                  <w:r w:rsidRPr="00FC3295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pr</w:t>
                  </w:r>
                  <w:proofErr w:type="spellEnd"/>
                </w:p>
              </w:txbxContent>
            </v:textbox>
          </v:shape>
        </w:pict>
      </w:r>
      <w:r w:rsidR="00D83F97" w:rsidRPr="00B60678">
        <w:rPr>
          <w:rFonts w:asciiTheme="minorHAnsi" w:hAnsiTheme="minorHAnsi"/>
          <w:b/>
          <w:color w:val="7030A0"/>
          <w:sz w:val="24"/>
          <w:szCs w:val="24"/>
        </w:rPr>
        <w:t>( 20*5=100 PUAN)</w:t>
      </w:r>
    </w:p>
    <w:p w:rsidR="00C968D1" w:rsidRDefault="00C968D1" w:rsidP="00B84D32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DB75B6" w:rsidRDefault="00BC5CE0" w:rsidP="00BC5CE0">
      <w:pPr>
        <w:spacing w:after="0"/>
        <w:rPr>
          <w:rFonts w:asciiTheme="minorHAnsi" w:hAnsiTheme="minorHAnsi" w:cs="Calibri"/>
          <w:i/>
          <w:sz w:val="24"/>
          <w:szCs w:val="24"/>
        </w:rPr>
      </w:pPr>
      <w:r w:rsidRPr="00BC5CE0">
        <w:rPr>
          <w:rFonts w:asciiTheme="minorHAnsi" w:hAnsiTheme="minorHAnsi" w:cs="Calibri"/>
          <w:i/>
          <w:sz w:val="24"/>
          <w:szCs w:val="24"/>
        </w:rPr>
        <w:t xml:space="preserve">Manastır </w:t>
      </w:r>
      <w:r>
        <w:rPr>
          <w:rFonts w:asciiTheme="minorHAnsi" w:hAnsiTheme="minorHAnsi" w:cs="Calibri"/>
          <w:i/>
          <w:sz w:val="24"/>
          <w:szCs w:val="24"/>
        </w:rPr>
        <w:t xml:space="preserve">Askerî İdadi yıllarında Mustafa </w:t>
      </w:r>
      <w:r w:rsidRPr="00BC5CE0">
        <w:rPr>
          <w:rFonts w:asciiTheme="minorHAnsi" w:hAnsiTheme="minorHAnsi" w:cs="Calibri"/>
          <w:i/>
          <w:sz w:val="24"/>
          <w:szCs w:val="24"/>
        </w:rPr>
        <w:t>Kemal’i en ç</w:t>
      </w:r>
      <w:r>
        <w:rPr>
          <w:rFonts w:asciiTheme="minorHAnsi" w:hAnsiTheme="minorHAnsi" w:cs="Calibri"/>
          <w:i/>
          <w:sz w:val="24"/>
          <w:szCs w:val="24"/>
        </w:rPr>
        <w:t xml:space="preserve">ok etkileyen olaylardan biri de </w:t>
      </w:r>
      <w:r w:rsidRPr="00BC5CE0">
        <w:rPr>
          <w:rFonts w:asciiTheme="minorHAnsi" w:hAnsiTheme="minorHAnsi" w:cs="Calibri"/>
          <w:i/>
          <w:sz w:val="24"/>
          <w:szCs w:val="24"/>
        </w:rPr>
        <w:t>1897 Türk-Yu</w:t>
      </w:r>
      <w:r>
        <w:rPr>
          <w:rFonts w:asciiTheme="minorHAnsi" w:hAnsiTheme="minorHAnsi" w:cs="Calibri"/>
          <w:i/>
          <w:sz w:val="24"/>
          <w:szCs w:val="24"/>
        </w:rPr>
        <w:t xml:space="preserve">nan Savaşı olmuştur. Bu savaşta </w:t>
      </w:r>
      <w:r w:rsidRPr="00BC5CE0">
        <w:rPr>
          <w:rFonts w:asciiTheme="minorHAnsi" w:hAnsiTheme="minorHAnsi" w:cs="Calibri"/>
          <w:i/>
          <w:sz w:val="24"/>
          <w:szCs w:val="24"/>
        </w:rPr>
        <w:t>Türk ordusu sav</w:t>
      </w:r>
      <w:r>
        <w:rPr>
          <w:rFonts w:asciiTheme="minorHAnsi" w:hAnsiTheme="minorHAnsi" w:cs="Calibri"/>
          <w:i/>
          <w:sz w:val="24"/>
          <w:szCs w:val="24"/>
        </w:rPr>
        <w:t xml:space="preserve">aş meydanında zafer kazanmasına </w:t>
      </w:r>
      <w:r w:rsidRPr="00BC5CE0">
        <w:rPr>
          <w:rFonts w:asciiTheme="minorHAnsi" w:hAnsiTheme="minorHAnsi" w:cs="Calibri"/>
          <w:i/>
          <w:sz w:val="24"/>
          <w:szCs w:val="24"/>
        </w:rPr>
        <w:t>ra</w:t>
      </w:r>
      <w:r>
        <w:rPr>
          <w:rFonts w:asciiTheme="minorHAnsi" w:hAnsiTheme="minorHAnsi" w:cs="Calibri"/>
          <w:i/>
          <w:sz w:val="24"/>
          <w:szCs w:val="24"/>
        </w:rPr>
        <w:t xml:space="preserve">ğmen barış masasında istediğini </w:t>
      </w:r>
      <w:r w:rsidRPr="00BC5CE0">
        <w:rPr>
          <w:rFonts w:asciiTheme="minorHAnsi" w:hAnsiTheme="minorHAnsi" w:cs="Calibri"/>
          <w:i/>
          <w:sz w:val="24"/>
          <w:szCs w:val="24"/>
        </w:rPr>
        <w:t>elde edememiştir.</w:t>
      </w:r>
    </w:p>
    <w:p w:rsidR="00BC5CE0" w:rsidRDefault="00BC5CE0" w:rsidP="00BC5CE0">
      <w:pPr>
        <w:spacing w:after="0"/>
        <w:rPr>
          <w:rFonts w:asciiTheme="minorHAnsi" w:hAnsiTheme="minorHAnsi" w:cs="Calibri"/>
          <w:i/>
          <w:sz w:val="24"/>
          <w:szCs w:val="24"/>
        </w:rPr>
      </w:pPr>
    </w:p>
    <w:p w:rsidR="00BC5CE0" w:rsidRPr="00BC5CE0" w:rsidRDefault="00BC5CE0" w:rsidP="00BC5CE0">
      <w:pPr>
        <w:spacing w:after="0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1-</w:t>
      </w:r>
      <w:r w:rsidRPr="00BC5CE0">
        <w:rPr>
          <w:rFonts w:asciiTheme="minorHAnsi" w:hAnsiTheme="minorHAnsi" w:cs="Calibri"/>
          <w:b/>
          <w:sz w:val="24"/>
          <w:szCs w:val="24"/>
        </w:rPr>
        <w:t xml:space="preserve">Bu </w:t>
      </w:r>
      <w:r>
        <w:rPr>
          <w:rFonts w:asciiTheme="minorHAnsi" w:hAnsiTheme="minorHAnsi" w:cs="Calibri"/>
          <w:b/>
          <w:sz w:val="24"/>
          <w:szCs w:val="24"/>
        </w:rPr>
        <w:t xml:space="preserve">durum Mustafa Kemal’de, Osmanlı </w:t>
      </w:r>
      <w:r w:rsidRPr="00BC5CE0">
        <w:rPr>
          <w:rFonts w:asciiTheme="minorHAnsi" w:hAnsiTheme="minorHAnsi" w:cs="Calibri"/>
          <w:b/>
          <w:sz w:val="24"/>
          <w:szCs w:val="24"/>
        </w:rPr>
        <w:t>Devleti’nde</w:t>
      </w:r>
      <w:r>
        <w:rPr>
          <w:rFonts w:asciiTheme="minorHAnsi" w:hAnsiTheme="minorHAnsi" w:cs="Calibri"/>
          <w:b/>
          <w:sz w:val="24"/>
          <w:szCs w:val="24"/>
        </w:rPr>
        <w:t xml:space="preserve"> aşağıdakilerden hangisinin iyi </w:t>
      </w:r>
      <w:r w:rsidRPr="00BC5CE0">
        <w:rPr>
          <w:rFonts w:asciiTheme="minorHAnsi" w:hAnsiTheme="minorHAnsi" w:cs="Calibri"/>
          <w:b/>
          <w:sz w:val="24"/>
          <w:szCs w:val="24"/>
        </w:rPr>
        <w:t>yönetilemediği fikrini oluşturmuştur?</w:t>
      </w:r>
    </w:p>
    <w:p w:rsidR="00DB75B6" w:rsidRPr="00BC5CE0" w:rsidRDefault="00DB75B6" w:rsidP="00B115C1">
      <w:pPr>
        <w:spacing w:after="0"/>
        <w:rPr>
          <w:rFonts w:asciiTheme="minorHAnsi" w:hAnsiTheme="minorHAnsi" w:cs="Calibri"/>
          <w:i/>
          <w:sz w:val="24"/>
          <w:szCs w:val="24"/>
        </w:rPr>
      </w:pPr>
    </w:p>
    <w:p w:rsidR="00BC5CE0" w:rsidRPr="00BC5CE0" w:rsidRDefault="00BC5CE0" w:rsidP="00BC5C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  <w:r w:rsidRPr="00BC5CE0">
        <w:rPr>
          <w:rFonts w:asciiTheme="minorHAnsi" w:hAnsiTheme="minorHAnsi" w:cs="ArialMT"/>
          <w:sz w:val="24"/>
          <w:szCs w:val="24"/>
        </w:rPr>
        <w:t xml:space="preserve">A) </w:t>
      </w:r>
      <w:r>
        <w:rPr>
          <w:rFonts w:asciiTheme="minorHAnsi" w:hAnsiTheme="minorHAnsi" w:cs="ArialMT"/>
          <w:sz w:val="24"/>
          <w:szCs w:val="24"/>
        </w:rPr>
        <w:t xml:space="preserve">Diplomasinin              </w:t>
      </w:r>
      <w:r w:rsidRPr="00BC5CE0">
        <w:rPr>
          <w:rFonts w:asciiTheme="minorHAnsi" w:hAnsiTheme="minorHAnsi" w:cs="ArialMT"/>
          <w:sz w:val="24"/>
          <w:szCs w:val="24"/>
        </w:rPr>
        <w:t xml:space="preserve">B) </w:t>
      </w:r>
      <w:r>
        <w:rPr>
          <w:rFonts w:asciiTheme="minorHAnsi" w:hAnsiTheme="minorHAnsi" w:cs="ArialMT"/>
          <w:sz w:val="24"/>
          <w:szCs w:val="24"/>
        </w:rPr>
        <w:t>Maarifin</w:t>
      </w:r>
    </w:p>
    <w:p w:rsidR="00BC5CE0" w:rsidRDefault="00BC5CE0" w:rsidP="00BC5C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</w:p>
    <w:p w:rsidR="00DB75B6" w:rsidRPr="00BC5CE0" w:rsidRDefault="00BC5CE0" w:rsidP="00BC5C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  <w:r>
        <w:rPr>
          <w:rFonts w:asciiTheme="minorHAnsi" w:hAnsiTheme="minorHAnsi" w:cs="ArialMT"/>
          <w:sz w:val="24"/>
          <w:szCs w:val="24"/>
        </w:rPr>
        <w:t xml:space="preserve">C) Ekonominin                </w:t>
      </w:r>
      <w:r w:rsidRPr="00BC5CE0">
        <w:rPr>
          <w:rFonts w:asciiTheme="minorHAnsi" w:hAnsiTheme="minorHAnsi" w:cs="ArialMT"/>
          <w:sz w:val="24"/>
          <w:szCs w:val="24"/>
        </w:rPr>
        <w:t xml:space="preserve">D) </w:t>
      </w:r>
      <w:r>
        <w:rPr>
          <w:rFonts w:asciiTheme="minorHAnsi" w:hAnsiTheme="minorHAnsi" w:cs="ArialMT"/>
          <w:sz w:val="24"/>
          <w:szCs w:val="24"/>
        </w:rPr>
        <w:t>Hukukun</w:t>
      </w:r>
    </w:p>
    <w:p w:rsidR="00DB75B6" w:rsidRDefault="00DB75B6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215364" w:rsidRDefault="00215364" w:rsidP="00215364">
      <w:pPr>
        <w:spacing w:after="0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2-</w:t>
      </w:r>
      <w:r w:rsidRPr="00215364">
        <w:rPr>
          <w:rFonts w:asciiTheme="minorHAnsi" w:hAnsiTheme="minorHAnsi" w:cs="Calibri"/>
          <w:b/>
          <w:sz w:val="24"/>
          <w:szCs w:val="24"/>
        </w:rPr>
        <w:t>Erzurum Kongresi’nde alınan,</w:t>
      </w:r>
    </w:p>
    <w:p w:rsidR="00215364" w:rsidRPr="00215364" w:rsidRDefault="00215364" w:rsidP="00215364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215364" w:rsidRDefault="00215364" w:rsidP="00215364">
      <w:pPr>
        <w:spacing w:after="0"/>
        <w:rPr>
          <w:rFonts w:asciiTheme="minorHAnsi" w:hAnsiTheme="minorHAnsi" w:cs="Calibri"/>
          <w:i/>
          <w:sz w:val="24"/>
          <w:szCs w:val="24"/>
        </w:rPr>
      </w:pPr>
      <w:r w:rsidRPr="00215364">
        <w:rPr>
          <w:rFonts w:asciiTheme="minorHAnsi" w:hAnsiTheme="minorHAnsi" w:cs="Calibri"/>
          <w:i/>
          <w:sz w:val="24"/>
          <w:szCs w:val="24"/>
        </w:rPr>
        <w:t>• Millî sını</w:t>
      </w:r>
      <w:r>
        <w:rPr>
          <w:rFonts w:asciiTheme="minorHAnsi" w:hAnsiTheme="minorHAnsi" w:cs="Calibri"/>
          <w:i/>
          <w:sz w:val="24"/>
          <w:szCs w:val="24"/>
        </w:rPr>
        <w:t xml:space="preserve">rlar içinde vatan bir bütündür, </w:t>
      </w:r>
      <w:r w:rsidRPr="00215364">
        <w:rPr>
          <w:rFonts w:asciiTheme="minorHAnsi" w:hAnsiTheme="minorHAnsi" w:cs="Calibri"/>
          <w:i/>
          <w:sz w:val="24"/>
          <w:szCs w:val="24"/>
        </w:rPr>
        <w:t>bölünemez.</w:t>
      </w:r>
    </w:p>
    <w:p w:rsidR="00215364" w:rsidRPr="00215364" w:rsidRDefault="00215364" w:rsidP="00215364">
      <w:pPr>
        <w:spacing w:after="0"/>
        <w:rPr>
          <w:rFonts w:asciiTheme="minorHAnsi" w:hAnsiTheme="minorHAnsi" w:cs="Calibri"/>
          <w:i/>
          <w:sz w:val="24"/>
          <w:szCs w:val="24"/>
        </w:rPr>
      </w:pPr>
    </w:p>
    <w:p w:rsidR="00215364" w:rsidRDefault="00215364" w:rsidP="00215364">
      <w:pPr>
        <w:spacing w:after="0"/>
        <w:rPr>
          <w:rFonts w:asciiTheme="minorHAnsi" w:hAnsiTheme="minorHAnsi" w:cs="Calibri"/>
          <w:i/>
          <w:sz w:val="24"/>
          <w:szCs w:val="24"/>
        </w:rPr>
      </w:pPr>
      <w:r w:rsidRPr="00215364">
        <w:rPr>
          <w:rFonts w:asciiTheme="minorHAnsi" w:hAnsiTheme="minorHAnsi" w:cs="Calibri"/>
          <w:i/>
          <w:sz w:val="24"/>
          <w:szCs w:val="24"/>
        </w:rPr>
        <w:t xml:space="preserve">• </w:t>
      </w:r>
      <w:proofErr w:type="spellStart"/>
      <w:r w:rsidRPr="00215364">
        <w:rPr>
          <w:rFonts w:asciiTheme="minorHAnsi" w:hAnsiTheme="minorHAnsi" w:cs="Calibri"/>
          <w:i/>
          <w:sz w:val="24"/>
          <w:szCs w:val="24"/>
        </w:rPr>
        <w:t>Kuva-yıMilliye’yi</w:t>
      </w:r>
      <w:proofErr w:type="spellEnd"/>
      <w:r w:rsidRPr="00215364">
        <w:rPr>
          <w:rFonts w:asciiTheme="minorHAnsi" w:hAnsiTheme="minorHAnsi" w:cs="Calibri"/>
          <w:i/>
          <w:sz w:val="24"/>
          <w:szCs w:val="24"/>
        </w:rPr>
        <w:t xml:space="preserve"> tek kuvvet olarak tanımak ve millî iradeyi </w:t>
      </w:r>
      <w:proofErr w:type="gramStart"/>
      <w:r w:rsidRPr="00215364">
        <w:rPr>
          <w:rFonts w:asciiTheme="minorHAnsi" w:hAnsiTheme="minorHAnsi" w:cs="Calibri"/>
          <w:i/>
          <w:sz w:val="24"/>
          <w:szCs w:val="24"/>
        </w:rPr>
        <w:t>hakim</w:t>
      </w:r>
      <w:proofErr w:type="gramEnd"/>
      <w:r w:rsidRPr="00215364">
        <w:rPr>
          <w:rFonts w:asciiTheme="minorHAnsi" w:hAnsiTheme="minorHAnsi" w:cs="Calibri"/>
          <w:i/>
          <w:sz w:val="24"/>
          <w:szCs w:val="24"/>
        </w:rPr>
        <w:t xml:space="preserve"> kılmak esastır.</w:t>
      </w:r>
    </w:p>
    <w:p w:rsidR="00215364" w:rsidRPr="00215364" w:rsidRDefault="00215364" w:rsidP="00215364">
      <w:pPr>
        <w:spacing w:after="0"/>
        <w:rPr>
          <w:rFonts w:asciiTheme="minorHAnsi" w:hAnsiTheme="minorHAnsi" w:cs="Calibri"/>
          <w:i/>
          <w:sz w:val="24"/>
          <w:szCs w:val="24"/>
        </w:rPr>
      </w:pPr>
    </w:p>
    <w:p w:rsidR="00DB75B6" w:rsidRPr="00215364" w:rsidRDefault="00215364" w:rsidP="00215364">
      <w:pPr>
        <w:spacing w:after="0"/>
        <w:rPr>
          <w:rFonts w:asciiTheme="minorHAnsi" w:hAnsiTheme="minorHAnsi" w:cs="Calibri"/>
          <w:i/>
          <w:sz w:val="24"/>
          <w:szCs w:val="24"/>
        </w:rPr>
      </w:pPr>
      <w:r w:rsidRPr="00215364">
        <w:rPr>
          <w:rFonts w:asciiTheme="minorHAnsi" w:hAnsiTheme="minorHAnsi" w:cs="Calibri"/>
          <w:i/>
          <w:sz w:val="24"/>
          <w:szCs w:val="24"/>
        </w:rPr>
        <w:t>• Manda ve himaye kabul edilemez.</w:t>
      </w:r>
    </w:p>
    <w:p w:rsidR="00DB75B6" w:rsidRDefault="00DB75B6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215364" w:rsidRPr="00215364" w:rsidRDefault="00215364" w:rsidP="00215364">
      <w:pPr>
        <w:spacing w:after="0"/>
        <w:rPr>
          <w:rFonts w:asciiTheme="minorHAnsi" w:hAnsiTheme="minorHAnsi" w:cs="Calibri"/>
          <w:b/>
          <w:color w:val="FF0000"/>
          <w:sz w:val="24"/>
          <w:szCs w:val="24"/>
          <w:u w:val="single"/>
        </w:rPr>
      </w:pPr>
      <w:proofErr w:type="gramStart"/>
      <w:r w:rsidRPr="00215364">
        <w:rPr>
          <w:rFonts w:asciiTheme="minorHAnsi" w:hAnsiTheme="minorHAnsi" w:cs="Calibri"/>
          <w:b/>
          <w:sz w:val="24"/>
          <w:szCs w:val="24"/>
        </w:rPr>
        <w:t>kararları</w:t>
      </w:r>
      <w:r>
        <w:rPr>
          <w:rFonts w:asciiTheme="minorHAnsi" w:hAnsiTheme="minorHAnsi" w:cs="Calibri"/>
          <w:b/>
          <w:sz w:val="24"/>
          <w:szCs w:val="24"/>
        </w:rPr>
        <w:t>ndan</w:t>
      </w:r>
      <w:proofErr w:type="gramEnd"/>
      <w:r>
        <w:rPr>
          <w:rFonts w:asciiTheme="minorHAnsi" w:hAnsiTheme="minorHAnsi" w:cs="Calibri"/>
          <w:b/>
          <w:sz w:val="24"/>
          <w:szCs w:val="24"/>
        </w:rPr>
        <w:t xml:space="preserve"> hareketle aşağıdaki anlayışlardan hangisinin kabul gördüğü </w:t>
      </w:r>
      <w:r w:rsidRPr="00215364">
        <w:rPr>
          <w:rFonts w:asciiTheme="minorHAnsi" w:hAnsiTheme="minorHAnsi" w:cs="Calibri"/>
          <w:b/>
          <w:color w:val="FF0000"/>
          <w:sz w:val="24"/>
          <w:szCs w:val="24"/>
          <w:u w:val="single"/>
        </w:rPr>
        <w:t>söylenemez?</w:t>
      </w:r>
    </w:p>
    <w:p w:rsidR="00215364" w:rsidRDefault="00215364" w:rsidP="00215364">
      <w:pPr>
        <w:spacing w:after="0"/>
        <w:rPr>
          <w:rFonts w:asciiTheme="minorHAnsi" w:hAnsiTheme="minorHAnsi" w:cs="Calibri"/>
          <w:sz w:val="24"/>
          <w:szCs w:val="24"/>
        </w:rPr>
      </w:pPr>
    </w:p>
    <w:p w:rsidR="00215364" w:rsidRDefault="00215364" w:rsidP="00215364">
      <w:pPr>
        <w:spacing w:after="0"/>
        <w:rPr>
          <w:rFonts w:asciiTheme="minorHAnsi" w:hAnsiTheme="minorHAnsi" w:cs="Calibri"/>
          <w:sz w:val="24"/>
          <w:szCs w:val="24"/>
        </w:rPr>
      </w:pPr>
      <w:r w:rsidRPr="00215364">
        <w:rPr>
          <w:rFonts w:asciiTheme="minorHAnsi" w:hAnsiTheme="minorHAnsi" w:cs="Calibri"/>
          <w:sz w:val="24"/>
          <w:szCs w:val="24"/>
        </w:rPr>
        <w:t xml:space="preserve">A) </w:t>
      </w:r>
      <w:r w:rsidR="00933041">
        <w:rPr>
          <w:rFonts w:asciiTheme="minorHAnsi" w:hAnsiTheme="minorHAnsi" w:cs="Calibri"/>
          <w:sz w:val="24"/>
          <w:szCs w:val="24"/>
        </w:rPr>
        <w:t>Milli Eğitim</w:t>
      </w:r>
    </w:p>
    <w:p w:rsidR="00215364" w:rsidRPr="00215364" w:rsidRDefault="00215364" w:rsidP="00215364">
      <w:pPr>
        <w:spacing w:after="0"/>
        <w:rPr>
          <w:rFonts w:asciiTheme="minorHAnsi" w:hAnsiTheme="minorHAnsi" w:cs="Calibri"/>
          <w:sz w:val="24"/>
          <w:szCs w:val="24"/>
        </w:rPr>
      </w:pPr>
    </w:p>
    <w:p w:rsidR="00215364" w:rsidRDefault="00215364" w:rsidP="00215364">
      <w:pPr>
        <w:spacing w:after="0"/>
        <w:rPr>
          <w:rFonts w:asciiTheme="minorHAnsi" w:hAnsiTheme="minorHAnsi" w:cs="Calibri"/>
          <w:sz w:val="24"/>
          <w:szCs w:val="24"/>
        </w:rPr>
      </w:pPr>
      <w:r w:rsidRPr="00215364">
        <w:rPr>
          <w:rFonts w:asciiTheme="minorHAnsi" w:hAnsiTheme="minorHAnsi" w:cs="Calibri"/>
          <w:sz w:val="24"/>
          <w:szCs w:val="24"/>
        </w:rPr>
        <w:t xml:space="preserve">B) </w:t>
      </w:r>
      <w:r>
        <w:rPr>
          <w:rFonts w:asciiTheme="minorHAnsi" w:hAnsiTheme="minorHAnsi" w:cs="Calibri"/>
          <w:sz w:val="24"/>
          <w:szCs w:val="24"/>
        </w:rPr>
        <w:t>Tam bağımsızlık</w:t>
      </w:r>
    </w:p>
    <w:p w:rsidR="00215364" w:rsidRPr="00215364" w:rsidRDefault="00215364" w:rsidP="00215364">
      <w:pPr>
        <w:spacing w:after="0"/>
        <w:rPr>
          <w:rFonts w:asciiTheme="minorHAnsi" w:hAnsiTheme="minorHAnsi" w:cs="Calibri"/>
          <w:sz w:val="24"/>
          <w:szCs w:val="24"/>
        </w:rPr>
      </w:pPr>
    </w:p>
    <w:p w:rsidR="00215364" w:rsidRDefault="00215364" w:rsidP="00215364">
      <w:pPr>
        <w:spacing w:after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C) Toprak bütünlüğü</w:t>
      </w:r>
    </w:p>
    <w:p w:rsidR="00215364" w:rsidRPr="00215364" w:rsidRDefault="00215364" w:rsidP="00215364">
      <w:pPr>
        <w:spacing w:after="0"/>
        <w:rPr>
          <w:rFonts w:asciiTheme="minorHAnsi" w:hAnsiTheme="minorHAnsi" w:cs="Calibri"/>
          <w:sz w:val="24"/>
          <w:szCs w:val="24"/>
        </w:rPr>
      </w:pPr>
    </w:p>
    <w:p w:rsidR="00DB75B6" w:rsidRPr="00215364" w:rsidRDefault="00215364" w:rsidP="00215364">
      <w:pPr>
        <w:spacing w:after="0"/>
        <w:rPr>
          <w:rFonts w:asciiTheme="minorHAnsi" w:hAnsiTheme="minorHAnsi" w:cs="Calibri"/>
          <w:sz w:val="24"/>
          <w:szCs w:val="24"/>
        </w:rPr>
      </w:pPr>
      <w:r w:rsidRPr="00215364">
        <w:rPr>
          <w:rFonts w:asciiTheme="minorHAnsi" w:hAnsiTheme="minorHAnsi" w:cs="Calibri"/>
          <w:sz w:val="24"/>
          <w:szCs w:val="24"/>
        </w:rPr>
        <w:t xml:space="preserve">D) </w:t>
      </w:r>
      <w:r>
        <w:rPr>
          <w:rFonts w:asciiTheme="minorHAnsi" w:hAnsiTheme="minorHAnsi" w:cs="Calibri"/>
          <w:sz w:val="24"/>
          <w:szCs w:val="24"/>
        </w:rPr>
        <w:t>Ulusal egemenlik</w:t>
      </w:r>
    </w:p>
    <w:p w:rsidR="00DB75B6" w:rsidRDefault="00DB75B6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DB75B6" w:rsidRDefault="00DB75B6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DB75B6" w:rsidRDefault="00DB75B6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DB75B6" w:rsidRDefault="00DB75B6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DB75B6" w:rsidRDefault="00DB75B6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801BF1" w:rsidRDefault="00801BF1" w:rsidP="00801BF1">
      <w:pPr>
        <w:spacing w:after="0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3-</w:t>
      </w:r>
      <w:r w:rsidRPr="00801BF1">
        <w:rPr>
          <w:rFonts w:asciiTheme="minorHAnsi" w:hAnsiTheme="minorHAnsi" w:cs="Calibri"/>
          <w:b/>
          <w:sz w:val="24"/>
          <w:szCs w:val="24"/>
        </w:rPr>
        <w:t>Misakımillî’de alınan,</w:t>
      </w:r>
    </w:p>
    <w:p w:rsidR="00801BF1" w:rsidRPr="00801BF1" w:rsidRDefault="00801BF1" w:rsidP="00801BF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801BF1" w:rsidRPr="00801BF1" w:rsidRDefault="00801BF1" w:rsidP="00801BF1">
      <w:pPr>
        <w:spacing w:after="0"/>
        <w:rPr>
          <w:rFonts w:asciiTheme="minorHAnsi" w:hAnsiTheme="minorHAnsi" w:cs="Calibri"/>
          <w:i/>
          <w:sz w:val="24"/>
          <w:szCs w:val="24"/>
        </w:rPr>
      </w:pPr>
      <w:r w:rsidRPr="00801BF1">
        <w:rPr>
          <w:rFonts w:asciiTheme="minorHAnsi" w:hAnsiTheme="minorHAnsi" w:cs="Calibri"/>
          <w:i/>
          <w:sz w:val="24"/>
          <w:szCs w:val="24"/>
        </w:rPr>
        <w:t>● İşgal altındaki Arap halkları, özgürce verecekleri oylarla kendi geleceklerine kendileri karar vermelidir.</w:t>
      </w:r>
    </w:p>
    <w:p w:rsidR="00801BF1" w:rsidRPr="00801BF1" w:rsidRDefault="00801BF1" w:rsidP="00801BF1">
      <w:pPr>
        <w:spacing w:after="0"/>
        <w:rPr>
          <w:rFonts w:asciiTheme="minorHAnsi" w:hAnsiTheme="minorHAnsi" w:cs="Calibri"/>
          <w:i/>
          <w:sz w:val="24"/>
          <w:szCs w:val="24"/>
        </w:rPr>
      </w:pPr>
      <w:r w:rsidRPr="00801BF1">
        <w:rPr>
          <w:rFonts w:asciiTheme="minorHAnsi" w:hAnsiTheme="minorHAnsi" w:cs="Calibri"/>
          <w:i/>
          <w:sz w:val="24"/>
          <w:szCs w:val="24"/>
        </w:rPr>
        <w:t>● Kendi istekleriyle ana vatana katılmış olan Kars, Ardahan ve Batum için gerekirse tekrar halk oylaması yapılabilir.</w:t>
      </w:r>
    </w:p>
    <w:p w:rsidR="00801BF1" w:rsidRPr="00801BF1" w:rsidRDefault="00801BF1" w:rsidP="00801BF1">
      <w:pPr>
        <w:spacing w:after="0"/>
        <w:rPr>
          <w:rFonts w:asciiTheme="minorHAnsi" w:hAnsiTheme="minorHAnsi" w:cs="Calibri"/>
          <w:i/>
          <w:sz w:val="24"/>
          <w:szCs w:val="24"/>
        </w:rPr>
      </w:pPr>
      <w:r w:rsidRPr="00801BF1">
        <w:rPr>
          <w:rFonts w:asciiTheme="minorHAnsi" w:hAnsiTheme="minorHAnsi" w:cs="Calibri"/>
          <w:i/>
          <w:sz w:val="24"/>
          <w:szCs w:val="24"/>
        </w:rPr>
        <w:t>● Batı Trakya’nın durumu, orada yaşayan halkın serbestçe verecekleri oylarla belirlenmelidir.</w:t>
      </w:r>
    </w:p>
    <w:p w:rsidR="00801BF1" w:rsidRDefault="00801BF1" w:rsidP="00801BF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801BF1" w:rsidRDefault="00801BF1" w:rsidP="00801BF1">
      <w:pPr>
        <w:spacing w:after="0"/>
        <w:rPr>
          <w:rFonts w:asciiTheme="minorHAnsi" w:hAnsiTheme="minorHAnsi" w:cs="Calibri"/>
          <w:b/>
          <w:sz w:val="24"/>
          <w:szCs w:val="24"/>
        </w:rPr>
      </w:pPr>
      <w:proofErr w:type="gramStart"/>
      <w:r w:rsidRPr="00801BF1">
        <w:rPr>
          <w:rFonts w:asciiTheme="minorHAnsi" w:hAnsiTheme="minorHAnsi" w:cs="Calibri"/>
          <w:b/>
          <w:sz w:val="24"/>
          <w:szCs w:val="24"/>
        </w:rPr>
        <w:t>kararlarından</w:t>
      </w:r>
      <w:proofErr w:type="gramEnd"/>
      <w:r w:rsidRPr="00801BF1">
        <w:rPr>
          <w:rFonts w:asciiTheme="minorHAnsi" w:hAnsiTheme="minorHAnsi" w:cs="Calibri"/>
          <w:b/>
          <w:sz w:val="24"/>
          <w:szCs w:val="24"/>
        </w:rPr>
        <w:t xml:space="preserve"> hareketle aşağıdaki </w:t>
      </w:r>
      <w:r>
        <w:rPr>
          <w:rFonts w:asciiTheme="minorHAnsi" w:hAnsiTheme="minorHAnsi" w:cs="Calibri"/>
          <w:b/>
          <w:sz w:val="24"/>
          <w:szCs w:val="24"/>
        </w:rPr>
        <w:t xml:space="preserve">ilkelerden hangisinin </w:t>
      </w:r>
      <w:proofErr w:type="spellStart"/>
      <w:r>
        <w:rPr>
          <w:rFonts w:asciiTheme="minorHAnsi" w:hAnsiTheme="minorHAnsi" w:cs="Calibri"/>
          <w:b/>
          <w:sz w:val="24"/>
          <w:szCs w:val="24"/>
        </w:rPr>
        <w:t>benimsendiğisöylenebilir</w:t>
      </w:r>
      <w:proofErr w:type="spellEnd"/>
      <w:r w:rsidRPr="00801BF1">
        <w:rPr>
          <w:rFonts w:asciiTheme="minorHAnsi" w:hAnsiTheme="minorHAnsi" w:cs="Calibri"/>
          <w:b/>
          <w:sz w:val="24"/>
          <w:szCs w:val="24"/>
        </w:rPr>
        <w:t>?</w:t>
      </w:r>
    </w:p>
    <w:p w:rsidR="00801BF1" w:rsidRPr="00801BF1" w:rsidRDefault="00801BF1" w:rsidP="00801BF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801BF1" w:rsidRPr="00801BF1" w:rsidRDefault="00801BF1" w:rsidP="00801BF1">
      <w:pPr>
        <w:spacing w:after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A) Milli Eğitim                        </w:t>
      </w:r>
      <w:r w:rsidRPr="00801BF1">
        <w:rPr>
          <w:rFonts w:asciiTheme="minorHAnsi" w:hAnsiTheme="minorHAnsi" w:cs="Calibri"/>
          <w:sz w:val="24"/>
          <w:szCs w:val="24"/>
        </w:rPr>
        <w:t>B) Tam bağımsızlık</w:t>
      </w:r>
    </w:p>
    <w:p w:rsidR="00801BF1" w:rsidRPr="00801BF1" w:rsidRDefault="00801BF1" w:rsidP="00801BF1">
      <w:pPr>
        <w:spacing w:after="0"/>
        <w:rPr>
          <w:rFonts w:asciiTheme="minorHAnsi" w:hAnsiTheme="minorHAnsi" w:cs="Calibri"/>
          <w:sz w:val="24"/>
          <w:szCs w:val="24"/>
        </w:rPr>
      </w:pPr>
    </w:p>
    <w:p w:rsidR="00DB75B6" w:rsidRPr="00801BF1" w:rsidRDefault="00801BF1" w:rsidP="00801BF1">
      <w:pPr>
        <w:spacing w:after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C) Toprak bütünlüğü             </w:t>
      </w:r>
      <w:r w:rsidRPr="00801BF1">
        <w:rPr>
          <w:rFonts w:asciiTheme="minorHAnsi" w:hAnsiTheme="minorHAnsi" w:cs="Calibri"/>
          <w:sz w:val="24"/>
          <w:szCs w:val="24"/>
        </w:rPr>
        <w:t xml:space="preserve">D) </w:t>
      </w:r>
      <w:r>
        <w:rPr>
          <w:rFonts w:asciiTheme="minorHAnsi" w:hAnsiTheme="minorHAnsi" w:cs="Calibri"/>
          <w:sz w:val="24"/>
          <w:szCs w:val="24"/>
        </w:rPr>
        <w:t>Milli irade</w:t>
      </w:r>
    </w:p>
    <w:p w:rsidR="00DB75B6" w:rsidRDefault="00DB75B6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801BF1" w:rsidRPr="00801BF1" w:rsidRDefault="00801BF1" w:rsidP="00801B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i/>
          <w:sz w:val="24"/>
          <w:szCs w:val="24"/>
        </w:rPr>
      </w:pPr>
      <w:r>
        <w:rPr>
          <w:rFonts w:asciiTheme="minorHAnsi" w:hAnsiTheme="minorHAnsi" w:cs="ArialMT"/>
          <w:i/>
          <w:sz w:val="24"/>
          <w:szCs w:val="24"/>
        </w:rPr>
        <w:t>Sakarya</w:t>
      </w:r>
      <w:r w:rsidRPr="00801BF1">
        <w:rPr>
          <w:rFonts w:asciiTheme="minorHAnsi" w:hAnsiTheme="minorHAnsi" w:cs="ArialMT"/>
          <w:i/>
          <w:sz w:val="24"/>
          <w:szCs w:val="24"/>
        </w:rPr>
        <w:t xml:space="preserve"> Savaşı’nın kazanılması, İtilaf Devlet</w:t>
      </w:r>
      <w:r>
        <w:rPr>
          <w:rFonts w:asciiTheme="minorHAnsi" w:hAnsiTheme="minorHAnsi" w:cs="ArialMT"/>
          <w:i/>
          <w:sz w:val="24"/>
          <w:szCs w:val="24"/>
        </w:rPr>
        <w:t>leri’nden Fransa’nın TBMM Hükûmetiyle Ankara Antlaşması’nı imzalamasına ortam hazırlamıştır.</w:t>
      </w:r>
    </w:p>
    <w:p w:rsidR="00801BF1" w:rsidRPr="00801BF1" w:rsidRDefault="00801BF1" w:rsidP="00801B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</w:p>
    <w:p w:rsidR="00801BF1" w:rsidRDefault="00801BF1" w:rsidP="00801B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4"/>
          <w:szCs w:val="24"/>
        </w:rPr>
      </w:pPr>
      <w:r>
        <w:rPr>
          <w:rFonts w:asciiTheme="minorHAnsi" w:hAnsiTheme="minorHAnsi" w:cs="Arial-BoldMT"/>
          <w:b/>
          <w:bCs/>
          <w:sz w:val="24"/>
          <w:szCs w:val="24"/>
        </w:rPr>
        <w:t>4-</w:t>
      </w:r>
      <w:r w:rsidRPr="00801BF1">
        <w:rPr>
          <w:rFonts w:asciiTheme="minorHAnsi" w:hAnsiTheme="minorHAnsi" w:cs="Arial-BoldMT"/>
          <w:b/>
          <w:bCs/>
          <w:sz w:val="24"/>
          <w:szCs w:val="24"/>
        </w:rPr>
        <w:t xml:space="preserve">Bu bilgiye göre TBMM Hükûmetinin </w:t>
      </w:r>
      <w:r>
        <w:rPr>
          <w:rFonts w:asciiTheme="minorHAnsi" w:hAnsiTheme="minorHAnsi" w:cs="Arial-BoldMT"/>
          <w:b/>
          <w:bCs/>
          <w:sz w:val="24"/>
          <w:szCs w:val="24"/>
        </w:rPr>
        <w:t xml:space="preserve">Fransa ile Ankara </w:t>
      </w:r>
      <w:proofErr w:type="spellStart"/>
      <w:r>
        <w:rPr>
          <w:rFonts w:asciiTheme="minorHAnsi" w:hAnsiTheme="minorHAnsi" w:cs="Arial-BoldMT"/>
          <w:b/>
          <w:bCs/>
          <w:sz w:val="24"/>
          <w:szCs w:val="24"/>
        </w:rPr>
        <w:t>Antlaşmasıimzalamasın</w:t>
      </w:r>
      <w:r w:rsidRPr="00801BF1">
        <w:rPr>
          <w:rFonts w:asciiTheme="minorHAnsi" w:hAnsiTheme="minorHAnsi" w:cs="Arial-BoldMT"/>
          <w:b/>
          <w:bCs/>
          <w:sz w:val="24"/>
          <w:szCs w:val="24"/>
        </w:rPr>
        <w:t>da</w:t>
      </w:r>
      <w:proofErr w:type="spellEnd"/>
      <w:r w:rsidRPr="00801BF1">
        <w:rPr>
          <w:rFonts w:asciiTheme="minorHAnsi" w:hAnsiTheme="minorHAnsi" w:cs="Arial-BoldMT"/>
          <w:b/>
          <w:bCs/>
          <w:sz w:val="24"/>
          <w:szCs w:val="24"/>
        </w:rPr>
        <w:t>, hangisi etkili olmuştur?</w:t>
      </w:r>
    </w:p>
    <w:p w:rsidR="00801BF1" w:rsidRPr="00801BF1" w:rsidRDefault="00801BF1" w:rsidP="00801B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4"/>
          <w:szCs w:val="24"/>
        </w:rPr>
      </w:pPr>
    </w:p>
    <w:p w:rsidR="00801BF1" w:rsidRDefault="00801BF1" w:rsidP="00801B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  <w:r w:rsidRPr="00801BF1">
        <w:rPr>
          <w:rFonts w:asciiTheme="minorHAnsi" w:hAnsiTheme="minorHAnsi" w:cs="ArialMT"/>
          <w:sz w:val="24"/>
          <w:szCs w:val="24"/>
        </w:rPr>
        <w:t>A</w:t>
      </w:r>
      <w:r>
        <w:rPr>
          <w:rFonts w:asciiTheme="minorHAnsi" w:hAnsiTheme="minorHAnsi" w:cs="ArialMT"/>
          <w:sz w:val="24"/>
          <w:szCs w:val="24"/>
        </w:rPr>
        <w:t>) Askeri</w:t>
      </w:r>
      <w:r w:rsidRPr="00801BF1">
        <w:rPr>
          <w:rFonts w:asciiTheme="minorHAnsi" w:hAnsiTheme="minorHAnsi" w:cs="ArialMT"/>
          <w:sz w:val="24"/>
          <w:szCs w:val="24"/>
        </w:rPr>
        <w:t xml:space="preserve"> başarı B) </w:t>
      </w:r>
      <w:r>
        <w:rPr>
          <w:rFonts w:asciiTheme="minorHAnsi" w:hAnsiTheme="minorHAnsi" w:cs="ArialMT"/>
          <w:sz w:val="24"/>
          <w:szCs w:val="24"/>
        </w:rPr>
        <w:t>Siyasi</w:t>
      </w:r>
      <w:r w:rsidRPr="00801BF1">
        <w:rPr>
          <w:rFonts w:asciiTheme="minorHAnsi" w:hAnsiTheme="minorHAnsi" w:cs="ArialMT"/>
          <w:sz w:val="24"/>
          <w:szCs w:val="24"/>
        </w:rPr>
        <w:t xml:space="preserve"> başarı</w:t>
      </w:r>
    </w:p>
    <w:p w:rsidR="00801BF1" w:rsidRPr="00801BF1" w:rsidRDefault="00801BF1" w:rsidP="00801B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</w:p>
    <w:p w:rsidR="00DB75B6" w:rsidRPr="00801BF1" w:rsidRDefault="00801BF1" w:rsidP="00801BF1">
      <w:pPr>
        <w:spacing w:after="0"/>
        <w:rPr>
          <w:rFonts w:asciiTheme="minorHAnsi" w:hAnsiTheme="minorHAnsi" w:cs="Calibri"/>
          <w:b/>
          <w:sz w:val="24"/>
          <w:szCs w:val="24"/>
        </w:rPr>
      </w:pPr>
      <w:r w:rsidRPr="00801BF1">
        <w:rPr>
          <w:rFonts w:asciiTheme="minorHAnsi" w:hAnsiTheme="minorHAnsi" w:cs="ArialMT"/>
          <w:sz w:val="24"/>
          <w:szCs w:val="24"/>
        </w:rPr>
        <w:t>C) Ekonomik başarı D) Hukuki başarı</w:t>
      </w:r>
    </w:p>
    <w:p w:rsidR="00DB75B6" w:rsidRPr="00801BF1" w:rsidRDefault="00DB75B6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DB75B6" w:rsidRDefault="00FF1968" w:rsidP="00B115C1">
      <w:pPr>
        <w:spacing w:after="0"/>
        <w:rPr>
          <w:rFonts w:cs="Calibri"/>
          <w:i/>
          <w:sz w:val="24"/>
          <w:szCs w:val="24"/>
        </w:rPr>
      </w:pPr>
      <w:r w:rsidRPr="00FF1968">
        <w:rPr>
          <w:rFonts w:cs="Calibri"/>
          <w:i/>
          <w:sz w:val="24"/>
          <w:szCs w:val="24"/>
        </w:rPr>
        <w:t>Kurtuluş Savaşı anısına İbrahim Çallı</w:t>
      </w:r>
      <w:r>
        <w:rPr>
          <w:rFonts w:cs="Calibri"/>
          <w:i/>
          <w:sz w:val="24"/>
          <w:szCs w:val="24"/>
        </w:rPr>
        <w:t xml:space="preserve"> savaş dönemlerini anlatan</w:t>
      </w:r>
      <w:r w:rsidRPr="00FF1968">
        <w:rPr>
          <w:rFonts w:cs="Calibri"/>
          <w:i/>
          <w:sz w:val="24"/>
          <w:szCs w:val="24"/>
        </w:rPr>
        <w:t xml:space="preserve"> resim s</w:t>
      </w:r>
      <w:r>
        <w:rPr>
          <w:rFonts w:cs="Calibri"/>
          <w:i/>
          <w:sz w:val="24"/>
          <w:szCs w:val="24"/>
        </w:rPr>
        <w:t>ergisi açmıştır.</w:t>
      </w:r>
    </w:p>
    <w:p w:rsidR="00FF1968" w:rsidRDefault="00FF1968" w:rsidP="00FF1968">
      <w:pPr>
        <w:spacing w:after="0"/>
        <w:rPr>
          <w:rFonts w:cs="Calibri"/>
          <w:b/>
          <w:sz w:val="24"/>
          <w:szCs w:val="24"/>
        </w:rPr>
      </w:pPr>
    </w:p>
    <w:p w:rsidR="00FF1968" w:rsidRPr="00FF1968" w:rsidRDefault="00FF1968" w:rsidP="00FF1968">
      <w:pPr>
        <w:spacing w:after="0"/>
        <w:rPr>
          <w:rFonts w:cs="Calibri"/>
          <w:b/>
          <w:sz w:val="24"/>
          <w:szCs w:val="24"/>
        </w:rPr>
      </w:pPr>
      <w:r w:rsidRPr="00FF1968">
        <w:rPr>
          <w:rFonts w:cs="Calibri"/>
          <w:b/>
          <w:sz w:val="24"/>
          <w:szCs w:val="24"/>
        </w:rPr>
        <w:t>5-</w:t>
      </w:r>
      <w:r>
        <w:rPr>
          <w:rFonts w:cs="Calibri"/>
          <w:b/>
          <w:sz w:val="24"/>
          <w:szCs w:val="24"/>
        </w:rPr>
        <w:t>Resim sergisi, K</w:t>
      </w:r>
      <w:r w:rsidRPr="00FF1968">
        <w:rPr>
          <w:rFonts w:cs="Calibri"/>
          <w:b/>
          <w:sz w:val="24"/>
          <w:szCs w:val="24"/>
        </w:rPr>
        <w:t>ur</w:t>
      </w:r>
      <w:r>
        <w:rPr>
          <w:rFonts w:cs="Calibri"/>
          <w:b/>
          <w:sz w:val="24"/>
          <w:szCs w:val="24"/>
        </w:rPr>
        <w:t xml:space="preserve">tuluş Savaşı’nın hangi alandaki </w:t>
      </w:r>
      <w:r w:rsidRPr="00FF1968">
        <w:rPr>
          <w:rFonts w:cs="Calibri"/>
          <w:b/>
          <w:sz w:val="24"/>
          <w:szCs w:val="24"/>
        </w:rPr>
        <w:t>etkilerine bir örnek oluşturur?</w:t>
      </w:r>
    </w:p>
    <w:p w:rsidR="00DB75B6" w:rsidRDefault="00DB75B6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FF1968" w:rsidRDefault="00FF1968" w:rsidP="00FF1968">
      <w:pPr>
        <w:spacing w:after="0"/>
        <w:rPr>
          <w:rFonts w:asciiTheme="minorHAnsi" w:hAnsiTheme="minorHAnsi" w:cs="Calibri"/>
          <w:sz w:val="24"/>
          <w:szCs w:val="24"/>
        </w:rPr>
      </w:pPr>
      <w:r w:rsidRPr="006A0B33">
        <w:rPr>
          <w:rFonts w:asciiTheme="minorHAnsi" w:hAnsiTheme="minorHAnsi" w:cs="Calibri"/>
          <w:sz w:val="24"/>
          <w:szCs w:val="24"/>
        </w:rPr>
        <w:t>A</w:t>
      </w:r>
      <w:r>
        <w:rPr>
          <w:rFonts w:asciiTheme="minorHAnsi" w:hAnsiTheme="minorHAnsi" w:cs="Calibri"/>
          <w:sz w:val="24"/>
          <w:szCs w:val="24"/>
        </w:rPr>
        <w:t xml:space="preserve">) İktisat                         </w:t>
      </w:r>
      <w:r w:rsidR="004C57F9">
        <w:rPr>
          <w:rFonts w:asciiTheme="minorHAnsi" w:hAnsiTheme="minorHAnsi" w:cs="Calibri"/>
          <w:sz w:val="24"/>
          <w:szCs w:val="24"/>
        </w:rPr>
        <w:t xml:space="preserve"> B) Siyasi</w:t>
      </w:r>
    </w:p>
    <w:p w:rsidR="00FF1968" w:rsidRPr="006A0B33" w:rsidRDefault="00FF1968" w:rsidP="00FF1968">
      <w:pPr>
        <w:spacing w:after="0"/>
        <w:rPr>
          <w:rFonts w:asciiTheme="minorHAnsi" w:hAnsiTheme="minorHAnsi" w:cs="Calibri"/>
          <w:sz w:val="24"/>
          <w:szCs w:val="24"/>
        </w:rPr>
      </w:pPr>
    </w:p>
    <w:p w:rsidR="00FF1968" w:rsidRPr="0007266E" w:rsidRDefault="00FF1968" w:rsidP="00FF1968">
      <w:pPr>
        <w:spacing w:after="0"/>
        <w:rPr>
          <w:rFonts w:asciiTheme="minorHAnsi" w:hAnsiTheme="minorHAnsi" w:cs="Calibri"/>
          <w:sz w:val="24"/>
          <w:szCs w:val="24"/>
        </w:rPr>
      </w:pPr>
      <w:r w:rsidRPr="006A0B33">
        <w:rPr>
          <w:rFonts w:asciiTheme="minorHAnsi" w:hAnsiTheme="minorHAnsi" w:cs="Calibri"/>
          <w:sz w:val="24"/>
          <w:szCs w:val="24"/>
        </w:rPr>
        <w:t xml:space="preserve">C) </w:t>
      </w:r>
      <w:r>
        <w:rPr>
          <w:rFonts w:asciiTheme="minorHAnsi" w:hAnsiTheme="minorHAnsi" w:cs="Calibri"/>
          <w:sz w:val="24"/>
          <w:szCs w:val="24"/>
        </w:rPr>
        <w:t xml:space="preserve">Edebiyat                      </w:t>
      </w:r>
      <w:r w:rsidRPr="006A0B33">
        <w:rPr>
          <w:rFonts w:asciiTheme="minorHAnsi" w:hAnsiTheme="minorHAnsi" w:cs="Calibri"/>
          <w:sz w:val="24"/>
          <w:szCs w:val="24"/>
        </w:rPr>
        <w:t>D) Sanat</w:t>
      </w:r>
    </w:p>
    <w:p w:rsidR="00FF1968" w:rsidRDefault="00FF1968" w:rsidP="00FF1968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DB75B6" w:rsidRDefault="00DB75B6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DB75B6" w:rsidRPr="00FF1968" w:rsidRDefault="00FF1968" w:rsidP="00B115C1">
      <w:pPr>
        <w:spacing w:after="0"/>
        <w:rPr>
          <w:rFonts w:asciiTheme="minorHAnsi" w:hAnsiTheme="minorHAnsi" w:cs="Calibri"/>
          <w:b/>
          <w:i/>
          <w:sz w:val="24"/>
          <w:szCs w:val="24"/>
        </w:rPr>
      </w:pPr>
      <w:r w:rsidRPr="00FF1968">
        <w:rPr>
          <w:i/>
          <w:sz w:val="24"/>
          <w:szCs w:val="24"/>
        </w:rPr>
        <w:lastRenderedPageBreak/>
        <w:t>“Her safhasıyla düşünülmüş, hazırlanmış, idare edilmiş ve zaferle sonuçlandırılmış olan bu harekât; Türk ordusunun, Türk subay ve komuta heyetinin yüksek kudret ve kahramanlığını tarihe bir kere daha yazdıran muazzam bir eserdir…”</w:t>
      </w:r>
      <w:r w:rsidR="00E706E1">
        <w:rPr>
          <w:rFonts w:asciiTheme="minorHAnsi" w:hAnsiTheme="minorHAnsi" w:cs="Calibri"/>
          <w:i/>
          <w:noProof/>
          <w:sz w:val="24"/>
          <w:szCs w:val="24"/>
        </w:rPr>
        <w:pict>
          <v:shape id="_x0000_s1027" type="#_x0000_t202" style="position:absolute;margin-left:247.4pt;margin-top:-23.55pt;width:25.25pt;height:790.45pt;z-index:251800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" fillcolor="#92cddc" strokecolor="#92cddc" strokeweight="1pt">
            <v:fill color2="#daeef3" angle="135" focus="50%" type="gradient"/>
            <v:shadow on="t" color="#205867" opacity=".5" offset="1pt"/>
            <v:textbox style="layout-flow:vertical">
              <w:txbxContent>
                <w:p w:rsidR="00FF1968" w:rsidRPr="00FC3295" w:rsidRDefault="00FF1968" w:rsidP="00FF1968">
                  <w:pPr>
                    <w:jc w:val="center"/>
                    <w:rPr>
                      <w:rFonts w:ascii="Comic Sans MS" w:hAnsi="Comic Sans MS"/>
                      <w:b/>
                      <w:color w:val="984806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color w:val="984806"/>
                      <w:sz w:val="16"/>
                      <w:szCs w:val="16"/>
                    </w:rPr>
                    <w:t>Türkiye Cumhuriyeti İnkılap Tarihi ve Atatürkçülük 8</w:t>
                  </w:r>
                  <w:r w:rsidRPr="00FC3295">
                    <w:rPr>
                      <w:rFonts w:ascii="Comic Sans MS" w:hAnsi="Comic Sans MS"/>
                      <w:b/>
                      <w:color w:val="984806"/>
                      <w:sz w:val="16"/>
                      <w:szCs w:val="16"/>
                    </w:rPr>
                    <w:t xml:space="preserve">. </w:t>
                  </w:r>
                  <w:proofErr w:type="gramStart"/>
                  <w:r w:rsidRPr="00FC3295">
                    <w:rPr>
                      <w:rFonts w:ascii="Comic Sans MS" w:hAnsi="Comic Sans MS"/>
                      <w:b/>
                      <w:color w:val="984806"/>
                      <w:sz w:val="16"/>
                      <w:szCs w:val="16"/>
                    </w:rPr>
                    <w:t xml:space="preserve">Sınıf  </w:t>
                  </w:r>
                  <w:r>
                    <w:rPr>
                      <w:rFonts w:ascii="Comic Sans MS" w:hAnsi="Comic Sans MS"/>
                      <w:b/>
                      <w:color w:val="984806"/>
                      <w:sz w:val="16"/>
                      <w:szCs w:val="16"/>
                    </w:rPr>
                    <w:t>II</w:t>
                  </w:r>
                  <w:proofErr w:type="gramEnd"/>
                  <w:r>
                    <w:rPr>
                      <w:rFonts w:ascii="Comic Sans MS" w:hAnsi="Comic Sans MS"/>
                      <w:b/>
                      <w:color w:val="984806"/>
                      <w:sz w:val="16"/>
                      <w:szCs w:val="16"/>
                    </w:rPr>
                    <w:t>. Dönem II</w:t>
                  </w:r>
                  <w:r w:rsidRPr="00FC3295">
                    <w:rPr>
                      <w:rFonts w:ascii="Comic Sans MS" w:hAnsi="Comic Sans MS"/>
                      <w:b/>
                      <w:color w:val="984806"/>
                      <w:sz w:val="16"/>
                      <w:szCs w:val="16"/>
                    </w:rPr>
                    <w:t>. Sınav Soruları  -Sosyal Bilgiler Öğretmeni - Mehmet ÖZKÜZ</w:t>
                  </w:r>
                </w:p>
                <w:p w:rsidR="00FF1968" w:rsidRPr="00FC3295" w:rsidRDefault="00FF1968" w:rsidP="00FF1968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proofErr w:type="spellStart"/>
                  <w:r w:rsidRPr="00FC3295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pr</w:t>
                  </w:r>
                  <w:proofErr w:type="spellEnd"/>
                </w:p>
              </w:txbxContent>
            </v:textbox>
          </v:shape>
        </w:pict>
      </w:r>
    </w:p>
    <w:p w:rsidR="00DB75B6" w:rsidRDefault="00DB75B6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DB75B6" w:rsidRDefault="00FF1968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6-</w:t>
      </w:r>
      <w:r w:rsidRPr="00FF1968">
        <w:rPr>
          <w:rFonts w:asciiTheme="minorHAnsi" w:hAnsiTheme="minorHAnsi" w:cs="Calibri"/>
          <w:b/>
          <w:sz w:val="24"/>
          <w:szCs w:val="24"/>
        </w:rPr>
        <w:t xml:space="preserve">Mustafa Kemal’in, Büyük </w:t>
      </w:r>
      <w:proofErr w:type="spellStart"/>
      <w:r w:rsidRPr="00FF1968">
        <w:rPr>
          <w:rFonts w:asciiTheme="minorHAnsi" w:hAnsiTheme="minorHAnsi" w:cs="Calibri"/>
          <w:b/>
          <w:sz w:val="24"/>
          <w:szCs w:val="24"/>
        </w:rPr>
        <w:t>Taarruz’un</w:t>
      </w:r>
      <w:proofErr w:type="spellEnd"/>
      <w:r w:rsidRPr="00FF1968">
        <w:rPr>
          <w:rFonts w:asciiTheme="minorHAnsi" w:hAnsiTheme="minorHAnsi" w:cs="Calibri"/>
          <w:b/>
          <w:sz w:val="24"/>
          <w:szCs w:val="24"/>
        </w:rPr>
        <w:t xml:space="preserve"> önemini ifade ettiği bu sözlerinden aş</w:t>
      </w:r>
      <w:r>
        <w:rPr>
          <w:rFonts w:asciiTheme="minorHAnsi" w:hAnsiTheme="minorHAnsi" w:cs="Calibri"/>
          <w:b/>
          <w:sz w:val="24"/>
          <w:szCs w:val="24"/>
        </w:rPr>
        <w:t>ağıdakilerin hangisi çıkarılabilir</w:t>
      </w:r>
      <w:r w:rsidRPr="00FF1968">
        <w:rPr>
          <w:rFonts w:asciiTheme="minorHAnsi" w:hAnsiTheme="minorHAnsi" w:cs="Calibri"/>
          <w:b/>
          <w:sz w:val="24"/>
          <w:szCs w:val="24"/>
        </w:rPr>
        <w:t>?</w:t>
      </w:r>
    </w:p>
    <w:p w:rsidR="00FF1968" w:rsidRDefault="00FF1968" w:rsidP="00B115C1">
      <w:pPr>
        <w:spacing w:after="0"/>
      </w:pPr>
    </w:p>
    <w:p w:rsidR="00FF1968" w:rsidRDefault="00FF1968" w:rsidP="00B115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Büyük Taarruz </w:t>
      </w:r>
      <w:proofErr w:type="spellStart"/>
      <w:r>
        <w:rPr>
          <w:sz w:val="24"/>
          <w:szCs w:val="24"/>
        </w:rPr>
        <w:t>başarısızlıklasonuçlanmıştır</w:t>
      </w:r>
      <w:proofErr w:type="spellEnd"/>
      <w:r>
        <w:rPr>
          <w:sz w:val="24"/>
          <w:szCs w:val="24"/>
        </w:rPr>
        <w:t>.</w:t>
      </w:r>
    </w:p>
    <w:p w:rsidR="00FF1968" w:rsidRPr="00FF1968" w:rsidRDefault="00FF1968" w:rsidP="00B115C1">
      <w:pPr>
        <w:spacing w:after="0"/>
        <w:rPr>
          <w:sz w:val="24"/>
          <w:szCs w:val="24"/>
        </w:rPr>
      </w:pPr>
    </w:p>
    <w:p w:rsidR="00FF1968" w:rsidRDefault="00FF1968" w:rsidP="00B115C1">
      <w:pPr>
        <w:spacing w:after="0"/>
        <w:rPr>
          <w:sz w:val="24"/>
          <w:szCs w:val="24"/>
        </w:rPr>
      </w:pPr>
      <w:r w:rsidRPr="00FF1968">
        <w:rPr>
          <w:sz w:val="24"/>
          <w:szCs w:val="24"/>
        </w:rPr>
        <w:t xml:space="preserve">B) Yunanlılara karşı büyük bir savunma savaşı verilmiştir. </w:t>
      </w:r>
    </w:p>
    <w:p w:rsidR="00FF1968" w:rsidRPr="00FF1968" w:rsidRDefault="00FF1968" w:rsidP="00B115C1">
      <w:pPr>
        <w:spacing w:after="0"/>
        <w:rPr>
          <w:sz w:val="24"/>
          <w:szCs w:val="24"/>
        </w:rPr>
      </w:pPr>
    </w:p>
    <w:p w:rsidR="00FF1968" w:rsidRDefault="00FF1968" w:rsidP="00B115C1">
      <w:pPr>
        <w:spacing w:after="0"/>
        <w:rPr>
          <w:sz w:val="24"/>
          <w:szCs w:val="24"/>
        </w:rPr>
      </w:pPr>
      <w:r w:rsidRPr="00FF1968">
        <w:rPr>
          <w:sz w:val="24"/>
          <w:szCs w:val="24"/>
        </w:rPr>
        <w:t xml:space="preserve">C) Harekât planı hazırlanırken </w:t>
      </w:r>
      <w:r>
        <w:rPr>
          <w:sz w:val="24"/>
          <w:szCs w:val="24"/>
        </w:rPr>
        <w:t>tüm ayrıntılara dikkat edilmiştir.</w:t>
      </w:r>
    </w:p>
    <w:p w:rsidR="00FF1968" w:rsidRPr="00FF1968" w:rsidRDefault="00FF1968" w:rsidP="00B115C1">
      <w:pPr>
        <w:spacing w:after="0"/>
        <w:rPr>
          <w:sz w:val="24"/>
          <w:szCs w:val="24"/>
        </w:rPr>
      </w:pPr>
    </w:p>
    <w:p w:rsidR="00DB75B6" w:rsidRPr="00FF1968" w:rsidRDefault="00FF1968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  <w:r w:rsidRPr="00FF1968">
        <w:rPr>
          <w:sz w:val="24"/>
          <w:szCs w:val="24"/>
        </w:rPr>
        <w:t>D) Türk ordusu daha önce de böyle kahrama</w:t>
      </w:r>
      <w:r>
        <w:rPr>
          <w:sz w:val="24"/>
          <w:szCs w:val="24"/>
        </w:rPr>
        <w:t>nlığı çok az göstermiştir.</w:t>
      </w:r>
    </w:p>
    <w:p w:rsidR="00DB75B6" w:rsidRDefault="00DB75B6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DB75B6" w:rsidRPr="004F3E2D" w:rsidRDefault="004F3E2D" w:rsidP="004F3E2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i/>
          <w:sz w:val="24"/>
          <w:szCs w:val="24"/>
        </w:rPr>
      </w:pPr>
      <w:r w:rsidRPr="004F3E2D">
        <w:rPr>
          <w:rFonts w:asciiTheme="minorHAnsi" w:hAnsiTheme="minorHAnsi" w:cs="ArialMT"/>
          <w:i/>
          <w:sz w:val="24"/>
          <w:szCs w:val="24"/>
        </w:rPr>
        <w:t>Cumhuriyetçi</w:t>
      </w:r>
      <w:r>
        <w:rPr>
          <w:rFonts w:asciiTheme="minorHAnsi" w:hAnsiTheme="minorHAnsi" w:cs="ArialMT"/>
          <w:i/>
          <w:sz w:val="24"/>
          <w:szCs w:val="24"/>
        </w:rPr>
        <w:t xml:space="preserve">lik, halkın kendisini yönetecek </w:t>
      </w:r>
      <w:r w:rsidRPr="004F3E2D">
        <w:rPr>
          <w:rFonts w:asciiTheme="minorHAnsi" w:hAnsiTheme="minorHAnsi" w:cs="ArialMT"/>
          <w:i/>
          <w:sz w:val="24"/>
          <w:szCs w:val="24"/>
        </w:rPr>
        <w:t xml:space="preserve">kişileri kendisinin </w:t>
      </w:r>
      <w:r>
        <w:rPr>
          <w:rFonts w:asciiTheme="minorHAnsi" w:hAnsiTheme="minorHAnsi" w:cs="ArialMT"/>
          <w:i/>
          <w:sz w:val="24"/>
          <w:szCs w:val="24"/>
        </w:rPr>
        <w:t xml:space="preserve">seçmesini esas alan bir düşünce </w:t>
      </w:r>
      <w:r w:rsidRPr="004F3E2D">
        <w:rPr>
          <w:rFonts w:asciiTheme="minorHAnsi" w:hAnsiTheme="minorHAnsi" w:cs="ArialMT"/>
          <w:i/>
          <w:sz w:val="24"/>
          <w:szCs w:val="24"/>
        </w:rPr>
        <w:t>sistemidir.</w:t>
      </w:r>
    </w:p>
    <w:p w:rsidR="00DB75B6" w:rsidRPr="004F3E2D" w:rsidRDefault="00DB75B6" w:rsidP="00B115C1">
      <w:pPr>
        <w:spacing w:after="0"/>
        <w:rPr>
          <w:rFonts w:asciiTheme="minorHAnsi" w:hAnsiTheme="minorHAnsi" w:cs="Calibri"/>
          <w:b/>
          <w:i/>
          <w:sz w:val="24"/>
          <w:szCs w:val="24"/>
        </w:rPr>
      </w:pPr>
    </w:p>
    <w:p w:rsidR="004F3E2D" w:rsidRDefault="004F3E2D" w:rsidP="004F3E2D">
      <w:pPr>
        <w:spacing w:after="0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7-Buna göre aşağıdaki gelişmelerinden hangis</w:t>
      </w:r>
      <w:r w:rsidRPr="004F3E2D">
        <w:rPr>
          <w:rFonts w:asciiTheme="minorHAnsi" w:hAnsiTheme="minorHAnsi" w:cs="Calibri"/>
          <w:b/>
          <w:sz w:val="24"/>
          <w:szCs w:val="24"/>
        </w:rPr>
        <w:t xml:space="preserve">i </w:t>
      </w:r>
      <w:proofErr w:type="spellStart"/>
      <w:r w:rsidRPr="004F3E2D">
        <w:rPr>
          <w:rFonts w:asciiTheme="minorHAnsi" w:hAnsiTheme="minorHAnsi" w:cs="Calibri"/>
          <w:b/>
          <w:sz w:val="24"/>
          <w:szCs w:val="24"/>
        </w:rPr>
        <w:t>cumhuriyetçilikilkesiyle</w:t>
      </w:r>
      <w:proofErr w:type="spellEnd"/>
      <w:r w:rsidRPr="004F3E2D">
        <w:rPr>
          <w:rFonts w:asciiTheme="minorHAnsi" w:hAnsiTheme="minorHAnsi" w:cs="Calibri"/>
          <w:b/>
          <w:sz w:val="24"/>
          <w:szCs w:val="24"/>
        </w:rPr>
        <w:t xml:space="preserve"> ilişkilidir?</w:t>
      </w:r>
    </w:p>
    <w:p w:rsidR="004F3E2D" w:rsidRPr="004F3E2D" w:rsidRDefault="004F3E2D" w:rsidP="004F3E2D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4F3E2D" w:rsidRPr="004F3E2D" w:rsidRDefault="004F3E2D" w:rsidP="004F3E2D">
      <w:pPr>
        <w:spacing w:after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A) </w:t>
      </w:r>
      <w:r w:rsidR="007C16EC">
        <w:rPr>
          <w:rFonts w:asciiTheme="minorHAnsi" w:hAnsiTheme="minorHAnsi" w:cs="Calibri"/>
          <w:sz w:val="24"/>
          <w:szCs w:val="24"/>
        </w:rPr>
        <w:t>Türk Tarih Kurumunun açılması</w:t>
      </w:r>
    </w:p>
    <w:p w:rsidR="004F3E2D" w:rsidRPr="004F3E2D" w:rsidRDefault="004F3E2D" w:rsidP="004F3E2D">
      <w:pPr>
        <w:spacing w:after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B) </w:t>
      </w:r>
      <w:r w:rsidRPr="004F3E2D">
        <w:rPr>
          <w:rFonts w:asciiTheme="minorHAnsi" w:hAnsiTheme="minorHAnsi" w:cs="Calibri"/>
          <w:sz w:val="24"/>
          <w:szCs w:val="24"/>
        </w:rPr>
        <w:t>Medeni Kanunun kabul edilmesi</w:t>
      </w:r>
    </w:p>
    <w:p w:rsidR="004F3E2D" w:rsidRPr="004F3E2D" w:rsidRDefault="004F3E2D" w:rsidP="004F3E2D">
      <w:pPr>
        <w:spacing w:after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C) </w:t>
      </w:r>
      <w:r w:rsidRPr="004F3E2D">
        <w:rPr>
          <w:rFonts w:asciiTheme="minorHAnsi" w:hAnsiTheme="minorHAnsi" w:cs="Calibri"/>
          <w:sz w:val="24"/>
          <w:szCs w:val="24"/>
        </w:rPr>
        <w:t>Saltanatın kaldırılması</w:t>
      </w:r>
    </w:p>
    <w:p w:rsidR="004F3E2D" w:rsidRPr="004F3E2D" w:rsidRDefault="004F3E2D" w:rsidP="004F3E2D">
      <w:pPr>
        <w:spacing w:after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D) </w:t>
      </w:r>
      <w:r w:rsidRPr="004F3E2D">
        <w:rPr>
          <w:rFonts w:asciiTheme="minorHAnsi" w:hAnsiTheme="minorHAnsi" w:cs="Calibri"/>
          <w:sz w:val="24"/>
          <w:szCs w:val="24"/>
        </w:rPr>
        <w:t>Soyadı Kanunu’nun çıkarılması</w:t>
      </w:r>
    </w:p>
    <w:p w:rsidR="00DB75B6" w:rsidRPr="007C16EC" w:rsidRDefault="00DB75B6" w:rsidP="00B115C1">
      <w:pPr>
        <w:spacing w:after="0"/>
        <w:rPr>
          <w:rFonts w:asciiTheme="minorHAnsi" w:hAnsiTheme="minorHAnsi" w:cs="Calibri"/>
          <w:sz w:val="24"/>
          <w:szCs w:val="24"/>
        </w:rPr>
      </w:pPr>
    </w:p>
    <w:p w:rsidR="007C16EC" w:rsidRDefault="007C16EC" w:rsidP="007C16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4"/>
          <w:szCs w:val="24"/>
        </w:rPr>
      </w:pPr>
      <w:r>
        <w:rPr>
          <w:rFonts w:asciiTheme="minorHAnsi" w:hAnsiTheme="minorHAnsi" w:cs="Arial-BoldMT"/>
          <w:b/>
          <w:bCs/>
          <w:sz w:val="24"/>
          <w:szCs w:val="24"/>
        </w:rPr>
        <w:t>8-</w:t>
      </w:r>
      <w:r w:rsidRPr="007C16EC">
        <w:rPr>
          <w:rFonts w:asciiTheme="minorHAnsi" w:hAnsiTheme="minorHAnsi" w:cs="Arial-BoldMT"/>
          <w:b/>
          <w:bCs/>
          <w:sz w:val="24"/>
          <w:szCs w:val="24"/>
        </w:rPr>
        <w:t>Türk Medenî Kanunu’na göre;</w:t>
      </w:r>
    </w:p>
    <w:p w:rsidR="007C16EC" w:rsidRPr="007C16EC" w:rsidRDefault="007C16EC" w:rsidP="007C16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4"/>
          <w:szCs w:val="24"/>
        </w:rPr>
      </w:pPr>
    </w:p>
    <w:p w:rsidR="007C16EC" w:rsidRPr="007C16EC" w:rsidRDefault="007C16EC" w:rsidP="007C16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i/>
          <w:sz w:val="24"/>
          <w:szCs w:val="24"/>
        </w:rPr>
      </w:pPr>
      <w:r w:rsidRPr="007C16EC">
        <w:rPr>
          <w:rFonts w:asciiTheme="minorHAnsi" w:hAnsiTheme="minorHAnsi" w:cs="ArialMT"/>
          <w:i/>
          <w:sz w:val="24"/>
          <w:szCs w:val="24"/>
        </w:rPr>
        <w:t>Evlenme y</w:t>
      </w:r>
      <w:r>
        <w:rPr>
          <w:rFonts w:asciiTheme="minorHAnsi" w:hAnsiTheme="minorHAnsi" w:cs="ArialMT"/>
          <w:i/>
          <w:sz w:val="24"/>
          <w:szCs w:val="24"/>
        </w:rPr>
        <w:t xml:space="preserve">alnız erkeğin değil, kadının da </w:t>
      </w:r>
      <w:r w:rsidRPr="007C16EC">
        <w:rPr>
          <w:rFonts w:asciiTheme="minorHAnsi" w:hAnsiTheme="minorHAnsi" w:cs="ArialMT"/>
          <w:i/>
          <w:sz w:val="24"/>
          <w:szCs w:val="24"/>
        </w:rPr>
        <w:t>onayı alınara</w:t>
      </w:r>
      <w:r>
        <w:rPr>
          <w:rFonts w:asciiTheme="minorHAnsi" w:hAnsiTheme="minorHAnsi" w:cs="ArialMT"/>
          <w:i/>
          <w:sz w:val="24"/>
          <w:szCs w:val="24"/>
        </w:rPr>
        <w:t>k gerçekleşecek ve ailede kadın ile erkeğin hakları eşit olacaktır.</w:t>
      </w:r>
    </w:p>
    <w:p w:rsidR="007C16EC" w:rsidRDefault="007C16EC" w:rsidP="007C16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4"/>
          <w:szCs w:val="24"/>
        </w:rPr>
      </w:pPr>
    </w:p>
    <w:p w:rsidR="007C16EC" w:rsidRDefault="007C16EC" w:rsidP="007C16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4"/>
          <w:szCs w:val="24"/>
        </w:rPr>
      </w:pPr>
      <w:r w:rsidRPr="007C16EC">
        <w:rPr>
          <w:rFonts w:asciiTheme="minorHAnsi" w:hAnsiTheme="minorHAnsi" w:cs="Arial-BoldMT"/>
          <w:b/>
          <w:bCs/>
          <w:sz w:val="24"/>
          <w:szCs w:val="24"/>
        </w:rPr>
        <w:t xml:space="preserve">Bu bilgiden </w:t>
      </w:r>
      <w:r w:rsidR="004C57F9">
        <w:rPr>
          <w:rFonts w:asciiTheme="minorHAnsi" w:hAnsiTheme="minorHAnsi" w:cs="Arial-BoldMT"/>
          <w:b/>
          <w:bCs/>
          <w:sz w:val="24"/>
          <w:szCs w:val="24"/>
        </w:rPr>
        <w:t xml:space="preserve">Türk </w:t>
      </w:r>
      <w:r w:rsidRPr="007C16EC">
        <w:rPr>
          <w:rFonts w:asciiTheme="minorHAnsi" w:hAnsiTheme="minorHAnsi" w:cs="Arial-BoldMT"/>
          <w:b/>
          <w:bCs/>
          <w:sz w:val="24"/>
          <w:szCs w:val="24"/>
        </w:rPr>
        <w:t>Medenî Kanun</w:t>
      </w:r>
      <w:r w:rsidR="004C57F9">
        <w:rPr>
          <w:rFonts w:asciiTheme="minorHAnsi" w:hAnsiTheme="minorHAnsi" w:cs="Arial-BoldMT"/>
          <w:b/>
          <w:bCs/>
          <w:sz w:val="24"/>
          <w:szCs w:val="24"/>
        </w:rPr>
        <w:t>u</w:t>
      </w:r>
      <w:r w:rsidRPr="007C16EC">
        <w:rPr>
          <w:rFonts w:asciiTheme="minorHAnsi" w:hAnsiTheme="minorHAnsi" w:cs="Arial-BoldMT"/>
          <w:b/>
          <w:bCs/>
          <w:sz w:val="24"/>
          <w:szCs w:val="24"/>
        </w:rPr>
        <w:t>’</w:t>
      </w:r>
      <w:r w:rsidR="004C57F9">
        <w:rPr>
          <w:rFonts w:asciiTheme="minorHAnsi" w:hAnsiTheme="minorHAnsi" w:cs="Arial-BoldMT"/>
          <w:b/>
          <w:bCs/>
          <w:sz w:val="24"/>
          <w:szCs w:val="24"/>
        </w:rPr>
        <w:t>y</w:t>
      </w:r>
      <w:r w:rsidRPr="007C16EC">
        <w:rPr>
          <w:rFonts w:asciiTheme="minorHAnsi" w:hAnsiTheme="minorHAnsi" w:cs="Arial-BoldMT"/>
          <w:b/>
          <w:bCs/>
          <w:sz w:val="24"/>
          <w:szCs w:val="24"/>
        </w:rPr>
        <w:t xml:space="preserve">la kadınların </w:t>
      </w:r>
      <w:proofErr w:type="spellStart"/>
      <w:r w:rsidRPr="007C16EC">
        <w:rPr>
          <w:rFonts w:asciiTheme="minorHAnsi" w:hAnsiTheme="minorHAnsi" w:cs="Arial-BoldMT"/>
          <w:b/>
          <w:bCs/>
          <w:sz w:val="24"/>
          <w:szCs w:val="24"/>
        </w:rPr>
        <w:t>hangial</w:t>
      </w:r>
      <w:r>
        <w:rPr>
          <w:rFonts w:asciiTheme="minorHAnsi" w:hAnsiTheme="minorHAnsi" w:cs="Arial-BoldMT"/>
          <w:b/>
          <w:bCs/>
          <w:sz w:val="24"/>
          <w:szCs w:val="24"/>
        </w:rPr>
        <w:t>anda</w:t>
      </w:r>
      <w:proofErr w:type="spellEnd"/>
      <w:r>
        <w:rPr>
          <w:rFonts w:asciiTheme="minorHAnsi" w:hAnsiTheme="minorHAnsi" w:cs="Arial-BoldMT"/>
          <w:b/>
          <w:bCs/>
          <w:sz w:val="24"/>
          <w:szCs w:val="24"/>
        </w:rPr>
        <w:t xml:space="preserve"> hak elde ettiği çıkarılabilir</w:t>
      </w:r>
      <w:r w:rsidRPr="007C16EC">
        <w:rPr>
          <w:rFonts w:asciiTheme="minorHAnsi" w:hAnsiTheme="minorHAnsi" w:cs="Arial-BoldMT"/>
          <w:b/>
          <w:bCs/>
          <w:sz w:val="24"/>
          <w:szCs w:val="24"/>
        </w:rPr>
        <w:t>?</w:t>
      </w:r>
    </w:p>
    <w:p w:rsidR="007C16EC" w:rsidRPr="007C16EC" w:rsidRDefault="007C16EC" w:rsidP="007C16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4"/>
          <w:szCs w:val="24"/>
        </w:rPr>
      </w:pPr>
    </w:p>
    <w:p w:rsidR="007C16EC" w:rsidRDefault="004C57F9" w:rsidP="007C16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  <w:r>
        <w:rPr>
          <w:rFonts w:asciiTheme="minorHAnsi" w:hAnsiTheme="minorHAnsi" w:cs="ArialMT"/>
          <w:sz w:val="24"/>
          <w:szCs w:val="24"/>
        </w:rPr>
        <w:t xml:space="preserve">A) </w:t>
      </w:r>
      <w:proofErr w:type="gramStart"/>
      <w:r>
        <w:rPr>
          <w:rFonts w:asciiTheme="minorHAnsi" w:hAnsiTheme="minorHAnsi" w:cs="ArialMT"/>
          <w:sz w:val="24"/>
          <w:szCs w:val="24"/>
        </w:rPr>
        <w:t xml:space="preserve">Ekonomi  </w:t>
      </w:r>
      <w:r w:rsidR="007C16EC" w:rsidRPr="007C16EC">
        <w:rPr>
          <w:rFonts w:asciiTheme="minorHAnsi" w:hAnsiTheme="minorHAnsi" w:cs="ArialMT"/>
          <w:sz w:val="24"/>
          <w:szCs w:val="24"/>
        </w:rPr>
        <w:t>B</w:t>
      </w:r>
      <w:proofErr w:type="gramEnd"/>
      <w:r w:rsidR="007C16EC" w:rsidRPr="007C16EC">
        <w:rPr>
          <w:rFonts w:asciiTheme="minorHAnsi" w:hAnsiTheme="minorHAnsi" w:cs="ArialMT"/>
          <w:sz w:val="24"/>
          <w:szCs w:val="24"/>
        </w:rPr>
        <w:t>) Sosyal</w:t>
      </w:r>
    </w:p>
    <w:p w:rsidR="007C16EC" w:rsidRPr="007C16EC" w:rsidRDefault="007C16EC" w:rsidP="007C16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</w:p>
    <w:p w:rsidR="00DB75B6" w:rsidRPr="007C16EC" w:rsidRDefault="004C57F9" w:rsidP="007C16EC">
      <w:pPr>
        <w:spacing w:after="0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ArialMT"/>
          <w:sz w:val="24"/>
          <w:szCs w:val="24"/>
        </w:rPr>
        <w:t>C) Hukuk</w:t>
      </w:r>
      <w:r w:rsidR="007C16EC" w:rsidRPr="007C16EC">
        <w:rPr>
          <w:rFonts w:asciiTheme="minorHAnsi" w:hAnsiTheme="minorHAnsi" w:cs="ArialMT"/>
          <w:sz w:val="24"/>
          <w:szCs w:val="24"/>
        </w:rPr>
        <w:t xml:space="preserve"> D) </w:t>
      </w:r>
      <w:r w:rsidR="00FF0EE4">
        <w:rPr>
          <w:rFonts w:asciiTheme="minorHAnsi" w:hAnsiTheme="minorHAnsi" w:cs="ArialMT"/>
          <w:sz w:val="24"/>
          <w:szCs w:val="24"/>
        </w:rPr>
        <w:t>Eğitim</w:t>
      </w:r>
    </w:p>
    <w:p w:rsidR="00DB75B6" w:rsidRPr="007C16EC" w:rsidRDefault="00DB75B6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DB75B6" w:rsidRDefault="009B42F3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noProof/>
          <w:sz w:val="24"/>
          <w:szCs w:val="24"/>
        </w:rPr>
        <w:lastRenderedPageBreak/>
        <w:drawing>
          <wp:inline distT="0" distB="0" distL="0" distR="0">
            <wp:extent cx="3093048" cy="1614792"/>
            <wp:effectExtent l="0" t="0" r="0" b="508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161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2F3" w:rsidRPr="009B42F3" w:rsidRDefault="009B42F3" w:rsidP="009B42F3">
      <w:pPr>
        <w:spacing w:after="0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9-</w:t>
      </w:r>
      <w:r w:rsidRPr="009B42F3">
        <w:rPr>
          <w:rFonts w:asciiTheme="minorHAnsi" w:hAnsiTheme="minorHAnsi" w:cs="Calibri"/>
          <w:b/>
          <w:sz w:val="24"/>
          <w:szCs w:val="24"/>
        </w:rPr>
        <w:t>Aşağıdakilerden hangisi Atatürk’ün bu sözünü</w:t>
      </w:r>
    </w:p>
    <w:p w:rsidR="009B42F3" w:rsidRPr="009B42F3" w:rsidRDefault="009B42F3" w:rsidP="009B42F3">
      <w:pPr>
        <w:spacing w:after="0"/>
        <w:rPr>
          <w:rFonts w:asciiTheme="minorHAnsi" w:hAnsiTheme="minorHAnsi" w:cs="Calibri"/>
          <w:b/>
          <w:sz w:val="24"/>
          <w:szCs w:val="24"/>
        </w:rPr>
      </w:pPr>
      <w:proofErr w:type="gramStart"/>
      <w:r w:rsidRPr="009B42F3">
        <w:rPr>
          <w:rFonts w:asciiTheme="minorHAnsi" w:hAnsiTheme="minorHAnsi" w:cs="Calibri"/>
          <w:b/>
          <w:sz w:val="24"/>
          <w:szCs w:val="24"/>
        </w:rPr>
        <w:t>destekleyen</w:t>
      </w:r>
      <w:proofErr w:type="gramEnd"/>
      <w:r w:rsidRPr="009B42F3">
        <w:rPr>
          <w:rFonts w:asciiTheme="minorHAnsi" w:hAnsiTheme="minorHAnsi" w:cs="Calibri"/>
          <w:b/>
          <w:sz w:val="24"/>
          <w:szCs w:val="24"/>
        </w:rPr>
        <w:t xml:space="preserve"> bir uygulamadır?</w:t>
      </w:r>
    </w:p>
    <w:p w:rsidR="009B42F3" w:rsidRDefault="009B42F3" w:rsidP="009B42F3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9B42F3" w:rsidRPr="009B42F3" w:rsidRDefault="009B42F3" w:rsidP="009B42F3">
      <w:pPr>
        <w:spacing w:after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A) Heybeliada Sanatoryumunun</w:t>
      </w:r>
      <w:r w:rsidRPr="009B42F3">
        <w:rPr>
          <w:rFonts w:asciiTheme="minorHAnsi" w:hAnsiTheme="minorHAnsi" w:cs="Calibri"/>
          <w:sz w:val="24"/>
          <w:szCs w:val="24"/>
        </w:rPr>
        <w:t xml:space="preserve"> açılması</w:t>
      </w:r>
    </w:p>
    <w:p w:rsidR="004C57F9" w:rsidRDefault="009B42F3" w:rsidP="009B42F3">
      <w:pPr>
        <w:spacing w:after="0"/>
        <w:rPr>
          <w:rFonts w:asciiTheme="minorHAnsi" w:hAnsiTheme="minorHAnsi" w:cs="Calibri"/>
          <w:sz w:val="24"/>
          <w:szCs w:val="24"/>
        </w:rPr>
      </w:pPr>
      <w:r w:rsidRPr="009B42F3">
        <w:rPr>
          <w:rFonts w:asciiTheme="minorHAnsi" w:hAnsiTheme="minorHAnsi" w:cs="Calibri"/>
          <w:sz w:val="24"/>
          <w:szCs w:val="24"/>
        </w:rPr>
        <w:t xml:space="preserve">B) </w:t>
      </w:r>
      <w:r w:rsidR="004C57F9" w:rsidRPr="004C57F9">
        <w:rPr>
          <w:rFonts w:asciiTheme="minorHAnsi" w:hAnsiTheme="minorHAnsi" w:cs="Calibri"/>
          <w:sz w:val="24"/>
          <w:szCs w:val="24"/>
        </w:rPr>
        <w:t>İstanbul’da Resim ve Heykel Müzesinin açılması</w:t>
      </w:r>
    </w:p>
    <w:p w:rsidR="009B42F3" w:rsidRPr="009B42F3" w:rsidRDefault="004C57F9" w:rsidP="009B42F3">
      <w:pPr>
        <w:spacing w:after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C)</w:t>
      </w:r>
      <w:r w:rsidR="009B42F3" w:rsidRPr="009B42F3">
        <w:rPr>
          <w:rFonts w:asciiTheme="minorHAnsi" w:hAnsiTheme="minorHAnsi" w:cs="Calibri"/>
          <w:sz w:val="24"/>
          <w:szCs w:val="24"/>
        </w:rPr>
        <w:t>Türkiye İdman Cemiyetinin kurulması</w:t>
      </w:r>
    </w:p>
    <w:p w:rsidR="00DB75B6" w:rsidRPr="009B42F3" w:rsidRDefault="004C57F9" w:rsidP="009B42F3">
      <w:pPr>
        <w:spacing w:after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D</w:t>
      </w:r>
      <w:r w:rsidR="009B42F3" w:rsidRPr="009B42F3">
        <w:rPr>
          <w:rFonts w:asciiTheme="minorHAnsi" w:hAnsiTheme="minorHAnsi" w:cs="Calibri"/>
          <w:sz w:val="24"/>
          <w:szCs w:val="24"/>
        </w:rPr>
        <w:t>) Dil ve Tarih-Coğrafya Fakültesinin açılması</w:t>
      </w:r>
    </w:p>
    <w:p w:rsidR="00DB75B6" w:rsidRPr="009B42F3" w:rsidRDefault="00DB75B6" w:rsidP="00B115C1">
      <w:pPr>
        <w:spacing w:after="0"/>
        <w:rPr>
          <w:rFonts w:asciiTheme="minorHAnsi" w:hAnsiTheme="minorHAnsi" w:cs="Calibri"/>
          <w:sz w:val="24"/>
          <w:szCs w:val="24"/>
        </w:rPr>
      </w:pPr>
    </w:p>
    <w:p w:rsidR="00DB75B6" w:rsidRPr="009B42F3" w:rsidRDefault="009B42F3" w:rsidP="009B42F3">
      <w:pPr>
        <w:spacing w:after="0"/>
        <w:rPr>
          <w:rFonts w:asciiTheme="minorHAnsi" w:hAnsiTheme="minorHAnsi" w:cs="Calibri"/>
          <w:i/>
          <w:sz w:val="24"/>
          <w:szCs w:val="24"/>
        </w:rPr>
      </w:pPr>
      <w:r w:rsidRPr="009B42F3">
        <w:rPr>
          <w:rFonts w:asciiTheme="minorHAnsi" w:hAnsiTheme="minorHAnsi" w:cs="Calibri"/>
          <w:i/>
          <w:sz w:val="24"/>
          <w:szCs w:val="24"/>
        </w:rPr>
        <w:t>Cumhuriyet D</w:t>
      </w:r>
      <w:r>
        <w:rPr>
          <w:rFonts w:asciiTheme="minorHAnsi" w:hAnsiTheme="minorHAnsi" w:cs="Calibri"/>
          <w:i/>
          <w:sz w:val="24"/>
          <w:szCs w:val="24"/>
        </w:rPr>
        <w:t xml:space="preserve">önemi’nde yeni Türk harflerinin </w:t>
      </w:r>
      <w:r w:rsidRPr="009B42F3">
        <w:rPr>
          <w:rFonts w:asciiTheme="minorHAnsi" w:hAnsiTheme="minorHAnsi" w:cs="Calibri"/>
          <w:i/>
          <w:sz w:val="24"/>
          <w:szCs w:val="24"/>
        </w:rPr>
        <w:t xml:space="preserve">kabulü </w:t>
      </w:r>
      <w:r>
        <w:rPr>
          <w:rFonts w:asciiTheme="minorHAnsi" w:hAnsiTheme="minorHAnsi" w:cs="Calibri"/>
          <w:i/>
          <w:sz w:val="24"/>
          <w:szCs w:val="24"/>
        </w:rPr>
        <w:t xml:space="preserve">sonrasında yeni harflerin halka öğretilmesini </w:t>
      </w:r>
      <w:r w:rsidRPr="009B42F3">
        <w:rPr>
          <w:rFonts w:asciiTheme="minorHAnsi" w:hAnsiTheme="minorHAnsi" w:cs="Calibri"/>
          <w:i/>
          <w:sz w:val="24"/>
          <w:szCs w:val="24"/>
        </w:rPr>
        <w:t>sağ</w:t>
      </w:r>
      <w:r>
        <w:rPr>
          <w:rFonts w:asciiTheme="minorHAnsi" w:hAnsiTheme="minorHAnsi" w:cs="Calibri"/>
          <w:i/>
          <w:sz w:val="24"/>
          <w:szCs w:val="24"/>
        </w:rPr>
        <w:t xml:space="preserve">lamak amacıyla 24 Kasım 1928’de </w:t>
      </w:r>
      <w:r w:rsidRPr="009B42F3">
        <w:rPr>
          <w:rFonts w:asciiTheme="minorHAnsi" w:hAnsiTheme="minorHAnsi" w:cs="Calibri"/>
          <w:i/>
          <w:sz w:val="24"/>
          <w:szCs w:val="24"/>
        </w:rPr>
        <w:t>Millet Mektepleri Tal</w:t>
      </w:r>
      <w:r>
        <w:rPr>
          <w:rFonts w:asciiTheme="minorHAnsi" w:hAnsiTheme="minorHAnsi" w:cs="Calibri"/>
          <w:i/>
          <w:sz w:val="24"/>
          <w:szCs w:val="24"/>
        </w:rPr>
        <w:t xml:space="preserve">imatnamesi yürürlüğe konmuştur. </w:t>
      </w:r>
      <w:r w:rsidRPr="009B42F3">
        <w:rPr>
          <w:rFonts w:asciiTheme="minorHAnsi" w:hAnsiTheme="minorHAnsi" w:cs="Calibri"/>
          <w:i/>
          <w:sz w:val="24"/>
          <w:szCs w:val="24"/>
        </w:rPr>
        <w:t>Bu talimatname ile 16-</w:t>
      </w:r>
      <w:r>
        <w:rPr>
          <w:rFonts w:asciiTheme="minorHAnsi" w:hAnsiTheme="minorHAnsi" w:cs="Calibri"/>
          <w:i/>
          <w:sz w:val="24"/>
          <w:szCs w:val="24"/>
        </w:rPr>
        <w:t xml:space="preserve">45 yaş arasındaki </w:t>
      </w:r>
      <w:r w:rsidRPr="009B42F3">
        <w:rPr>
          <w:rFonts w:asciiTheme="minorHAnsi" w:hAnsiTheme="minorHAnsi" w:cs="Calibri"/>
          <w:i/>
          <w:sz w:val="24"/>
          <w:szCs w:val="24"/>
        </w:rPr>
        <w:t xml:space="preserve">kadın ve </w:t>
      </w:r>
      <w:r>
        <w:rPr>
          <w:rFonts w:asciiTheme="minorHAnsi" w:hAnsiTheme="minorHAnsi" w:cs="Calibri"/>
          <w:i/>
          <w:sz w:val="24"/>
          <w:szCs w:val="24"/>
        </w:rPr>
        <w:t xml:space="preserve">erkeklerin devam edeceği % 65’i </w:t>
      </w:r>
      <w:r w:rsidRPr="009B42F3">
        <w:rPr>
          <w:rFonts w:asciiTheme="minorHAnsi" w:hAnsiTheme="minorHAnsi" w:cs="Calibri"/>
          <w:i/>
          <w:sz w:val="24"/>
          <w:szCs w:val="24"/>
        </w:rPr>
        <w:t>köylerde olmak üzere 54.050 derslik açılmıştır.</w:t>
      </w:r>
    </w:p>
    <w:p w:rsidR="00DB75B6" w:rsidRDefault="00DB75B6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9B42F3" w:rsidRDefault="009B42F3" w:rsidP="009B42F3">
      <w:pPr>
        <w:spacing w:after="0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10-</w:t>
      </w:r>
      <w:r w:rsidRPr="009B42F3">
        <w:rPr>
          <w:rFonts w:asciiTheme="minorHAnsi" w:hAnsiTheme="minorHAnsi" w:cs="Calibri"/>
          <w:b/>
          <w:sz w:val="24"/>
          <w:szCs w:val="24"/>
        </w:rPr>
        <w:t>Bu çalışmalar ile</w:t>
      </w:r>
      <w:r w:rsidR="00AE6F3A">
        <w:rPr>
          <w:rFonts w:asciiTheme="minorHAnsi" w:hAnsiTheme="minorHAnsi" w:cs="Calibri"/>
          <w:b/>
          <w:sz w:val="24"/>
          <w:szCs w:val="24"/>
        </w:rPr>
        <w:t xml:space="preserve"> ulaşılmak istenen </w:t>
      </w:r>
      <w:r w:rsidR="00AE6F3A" w:rsidRPr="004C57F9">
        <w:rPr>
          <w:rFonts w:asciiTheme="minorHAnsi" w:hAnsiTheme="minorHAnsi" w:cs="Calibri"/>
          <w:b/>
          <w:color w:val="FF0000"/>
          <w:sz w:val="24"/>
          <w:szCs w:val="24"/>
        </w:rPr>
        <w:t xml:space="preserve">temel amacın </w:t>
      </w:r>
      <w:r w:rsidR="00AE6F3A">
        <w:rPr>
          <w:rFonts w:asciiTheme="minorHAnsi" w:hAnsiTheme="minorHAnsi" w:cs="Calibri"/>
          <w:b/>
          <w:sz w:val="24"/>
          <w:szCs w:val="24"/>
        </w:rPr>
        <w:t xml:space="preserve">aşağıdakilerden hangisi olduğu </w:t>
      </w:r>
      <w:r>
        <w:rPr>
          <w:rFonts w:asciiTheme="minorHAnsi" w:hAnsiTheme="minorHAnsi" w:cs="Calibri"/>
          <w:b/>
          <w:sz w:val="24"/>
          <w:szCs w:val="24"/>
        </w:rPr>
        <w:t>söylenebilir</w:t>
      </w:r>
      <w:r w:rsidRPr="009B42F3">
        <w:rPr>
          <w:rFonts w:asciiTheme="minorHAnsi" w:hAnsiTheme="minorHAnsi" w:cs="Calibri"/>
          <w:b/>
          <w:sz w:val="24"/>
          <w:szCs w:val="24"/>
        </w:rPr>
        <w:t>?</w:t>
      </w:r>
    </w:p>
    <w:p w:rsidR="009B42F3" w:rsidRPr="009B42F3" w:rsidRDefault="009B42F3" w:rsidP="009B42F3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9B42F3" w:rsidRPr="009B42F3" w:rsidRDefault="009B42F3" w:rsidP="009B42F3">
      <w:pPr>
        <w:spacing w:after="0"/>
        <w:rPr>
          <w:rFonts w:asciiTheme="minorHAnsi" w:hAnsiTheme="minorHAnsi" w:cs="Calibri"/>
          <w:sz w:val="24"/>
          <w:szCs w:val="24"/>
        </w:rPr>
      </w:pPr>
      <w:r w:rsidRPr="009B42F3">
        <w:rPr>
          <w:rFonts w:asciiTheme="minorHAnsi" w:hAnsiTheme="minorHAnsi" w:cs="Calibri"/>
          <w:sz w:val="24"/>
          <w:szCs w:val="24"/>
        </w:rPr>
        <w:t>A) Eğitimin yaygınlaşması</w:t>
      </w:r>
    </w:p>
    <w:p w:rsidR="009B42F3" w:rsidRPr="009B42F3" w:rsidRDefault="009B42F3" w:rsidP="009B42F3">
      <w:pPr>
        <w:spacing w:after="0"/>
        <w:rPr>
          <w:rFonts w:asciiTheme="minorHAnsi" w:hAnsiTheme="minorHAnsi" w:cs="Calibri"/>
          <w:sz w:val="24"/>
          <w:szCs w:val="24"/>
        </w:rPr>
      </w:pPr>
      <w:r w:rsidRPr="009B42F3">
        <w:rPr>
          <w:rFonts w:asciiTheme="minorHAnsi" w:hAnsiTheme="minorHAnsi" w:cs="Calibri"/>
          <w:sz w:val="24"/>
          <w:szCs w:val="24"/>
        </w:rPr>
        <w:t>B) Medreselerin kapatılması</w:t>
      </w:r>
    </w:p>
    <w:p w:rsidR="009B42F3" w:rsidRPr="009B42F3" w:rsidRDefault="009B42F3" w:rsidP="009B42F3">
      <w:pPr>
        <w:spacing w:after="0"/>
        <w:rPr>
          <w:rFonts w:asciiTheme="minorHAnsi" w:hAnsiTheme="minorHAnsi" w:cs="Calibri"/>
          <w:sz w:val="24"/>
          <w:szCs w:val="24"/>
        </w:rPr>
      </w:pPr>
      <w:r w:rsidRPr="009B42F3">
        <w:rPr>
          <w:rFonts w:asciiTheme="minorHAnsi" w:hAnsiTheme="minorHAnsi" w:cs="Calibri"/>
          <w:sz w:val="24"/>
          <w:szCs w:val="24"/>
        </w:rPr>
        <w:t xml:space="preserve">C) </w:t>
      </w:r>
      <w:r>
        <w:rPr>
          <w:rFonts w:asciiTheme="minorHAnsi" w:hAnsiTheme="minorHAnsi" w:cs="Calibri"/>
          <w:sz w:val="24"/>
          <w:szCs w:val="24"/>
        </w:rPr>
        <w:t>Demokrasi ilkelerinin yerleşmesi</w:t>
      </w:r>
    </w:p>
    <w:p w:rsidR="00DB75B6" w:rsidRPr="009B42F3" w:rsidRDefault="009B42F3" w:rsidP="009B42F3">
      <w:pPr>
        <w:spacing w:after="0"/>
        <w:rPr>
          <w:rFonts w:asciiTheme="minorHAnsi" w:hAnsiTheme="minorHAnsi" w:cs="Calibri"/>
          <w:sz w:val="24"/>
          <w:szCs w:val="24"/>
        </w:rPr>
      </w:pPr>
      <w:r w:rsidRPr="009B42F3">
        <w:rPr>
          <w:rFonts w:asciiTheme="minorHAnsi" w:hAnsiTheme="minorHAnsi" w:cs="Calibri"/>
          <w:sz w:val="24"/>
          <w:szCs w:val="24"/>
        </w:rPr>
        <w:t xml:space="preserve">D) </w:t>
      </w:r>
      <w:r>
        <w:rPr>
          <w:rFonts w:asciiTheme="minorHAnsi" w:hAnsiTheme="minorHAnsi" w:cs="Calibri"/>
          <w:sz w:val="24"/>
          <w:szCs w:val="24"/>
        </w:rPr>
        <w:t>Sanat ve sporun gelişmesi</w:t>
      </w:r>
    </w:p>
    <w:p w:rsidR="00DB75B6" w:rsidRPr="009B42F3" w:rsidRDefault="00DB75B6" w:rsidP="00B115C1">
      <w:pPr>
        <w:spacing w:after="0"/>
        <w:rPr>
          <w:rFonts w:asciiTheme="minorHAnsi" w:hAnsiTheme="minorHAnsi" w:cs="Calibri"/>
          <w:sz w:val="24"/>
          <w:szCs w:val="24"/>
        </w:rPr>
      </w:pPr>
    </w:p>
    <w:p w:rsidR="00DB75B6" w:rsidRDefault="00B33177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11-İzmir İktisat Kongresinde;</w:t>
      </w:r>
    </w:p>
    <w:p w:rsidR="00B33177" w:rsidRPr="00B33177" w:rsidRDefault="004C57F9" w:rsidP="00B33177">
      <w:pPr>
        <w:pStyle w:val="ListeParagraf"/>
        <w:numPr>
          <w:ilvl w:val="0"/>
          <w:numId w:val="46"/>
        </w:numPr>
        <w:spacing w:after="0"/>
        <w:rPr>
          <w:rFonts w:asciiTheme="minorHAnsi" w:hAnsiTheme="minorHAnsi" w:cs="TimesNewRomanPSMT"/>
          <w:i/>
          <w:sz w:val="24"/>
          <w:szCs w:val="24"/>
        </w:rPr>
      </w:pPr>
      <w:r>
        <w:rPr>
          <w:rFonts w:asciiTheme="minorHAnsi" w:hAnsiTheme="minorHAnsi" w:cs="TimesNewRomanPSMT"/>
          <w:i/>
          <w:sz w:val="24"/>
          <w:szCs w:val="24"/>
        </w:rPr>
        <w:t>‘</w:t>
      </w:r>
      <w:r w:rsidR="00B33177">
        <w:rPr>
          <w:rFonts w:asciiTheme="minorHAnsi" w:hAnsiTheme="minorHAnsi" w:cs="TimesNewRomanPSMT"/>
          <w:i/>
          <w:sz w:val="24"/>
          <w:szCs w:val="24"/>
        </w:rPr>
        <w:t>F</w:t>
      </w:r>
      <w:r w:rsidR="00B33177" w:rsidRPr="00B33177">
        <w:rPr>
          <w:rFonts w:asciiTheme="minorHAnsi" w:hAnsiTheme="minorHAnsi" w:cs="TimesNewRomanPSMT"/>
          <w:i/>
          <w:sz w:val="24"/>
          <w:szCs w:val="24"/>
        </w:rPr>
        <w:t xml:space="preserve">abrika üretimini </w:t>
      </w:r>
      <w:proofErr w:type="spellStart"/>
      <w:r w:rsidR="00B33177" w:rsidRPr="00B33177">
        <w:rPr>
          <w:rFonts w:asciiTheme="minorHAnsi" w:hAnsiTheme="minorHAnsi" w:cs="TimesNewRomanPSMT"/>
          <w:i/>
          <w:sz w:val="24"/>
          <w:szCs w:val="24"/>
        </w:rPr>
        <w:t>yaygınlaştırmak</w:t>
      </w:r>
      <w:r>
        <w:rPr>
          <w:rFonts w:asciiTheme="minorHAnsi" w:hAnsiTheme="minorHAnsi" w:cs="TimesNewRomanPSMT"/>
          <w:i/>
          <w:sz w:val="24"/>
          <w:szCs w:val="24"/>
        </w:rPr>
        <w:t>için</w:t>
      </w:r>
      <w:proofErr w:type="spellEnd"/>
      <w:r>
        <w:rPr>
          <w:rFonts w:asciiTheme="minorHAnsi" w:hAnsiTheme="minorHAnsi" w:cs="TimesNewRomanPSMT"/>
          <w:i/>
          <w:sz w:val="24"/>
          <w:szCs w:val="24"/>
        </w:rPr>
        <w:t xml:space="preserve"> gerekli kolaylıklar sağlanacaktır.’</w:t>
      </w:r>
    </w:p>
    <w:p w:rsidR="00B33177" w:rsidRPr="00B33177" w:rsidRDefault="00B33177" w:rsidP="00B33177">
      <w:pPr>
        <w:spacing w:after="0"/>
        <w:rPr>
          <w:rFonts w:asciiTheme="minorHAnsi" w:hAnsiTheme="minorHAnsi" w:cs="Calibri"/>
          <w:b/>
          <w:sz w:val="24"/>
          <w:szCs w:val="24"/>
        </w:rPr>
      </w:pPr>
      <w:proofErr w:type="gramStart"/>
      <w:r>
        <w:rPr>
          <w:rFonts w:asciiTheme="minorHAnsi" w:hAnsiTheme="minorHAnsi" w:cs="Calibri"/>
          <w:b/>
          <w:sz w:val="24"/>
          <w:szCs w:val="24"/>
        </w:rPr>
        <w:t>kararına</w:t>
      </w:r>
      <w:proofErr w:type="gramEnd"/>
      <w:r>
        <w:rPr>
          <w:rFonts w:asciiTheme="minorHAnsi" w:hAnsiTheme="minorHAnsi" w:cs="Calibri"/>
          <w:b/>
          <w:sz w:val="24"/>
          <w:szCs w:val="24"/>
        </w:rPr>
        <w:t xml:space="preserve"> bakılarak hangi aland</w:t>
      </w:r>
      <w:r w:rsidR="004C57F9">
        <w:rPr>
          <w:rFonts w:asciiTheme="minorHAnsi" w:hAnsiTheme="minorHAnsi" w:cs="Calibri"/>
          <w:b/>
          <w:sz w:val="24"/>
          <w:szCs w:val="24"/>
        </w:rPr>
        <w:t>a çalışmalar yapılmak amaçlanmıştır</w:t>
      </w:r>
      <w:r>
        <w:rPr>
          <w:rFonts w:asciiTheme="minorHAnsi" w:hAnsiTheme="minorHAnsi" w:cs="Calibri"/>
          <w:b/>
          <w:sz w:val="24"/>
          <w:szCs w:val="24"/>
        </w:rPr>
        <w:t>?</w:t>
      </w:r>
    </w:p>
    <w:p w:rsidR="00DB75B6" w:rsidRDefault="00DB75B6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B33177" w:rsidRDefault="00B33177" w:rsidP="00B331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  <w:r w:rsidRPr="007C16EC">
        <w:rPr>
          <w:rFonts w:asciiTheme="minorHAnsi" w:hAnsiTheme="minorHAnsi" w:cs="ArialMT"/>
          <w:sz w:val="24"/>
          <w:szCs w:val="24"/>
        </w:rPr>
        <w:t xml:space="preserve">A) </w:t>
      </w:r>
      <w:r>
        <w:rPr>
          <w:rFonts w:asciiTheme="minorHAnsi" w:hAnsiTheme="minorHAnsi" w:cs="ArialMT"/>
          <w:sz w:val="24"/>
          <w:szCs w:val="24"/>
        </w:rPr>
        <w:t xml:space="preserve">Ticaret                    </w:t>
      </w:r>
      <w:r w:rsidRPr="007C16EC">
        <w:rPr>
          <w:rFonts w:asciiTheme="minorHAnsi" w:hAnsiTheme="minorHAnsi" w:cs="ArialMT"/>
          <w:sz w:val="24"/>
          <w:szCs w:val="24"/>
        </w:rPr>
        <w:t xml:space="preserve">B) </w:t>
      </w:r>
      <w:r>
        <w:rPr>
          <w:rFonts w:asciiTheme="minorHAnsi" w:hAnsiTheme="minorHAnsi" w:cs="ArialMT"/>
          <w:sz w:val="24"/>
          <w:szCs w:val="24"/>
        </w:rPr>
        <w:t>Sanayi</w:t>
      </w:r>
    </w:p>
    <w:p w:rsidR="00B33177" w:rsidRPr="007C16EC" w:rsidRDefault="00B33177" w:rsidP="00B331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</w:p>
    <w:p w:rsidR="00B33177" w:rsidRPr="007C16EC" w:rsidRDefault="00B33177" w:rsidP="00B33177">
      <w:pPr>
        <w:spacing w:after="0"/>
        <w:rPr>
          <w:rFonts w:asciiTheme="minorHAnsi" w:hAnsiTheme="minorHAnsi" w:cs="Calibri"/>
          <w:b/>
          <w:sz w:val="24"/>
          <w:szCs w:val="24"/>
        </w:rPr>
      </w:pPr>
      <w:r w:rsidRPr="007C16EC">
        <w:rPr>
          <w:rFonts w:asciiTheme="minorHAnsi" w:hAnsiTheme="minorHAnsi" w:cs="ArialMT"/>
          <w:sz w:val="24"/>
          <w:szCs w:val="24"/>
        </w:rPr>
        <w:t xml:space="preserve">C) </w:t>
      </w:r>
      <w:r>
        <w:rPr>
          <w:rFonts w:asciiTheme="minorHAnsi" w:hAnsiTheme="minorHAnsi" w:cs="ArialMT"/>
          <w:sz w:val="24"/>
          <w:szCs w:val="24"/>
        </w:rPr>
        <w:t xml:space="preserve">Tarım                     </w:t>
      </w:r>
      <w:r w:rsidRPr="007C16EC">
        <w:rPr>
          <w:rFonts w:asciiTheme="minorHAnsi" w:hAnsiTheme="minorHAnsi" w:cs="ArialMT"/>
          <w:sz w:val="24"/>
          <w:szCs w:val="24"/>
        </w:rPr>
        <w:t xml:space="preserve"> D) </w:t>
      </w:r>
      <w:r>
        <w:rPr>
          <w:rFonts w:asciiTheme="minorHAnsi" w:hAnsiTheme="minorHAnsi" w:cs="ArialMT"/>
          <w:sz w:val="24"/>
          <w:szCs w:val="24"/>
        </w:rPr>
        <w:t>Turizm</w:t>
      </w:r>
    </w:p>
    <w:p w:rsidR="00DB75B6" w:rsidRDefault="00E706E1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i/>
          <w:noProof/>
          <w:sz w:val="24"/>
          <w:szCs w:val="24"/>
        </w:rPr>
        <w:lastRenderedPageBreak/>
        <w:pict>
          <v:shape id="_x0000_s1028" type="#_x0000_t202" style="position:absolute;margin-left:243.3pt;margin-top:-22.3pt;width:25.25pt;height:790.45pt;z-index:251802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" fillcolor="#92cddc" strokecolor="#92cddc" strokeweight="1pt">
            <v:fill color2="#daeef3" angle="135" focus="50%" type="gradient"/>
            <v:shadow on="t" color="#205867" opacity=".5" offset="1pt"/>
            <v:textbox style="layout-flow:vertical">
              <w:txbxContent>
                <w:p w:rsidR="00D76B9F" w:rsidRPr="00FC3295" w:rsidRDefault="00D76B9F" w:rsidP="00D76B9F">
                  <w:pPr>
                    <w:jc w:val="center"/>
                    <w:rPr>
                      <w:rFonts w:ascii="Comic Sans MS" w:hAnsi="Comic Sans MS"/>
                      <w:b/>
                      <w:color w:val="984806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color w:val="984806"/>
                      <w:sz w:val="16"/>
                      <w:szCs w:val="16"/>
                    </w:rPr>
                    <w:t>Türkiye Cumhuriyeti İnkılap Tarihi ve Atatürkçülük 8</w:t>
                  </w:r>
                  <w:r w:rsidRPr="00FC3295">
                    <w:rPr>
                      <w:rFonts w:ascii="Comic Sans MS" w:hAnsi="Comic Sans MS"/>
                      <w:b/>
                      <w:color w:val="984806"/>
                      <w:sz w:val="16"/>
                      <w:szCs w:val="16"/>
                    </w:rPr>
                    <w:t xml:space="preserve">. </w:t>
                  </w:r>
                  <w:proofErr w:type="gramStart"/>
                  <w:r w:rsidRPr="00FC3295">
                    <w:rPr>
                      <w:rFonts w:ascii="Comic Sans MS" w:hAnsi="Comic Sans MS"/>
                      <w:b/>
                      <w:color w:val="984806"/>
                      <w:sz w:val="16"/>
                      <w:szCs w:val="16"/>
                    </w:rPr>
                    <w:t xml:space="preserve">Sınıf  </w:t>
                  </w:r>
                  <w:r>
                    <w:rPr>
                      <w:rFonts w:ascii="Comic Sans MS" w:hAnsi="Comic Sans MS"/>
                      <w:b/>
                      <w:color w:val="984806"/>
                      <w:sz w:val="16"/>
                      <w:szCs w:val="16"/>
                    </w:rPr>
                    <w:t>II</w:t>
                  </w:r>
                  <w:proofErr w:type="gramEnd"/>
                  <w:r>
                    <w:rPr>
                      <w:rFonts w:ascii="Comic Sans MS" w:hAnsi="Comic Sans MS"/>
                      <w:b/>
                      <w:color w:val="984806"/>
                      <w:sz w:val="16"/>
                      <w:szCs w:val="16"/>
                    </w:rPr>
                    <w:t>. Dönem II</w:t>
                  </w:r>
                  <w:r w:rsidRPr="00FC3295">
                    <w:rPr>
                      <w:rFonts w:ascii="Comic Sans MS" w:hAnsi="Comic Sans MS"/>
                      <w:b/>
                      <w:color w:val="984806"/>
                      <w:sz w:val="16"/>
                      <w:szCs w:val="16"/>
                    </w:rPr>
                    <w:t>. Sınav Soruları  -Sosyal Bilgiler Öğretmeni - Mehmet ÖZKÜZ</w:t>
                  </w:r>
                </w:p>
                <w:p w:rsidR="00D76B9F" w:rsidRPr="00FC3295" w:rsidRDefault="00D76B9F" w:rsidP="00D76B9F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proofErr w:type="spellStart"/>
                  <w:r w:rsidRPr="00FC3295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pr</w:t>
                  </w:r>
                  <w:proofErr w:type="spellEnd"/>
                </w:p>
              </w:txbxContent>
            </v:textbox>
          </v:shape>
        </w:pict>
      </w:r>
      <w:r w:rsidR="00540F6D" w:rsidRPr="00540F6D">
        <w:rPr>
          <w:rFonts w:asciiTheme="minorHAnsi" w:hAnsiTheme="minorHAnsi" w:cs="Calibri"/>
          <w:i/>
          <w:sz w:val="24"/>
          <w:szCs w:val="24"/>
        </w:rPr>
        <w:t>Mustafa Kemal’in yazdığı Nutuk adlı eser birçok yaba</w:t>
      </w:r>
      <w:r w:rsidR="00540F6D">
        <w:rPr>
          <w:rFonts w:asciiTheme="minorHAnsi" w:hAnsiTheme="minorHAnsi" w:cs="Calibri"/>
          <w:i/>
          <w:sz w:val="24"/>
          <w:szCs w:val="24"/>
        </w:rPr>
        <w:t>ncı dile çevrilmiş ve okunmuştur.</w:t>
      </w:r>
    </w:p>
    <w:p w:rsidR="00DB75B6" w:rsidRDefault="00DB75B6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DB75B6" w:rsidRDefault="00540F6D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12-Bu durum Mustafa Kemal’in hangi özelliğe sahip olduğunu kanıtlamaktadır?</w:t>
      </w:r>
    </w:p>
    <w:p w:rsidR="00DB75B6" w:rsidRDefault="00DB75B6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540F6D" w:rsidRDefault="00540F6D" w:rsidP="00B115C1">
      <w:pPr>
        <w:spacing w:after="0"/>
        <w:rPr>
          <w:rFonts w:asciiTheme="minorHAnsi" w:hAnsiTheme="minorHAnsi" w:cs="Calibri"/>
          <w:sz w:val="24"/>
          <w:szCs w:val="24"/>
        </w:rPr>
      </w:pPr>
      <w:r w:rsidRPr="00540F6D">
        <w:rPr>
          <w:rFonts w:asciiTheme="minorHAnsi" w:hAnsiTheme="minorHAnsi" w:cs="Calibri"/>
          <w:sz w:val="24"/>
          <w:szCs w:val="24"/>
        </w:rPr>
        <w:t>A)</w:t>
      </w:r>
      <w:r w:rsidR="000206BE" w:rsidRPr="000206BE">
        <w:rPr>
          <w:rFonts w:asciiTheme="minorHAnsi" w:hAnsiTheme="minorHAnsi" w:cs="Calibri"/>
          <w:sz w:val="24"/>
          <w:szCs w:val="24"/>
        </w:rPr>
        <w:t>Milliyetçi bir kişiliğe sahip olduğunu</w:t>
      </w:r>
    </w:p>
    <w:p w:rsidR="00DB75B6" w:rsidRDefault="00540F6D" w:rsidP="00B115C1">
      <w:pPr>
        <w:spacing w:after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B) Vatansever komutan olduğunu</w:t>
      </w:r>
    </w:p>
    <w:p w:rsidR="000206BE" w:rsidRDefault="00540F6D" w:rsidP="00B115C1">
      <w:pPr>
        <w:spacing w:after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C) </w:t>
      </w:r>
      <w:r w:rsidR="000206BE" w:rsidRPr="000206BE">
        <w:rPr>
          <w:rFonts w:asciiTheme="minorHAnsi" w:hAnsiTheme="minorHAnsi" w:cs="Calibri"/>
          <w:sz w:val="24"/>
          <w:szCs w:val="24"/>
        </w:rPr>
        <w:t xml:space="preserve">Evrensel bir lider olduğunu </w:t>
      </w:r>
    </w:p>
    <w:p w:rsidR="00540F6D" w:rsidRPr="00540F6D" w:rsidRDefault="00540F6D" w:rsidP="00B115C1">
      <w:pPr>
        <w:spacing w:after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D) Askeri bir deha olduğunu</w:t>
      </w:r>
    </w:p>
    <w:p w:rsidR="00DB75B6" w:rsidRDefault="00DB75B6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AF2272" w:rsidRPr="00AF2272" w:rsidRDefault="00540F6D" w:rsidP="00AF2272">
      <w:pPr>
        <w:spacing w:after="0"/>
        <w:rPr>
          <w:rFonts w:asciiTheme="minorHAnsi" w:hAnsiTheme="minorHAnsi" w:cs="Calibri"/>
          <w:i/>
          <w:sz w:val="24"/>
          <w:szCs w:val="24"/>
        </w:rPr>
      </w:pPr>
      <w:r w:rsidRPr="00540F6D">
        <w:rPr>
          <w:rFonts w:asciiTheme="minorHAnsi" w:hAnsiTheme="minorHAnsi" w:cs="Calibri"/>
          <w:i/>
          <w:sz w:val="24"/>
          <w:szCs w:val="24"/>
        </w:rPr>
        <w:t>“</w:t>
      </w:r>
      <w:r w:rsidR="00AF2272" w:rsidRPr="00AF2272">
        <w:rPr>
          <w:rFonts w:asciiTheme="minorHAnsi" w:hAnsiTheme="minorHAnsi" w:cs="Calibri"/>
          <w:i/>
          <w:sz w:val="24"/>
          <w:szCs w:val="24"/>
        </w:rPr>
        <w:t>Toplu bir mil</w:t>
      </w:r>
      <w:r w:rsidR="00AF2272">
        <w:rPr>
          <w:rFonts w:asciiTheme="minorHAnsi" w:hAnsiTheme="minorHAnsi" w:cs="Calibri"/>
          <w:i/>
          <w:sz w:val="24"/>
          <w:szCs w:val="24"/>
        </w:rPr>
        <w:t xml:space="preserve">leti istila etmek, darmadağınık </w:t>
      </w:r>
      <w:r w:rsidR="00AF2272" w:rsidRPr="00AF2272">
        <w:rPr>
          <w:rFonts w:asciiTheme="minorHAnsi" w:hAnsiTheme="minorHAnsi" w:cs="Calibri"/>
          <w:i/>
          <w:sz w:val="24"/>
          <w:szCs w:val="24"/>
        </w:rPr>
        <w:t>bir milleti istila etmek gibi kolay değildir.”</w:t>
      </w:r>
    </w:p>
    <w:p w:rsidR="00DB75B6" w:rsidRPr="00540F6D" w:rsidRDefault="00DB75B6" w:rsidP="00B115C1">
      <w:pPr>
        <w:spacing w:after="0"/>
        <w:rPr>
          <w:rFonts w:asciiTheme="minorHAnsi" w:hAnsiTheme="minorHAnsi" w:cs="Calibri"/>
          <w:i/>
          <w:sz w:val="24"/>
          <w:szCs w:val="24"/>
        </w:rPr>
      </w:pPr>
    </w:p>
    <w:p w:rsidR="00DB75B6" w:rsidRDefault="00540F6D" w:rsidP="00540F6D">
      <w:pPr>
        <w:spacing w:after="0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13-</w:t>
      </w:r>
      <w:r w:rsidRPr="00540F6D">
        <w:rPr>
          <w:rFonts w:asciiTheme="minorHAnsi" w:hAnsiTheme="minorHAnsi" w:cs="Calibri"/>
          <w:b/>
          <w:sz w:val="24"/>
          <w:szCs w:val="24"/>
        </w:rPr>
        <w:t>Atatürk’ün bu sözü</w:t>
      </w:r>
      <w:r>
        <w:rPr>
          <w:rFonts w:asciiTheme="minorHAnsi" w:hAnsiTheme="minorHAnsi" w:cs="Calibri"/>
          <w:b/>
          <w:sz w:val="24"/>
          <w:szCs w:val="24"/>
        </w:rPr>
        <w:t xml:space="preserve">, Atatürk ilke ve inkılaplarını </w:t>
      </w:r>
      <w:r w:rsidRPr="00540F6D">
        <w:rPr>
          <w:rFonts w:asciiTheme="minorHAnsi" w:hAnsiTheme="minorHAnsi" w:cs="Calibri"/>
          <w:b/>
          <w:sz w:val="24"/>
          <w:szCs w:val="24"/>
        </w:rPr>
        <w:t>oluşt</w:t>
      </w:r>
      <w:r>
        <w:rPr>
          <w:rFonts w:asciiTheme="minorHAnsi" w:hAnsiTheme="minorHAnsi" w:cs="Calibri"/>
          <w:b/>
          <w:sz w:val="24"/>
          <w:szCs w:val="24"/>
        </w:rPr>
        <w:t xml:space="preserve">uran aşağıdaki hangi temel esas </w:t>
      </w:r>
      <w:r w:rsidRPr="00540F6D">
        <w:rPr>
          <w:rFonts w:asciiTheme="minorHAnsi" w:hAnsiTheme="minorHAnsi" w:cs="Calibri"/>
          <w:b/>
          <w:sz w:val="24"/>
          <w:szCs w:val="24"/>
        </w:rPr>
        <w:t>ile ilişkilidir?</w:t>
      </w:r>
    </w:p>
    <w:p w:rsidR="00DB75B6" w:rsidRDefault="00DB75B6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540F6D" w:rsidRPr="00540F6D" w:rsidRDefault="00540F6D" w:rsidP="00540F6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  <w:r w:rsidRPr="00540F6D">
        <w:rPr>
          <w:rFonts w:asciiTheme="minorHAnsi" w:hAnsiTheme="minorHAnsi" w:cs="ArialMT"/>
          <w:sz w:val="24"/>
          <w:szCs w:val="24"/>
        </w:rPr>
        <w:t>A) Yurt ve dünya barışı</w:t>
      </w:r>
    </w:p>
    <w:p w:rsidR="00540F6D" w:rsidRPr="00540F6D" w:rsidRDefault="00540F6D" w:rsidP="00540F6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  <w:r w:rsidRPr="00540F6D">
        <w:rPr>
          <w:rFonts w:asciiTheme="minorHAnsi" w:hAnsiTheme="minorHAnsi" w:cs="ArialMT"/>
          <w:sz w:val="24"/>
          <w:szCs w:val="24"/>
        </w:rPr>
        <w:t xml:space="preserve">B) </w:t>
      </w:r>
      <w:r w:rsidR="00AF2272">
        <w:rPr>
          <w:rFonts w:asciiTheme="minorHAnsi" w:hAnsiTheme="minorHAnsi" w:cs="ArialMT"/>
          <w:sz w:val="24"/>
          <w:szCs w:val="24"/>
        </w:rPr>
        <w:t>Bilim ve akıl rehberliğinde çağdaşlaşma</w:t>
      </w:r>
    </w:p>
    <w:p w:rsidR="00540F6D" w:rsidRPr="00540F6D" w:rsidRDefault="00540F6D" w:rsidP="00540F6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  <w:r w:rsidRPr="00540F6D">
        <w:rPr>
          <w:rFonts w:asciiTheme="minorHAnsi" w:hAnsiTheme="minorHAnsi" w:cs="ArialMT"/>
          <w:sz w:val="24"/>
          <w:szCs w:val="24"/>
        </w:rPr>
        <w:t>C) Millî birlik ve beraberlik</w:t>
      </w:r>
    </w:p>
    <w:p w:rsidR="00DB75B6" w:rsidRPr="00540F6D" w:rsidRDefault="00540F6D" w:rsidP="00540F6D">
      <w:pPr>
        <w:spacing w:after="0"/>
        <w:rPr>
          <w:rFonts w:asciiTheme="minorHAnsi" w:hAnsiTheme="minorHAnsi" w:cs="Calibri"/>
          <w:b/>
          <w:sz w:val="24"/>
          <w:szCs w:val="24"/>
        </w:rPr>
      </w:pPr>
      <w:r w:rsidRPr="00540F6D">
        <w:rPr>
          <w:rFonts w:asciiTheme="minorHAnsi" w:hAnsiTheme="minorHAnsi" w:cs="ArialMT"/>
          <w:sz w:val="24"/>
          <w:szCs w:val="24"/>
        </w:rPr>
        <w:t>D) Egemenliğin millete ait olması</w:t>
      </w:r>
    </w:p>
    <w:p w:rsidR="00DB75B6" w:rsidRDefault="00DB75B6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DB75B6" w:rsidRDefault="00C77F68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noProof/>
          <w:sz w:val="24"/>
          <w:szCs w:val="24"/>
        </w:rPr>
        <w:drawing>
          <wp:inline distT="0" distB="0" distL="0" distR="0">
            <wp:extent cx="3093388" cy="2042809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204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5B6" w:rsidRDefault="00DB75B6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C77F68" w:rsidRDefault="00C77F68" w:rsidP="00C77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4"/>
          <w:szCs w:val="24"/>
        </w:rPr>
      </w:pPr>
      <w:r>
        <w:rPr>
          <w:rFonts w:asciiTheme="minorHAnsi" w:hAnsiTheme="minorHAnsi" w:cs="Arial-BoldMT"/>
          <w:b/>
          <w:bCs/>
          <w:sz w:val="24"/>
          <w:szCs w:val="24"/>
        </w:rPr>
        <w:t>14-</w:t>
      </w:r>
      <w:r w:rsidRPr="00C77F68">
        <w:rPr>
          <w:rFonts w:asciiTheme="minorHAnsi" w:hAnsiTheme="minorHAnsi" w:cs="Arial-BoldMT"/>
          <w:b/>
          <w:bCs/>
          <w:sz w:val="24"/>
          <w:szCs w:val="24"/>
        </w:rPr>
        <w:t>İsmet İnö</w:t>
      </w:r>
      <w:r>
        <w:rPr>
          <w:rFonts w:asciiTheme="minorHAnsi" w:hAnsiTheme="minorHAnsi" w:cs="Arial-BoldMT"/>
          <w:b/>
          <w:bCs/>
          <w:sz w:val="24"/>
          <w:szCs w:val="24"/>
        </w:rPr>
        <w:t xml:space="preserve">nü 2 Kasım 1945’te söylediği bu </w:t>
      </w:r>
      <w:r w:rsidRPr="00C77F68">
        <w:rPr>
          <w:rFonts w:asciiTheme="minorHAnsi" w:hAnsiTheme="minorHAnsi" w:cs="Arial-BoldMT"/>
          <w:b/>
          <w:bCs/>
          <w:sz w:val="24"/>
          <w:szCs w:val="24"/>
        </w:rPr>
        <w:t>sözüyle</w:t>
      </w:r>
      <w:r>
        <w:rPr>
          <w:rFonts w:asciiTheme="minorHAnsi" w:hAnsiTheme="minorHAnsi" w:cs="Arial-BoldMT"/>
          <w:b/>
          <w:bCs/>
          <w:sz w:val="24"/>
          <w:szCs w:val="24"/>
        </w:rPr>
        <w:t xml:space="preserve"> demokrasilerde aşağıdakilerden </w:t>
      </w:r>
      <w:r w:rsidRPr="00C77F68">
        <w:rPr>
          <w:rFonts w:asciiTheme="minorHAnsi" w:hAnsiTheme="minorHAnsi" w:cs="Arial-BoldMT"/>
          <w:b/>
          <w:bCs/>
          <w:sz w:val="24"/>
          <w:szCs w:val="24"/>
        </w:rPr>
        <w:t>hangisinin mutlaka gerekli olduğunu vurgulamıştır?</w:t>
      </w:r>
    </w:p>
    <w:p w:rsidR="00C77F68" w:rsidRPr="00C77F68" w:rsidRDefault="00C77F68" w:rsidP="00C77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4"/>
          <w:szCs w:val="24"/>
        </w:rPr>
      </w:pPr>
    </w:p>
    <w:p w:rsidR="00C77F68" w:rsidRDefault="00C77F68" w:rsidP="00C77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  <w:r w:rsidRPr="00C77F68">
        <w:rPr>
          <w:rFonts w:asciiTheme="minorHAnsi" w:hAnsiTheme="minorHAnsi" w:cs="ArialMT"/>
          <w:sz w:val="24"/>
          <w:szCs w:val="24"/>
        </w:rPr>
        <w:t>A) Tek parti hükûmetlerinin</w:t>
      </w:r>
    </w:p>
    <w:p w:rsidR="00552153" w:rsidRPr="00C77F68" w:rsidRDefault="00552153" w:rsidP="00C77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</w:p>
    <w:p w:rsidR="00C77F68" w:rsidRDefault="00C77F68" w:rsidP="00C77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  <w:r w:rsidRPr="00C77F68">
        <w:rPr>
          <w:rFonts w:asciiTheme="minorHAnsi" w:hAnsiTheme="minorHAnsi" w:cs="ArialMT"/>
          <w:sz w:val="24"/>
          <w:szCs w:val="24"/>
        </w:rPr>
        <w:t xml:space="preserve">B) </w:t>
      </w:r>
      <w:r>
        <w:rPr>
          <w:rFonts w:asciiTheme="minorHAnsi" w:hAnsiTheme="minorHAnsi" w:cs="ArialMT"/>
          <w:sz w:val="24"/>
          <w:szCs w:val="24"/>
        </w:rPr>
        <w:t>Çok partili siyasi hayatın</w:t>
      </w:r>
    </w:p>
    <w:p w:rsidR="00552153" w:rsidRPr="00C77F68" w:rsidRDefault="00552153" w:rsidP="00C77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</w:p>
    <w:p w:rsidR="00C77F68" w:rsidRDefault="00C77F68" w:rsidP="00C77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  <w:r w:rsidRPr="00C77F68">
        <w:rPr>
          <w:rFonts w:asciiTheme="minorHAnsi" w:hAnsiTheme="minorHAnsi" w:cs="ArialMT"/>
          <w:sz w:val="24"/>
          <w:szCs w:val="24"/>
        </w:rPr>
        <w:t>C) Yargı bağımsızlığının</w:t>
      </w:r>
    </w:p>
    <w:p w:rsidR="00552153" w:rsidRPr="00C77F68" w:rsidRDefault="00552153" w:rsidP="00C77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</w:p>
    <w:p w:rsidR="00DB75B6" w:rsidRDefault="00C77F68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  <w:r w:rsidRPr="00C77F68">
        <w:rPr>
          <w:rFonts w:asciiTheme="minorHAnsi" w:hAnsiTheme="minorHAnsi" w:cs="ArialMT"/>
          <w:sz w:val="24"/>
          <w:szCs w:val="24"/>
        </w:rPr>
        <w:t>D) Basın özgürlüğünün</w:t>
      </w:r>
    </w:p>
    <w:p w:rsidR="00B17187" w:rsidRPr="00B17187" w:rsidRDefault="00B17187" w:rsidP="00B17187">
      <w:pPr>
        <w:spacing w:after="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lastRenderedPageBreak/>
        <w:t>“</w:t>
      </w:r>
      <w:r w:rsidRPr="00B17187">
        <w:rPr>
          <w:rFonts w:cs="Calibri"/>
          <w:i/>
          <w:sz w:val="24"/>
          <w:szCs w:val="24"/>
        </w:rPr>
        <w:t xml:space="preserve">Alçak girişimin benim kişiliğimden çok mukaddes Cumhuriyet’imize ve onun </w:t>
      </w:r>
      <w:proofErr w:type="spellStart"/>
      <w:r w:rsidRPr="00B17187">
        <w:rPr>
          <w:rFonts w:cs="Calibri"/>
          <w:i/>
          <w:sz w:val="24"/>
          <w:szCs w:val="24"/>
        </w:rPr>
        <w:t>dayandığıyüksek</w:t>
      </w:r>
      <w:proofErr w:type="spellEnd"/>
      <w:r w:rsidRPr="00B17187">
        <w:rPr>
          <w:rFonts w:cs="Calibri"/>
          <w:i/>
          <w:sz w:val="24"/>
          <w:szCs w:val="24"/>
        </w:rPr>
        <w:t xml:space="preserve"> ilkelere yöne</w:t>
      </w:r>
      <w:r w:rsidR="00F968B5">
        <w:rPr>
          <w:rFonts w:cs="Calibri"/>
          <w:i/>
          <w:sz w:val="24"/>
          <w:szCs w:val="24"/>
        </w:rPr>
        <w:t xml:space="preserve">lik bulunduğuna şüphe yoktu. </w:t>
      </w:r>
      <w:r w:rsidRPr="00B17187">
        <w:rPr>
          <w:rFonts w:cs="Calibri"/>
          <w:i/>
          <w:sz w:val="24"/>
          <w:szCs w:val="24"/>
        </w:rPr>
        <w:t xml:space="preserve">Benim naçiz vücudum bir gün </w:t>
      </w:r>
      <w:proofErr w:type="spellStart"/>
      <w:r w:rsidRPr="00B17187">
        <w:rPr>
          <w:rFonts w:cs="Calibri"/>
          <w:i/>
          <w:sz w:val="24"/>
          <w:szCs w:val="24"/>
        </w:rPr>
        <w:t>elbettoprak</w:t>
      </w:r>
      <w:proofErr w:type="spellEnd"/>
      <w:r w:rsidRPr="00B17187">
        <w:rPr>
          <w:rFonts w:cs="Calibri"/>
          <w:i/>
          <w:sz w:val="24"/>
          <w:szCs w:val="24"/>
        </w:rPr>
        <w:t xml:space="preserve"> olacaktır fakat Türki</w:t>
      </w:r>
      <w:r w:rsidR="00F968B5">
        <w:rPr>
          <w:rFonts w:cs="Calibri"/>
          <w:i/>
          <w:sz w:val="24"/>
          <w:szCs w:val="24"/>
        </w:rPr>
        <w:t xml:space="preserve">ye Cumhuriyeti ilelebet payidar </w:t>
      </w:r>
      <w:r w:rsidRPr="00B17187">
        <w:rPr>
          <w:rFonts w:cs="Calibri"/>
          <w:i/>
          <w:sz w:val="24"/>
          <w:szCs w:val="24"/>
        </w:rPr>
        <w:t>kalacaktır.”</w:t>
      </w:r>
    </w:p>
    <w:p w:rsidR="00DB75B6" w:rsidRDefault="00DB75B6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DB75B6" w:rsidRDefault="00F968B5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15-Mustafa Kemal Atatürk’ün bu sözüne bakılarak aşağıdaki yargılardan hangisine ulaşılabilir?</w:t>
      </w:r>
    </w:p>
    <w:p w:rsidR="00F968B5" w:rsidRDefault="00F968B5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F968B5" w:rsidRDefault="00F968B5" w:rsidP="00B115C1">
      <w:pPr>
        <w:spacing w:after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A) </w:t>
      </w:r>
      <w:r w:rsidR="00880126">
        <w:rPr>
          <w:rFonts w:asciiTheme="minorHAnsi" w:hAnsiTheme="minorHAnsi" w:cs="Calibri"/>
          <w:sz w:val="24"/>
          <w:szCs w:val="24"/>
        </w:rPr>
        <w:t>Cumhuriyet rejimi Atatürk’ün ömrüyle sınırlıdır.</w:t>
      </w:r>
    </w:p>
    <w:p w:rsidR="00880126" w:rsidRDefault="00880126" w:rsidP="00B115C1">
      <w:pPr>
        <w:spacing w:after="0"/>
        <w:rPr>
          <w:rFonts w:asciiTheme="minorHAnsi" w:hAnsiTheme="minorHAnsi" w:cs="Calibri"/>
          <w:sz w:val="24"/>
          <w:szCs w:val="24"/>
        </w:rPr>
      </w:pPr>
    </w:p>
    <w:p w:rsidR="00880126" w:rsidRDefault="00880126" w:rsidP="00B115C1">
      <w:pPr>
        <w:spacing w:after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B) Şeyh Sait İsyanından sonra Cumhuriyet değerleri halk tarafından özümsenmiştir.</w:t>
      </w:r>
    </w:p>
    <w:p w:rsidR="00880126" w:rsidRDefault="00880126" w:rsidP="00B115C1">
      <w:pPr>
        <w:spacing w:after="0"/>
        <w:rPr>
          <w:rFonts w:asciiTheme="minorHAnsi" w:hAnsiTheme="minorHAnsi" w:cs="Calibri"/>
          <w:sz w:val="24"/>
          <w:szCs w:val="24"/>
        </w:rPr>
      </w:pPr>
    </w:p>
    <w:p w:rsidR="00880126" w:rsidRDefault="00880126" w:rsidP="00B115C1">
      <w:pPr>
        <w:spacing w:after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C) Suikast başarıyla sonuçlansaydı yeni kazanımlar tamamen biterdi.</w:t>
      </w:r>
    </w:p>
    <w:p w:rsidR="00880126" w:rsidRDefault="00880126" w:rsidP="00B115C1">
      <w:pPr>
        <w:spacing w:after="0"/>
        <w:rPr>
          <w:rFonts w:asciiTheme="minorHAnsi" w:hAnsiTheme="minorHAnsi" w:cs="Calibri"/>
          <w:sz w:val="24"/>
          <w:szCs w:val="24"/>
        </w:rPr>
      </w:pPr>
    </w:p>
    <w:p w:rsidR="00880126" w:rsidRPr="00F968B5" w:rsidRDefault="00880126" w:rsidP="00B115C1">
      <w:pPr>
        <w:spacing w:after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D) Cumhuriyet rejiminin kutsal değerlerinin yaşaması bir kişiye bağlı değildir.</w:t>
      </w:r>
    </w:p>
    <w:p w:rsidR="00DB75B6" w:rsidRDefault="00DB75B6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DB75B6" w:rsidRDefault="00880126" w:rsidP="0055215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i/>
          <w:sz w:val="24"/>
          <w:szCs w:val="24"/>
        </w:rPr>
      </w:pPr>
      <w:r w:rsidRPr="00880126">
        <w:rPr>
          <w:rFonts w:asciiTheme="minorHAnsi" w:hAnsiTheme="minorHAnsi" w:cs="Calibri"/>
          <w:i/>
          <w:sz w:val="24"/>
          <w:szCs w:val="24"/>
        </w:rPr>
        <w:t>Türkiye Cumhuriyeti kurulduğu günden beri birçok tehlikeye ma</w:t>
      </w:r>
      <w:r w:rsidR="00552153">
        <w:rPr>
          <w:rFonts w:asciiTheme="minorHAnsi" w:hAnsiTheme="minorHAnsi" w:cs="Calibri"/>
          <w:i/>
          <w:sz w:val="24"/>
          <w:szCs w:val="24"/>
        </w:rPr>
        <w:t xml:space="preserve">ruz kalmıştır. Bu tehlikelerden </w:t>
      </w:r>
      <w:r w:rsidRPr="00880126">
        <w:rPr>
          <w:rFonts w:asciiTheme="minorHAnsi" w:hAnsiTheme="minorHAnsi" w:cs="Calibri"/>
          <w:i/>
          <w:sz w:val="24"/>
          <w:szCs w:val="24"/>
        </w:rPr>
        <w:t xml:space="preserve">biri de 15 Temmuz hain darbe girişimidir. </w:t>
      </w:r>
      <w:r w:rsidR="00552153">
        <w:rPr>
          <w:rFonts w:asciiTheme="minorHAnsi" w:hAnsiTheme="minorHAnsi" w:cs="Calibri"/>
          <w:i/>
          <w:sz w:val="24"/>
          <w:szCs w:val="24"/>
        </w:rPr>
        <w:t xml:space="preserve">Birçok tehlikenin üstesinden gelen milletimiz, 15 </w:t>
      </w:r>
      <w:r w:rsidRPr="00880126">
        <w:rPr>
          <w:rFonts w:asciiTheme="minorHAnsi" w:hAnsiTheme="minorHAnsi" w:cs="Calibri"/>
          <w:i/>
          <w:sz w:val="24"/>
          <w:szCs w:val="24"/>
        </w:rPr>
        <w:t>Temmuz’da</w:t>
      </w:r>
      <w:r w:rsidR="00552153">
        <w:rPr>
          <w:rFonts w:asciiTheme="minorHAnsi" w:hAnsiTheme="minorHAnsi" w:cs="Calibri"/>
          <w:i/>
          <w:sz w:val="24"/>
          <w:szCs w:val="24"/>
        </w:rPr>
        <w:t xml:space="preserve"> da tek vücut olarak iradesine, </w:t>
      </w:r>
      <w:r w:rsidRPr="00880126">
        <w:rPr>
          <w:rFonts w:asciiTheme="minorHAnsi" w:hAnsiTheme="minorHAnsi" w:cs="Calibri"/>
          <w:i/>
          <w:sz w:val="24"/>
          <w:szCs w:val="24"/>
        </w:rPr>
        <w:t>ülkesine</w:t>
      </w:r>
      <w:r w:rsidR="00552153">
        <w:rPr>
          <w:rFonts w:asciiTheme="minorHAnsi" w:hAnsiTheme="minorHAnsi" w:cs="Calibri"/>
          <w:i/>
          <w:sz w:val="24"/>
          <w:szCs w:val="24"/>
        </w:rPr>
        <w:t xml:space="preserve"> ve cumhuriyetine sahip çıkmış; </w:t>
      </w:r>
      <w:r w:rsidRPr="00880126">
        <w:rPr>
          <w:rFonts w:asciiTheme="minorHAnsi" w:hAnsiTheme="minorHAnsi" w:cs="Calibri"/>
          <w:i/>
          <w:sz w:val="24"/>
          <w:szCs w:val="24"/>
        </w:rPr>
        <w:t>hainlere geçit vermemiştir</w:t>
      </w:r>
      <w:r w:rsidR="00552153">
        <w:rPr>
          <w:rFonts w:asciiTheme="minorHAnsi" w:hAnsiTheme="minorHAnsi" w:cs="Calibri"/>
          <w:i/>
          <w:sz w:val="24"/>
          <w:szCs w:val="24"/>
        </w:rPr>
        <w:t>.</w:t>
      </w:r>
    </w:p>
    <w:p w:rsidR="00552153" w:rsidRDefault="00552153" w:rsidP="0055215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i/>
          <w:sz w:val="24"/>
          <w:szCs w:val="24"/>
        </w:rPr>
      </w:pPr>
    </w:p>
    <w:p w:rsidR="00552153" w:rsidRPr="00552153" w:rsidRDefault="00552153" w:rsidP="0055215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16-</w:t>
      </w:r>
      <w:r w:rsidR="00CB486C">
        <w:rPr>
          <w:rFonts w:asciiTheme="minorHAnsi" w:hAnsiTheme="minorHAnsi" w:cs="Calibri"/>
          <w:b/>
          <w:sz w:val="24"/>
          <w:szCs w:val="24"/>
        </w:rPr>
        <w:t xml:space="preserve">Metinde </w:t>
      </w:r>
      <w:r>
        <w:rPr>
          <w:rFonts w:asciiTheme="minorHAnsi" w:hAnsiTheme="minorHAnsi" w:cs="Calibri"/>
          <w:b/>
          <w:sz w:val="24"/>
          <w:szCs w:val="24"/>
        </w:rPr>
        <w:t>halkımızın 15 Temmuz hain darbe girişiminin üstesinden gelmesinde hangisinin etkili olduğu vurgulanmıştır?</w:t>
      </w:r>
    </w:p>
    <w:p w:rsidR="00DB75B6" w:rsidRDefault="00DB75B6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552153" w:rsidRDefault="00552153" w:rsidP="0055215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  <w:r w:rsidRPr="00540F6D">
        <w:rPr>
          <w:rFonts w:asciiTheme="minorHAnsi" w:hAnsiTheme="minorHAnsi" w:cs="ArialMT"/>
          <w:sz w:val="24"/>
          <w:szCs w:val="24"/>
        </w:rPr>
        <w:t xml:space="preserve">A) </w:t>
      </w:r>
      <w:r w:rsidR="00CB486C">
        <w:rPr>
          <w:rFonts w:asciiTheme="minorHAnsi" w:hAnsiTheme="minorHAnsi" w:cs="ArialMT"/>
          <w:sz w:val="24"/>
          <w:szCs w:val="24"/>
        </w:rPr>
        <w:t>Millî birlik ve beraberliğin</w:t>
      </w:r>
    </w:p>
    <w:p w:rsidR="00552153" w:rsidRPr="00540F6D" w:rsidRDefault="00552153" w:rsidP="0055215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</w:p>
    <w:p w:rsidR="00552153" w:rsidRDefault="00552153" w:rsidP="0055215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  <w:r w:rsidRPr="00540F6D">
        <w:rPr>
          <w:rFonts w:asciiTheme="minorHAnsi" w:hAnsiTheme="minorHAnsi" w:cs="ArialMT"/>
          <w:sz w:val="24"/>
          <w:szCs w:val="24"/>
        </w:rPr>
        <w:t xml:space="preserve">B) </w:t>
      </w:r>
      <w:r w:rsidR="00CB486C">
        <w:rPr>
          <w:rFonts w:asciiTheme="minorHAnsi" w:hAnsiTheme="minorHAnsi" w:cs="ArialMT"/>
          <w:sz w:val="24"/>
          <w:szCs w:val="24"/>
        </w:rPr>
        <w:t>Bilim ve akıl rehberliğinin</w:t>
      </w:r>
    </w:p>
    <w:p w:rsidR="00552153" w:rsidRPr="00540F6D" w:rsidRDefault="00552153" w:rsidP="0055215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</w:p>
    <w:p w:rsidR="00552153" w:rsidRDefault="00552153" w:rsidP="0055215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  <w:r w:rsidRPr="00540F6D">
        <w:rPr>
          <w:rFonts w:asciiTheme="minorHAnsi" w:hAnsiTheme="minorHAnsi" w:cs="ArialMT"/>
          <w:sz w:val="24"/>
          <w:szCs w:val="24"/>
        </w:rPr>
        <w:t xml:space="preserve">C) </w:t>
      </w:r>
      <w:r w:rsidR="00CB486C">
        <w:rPr>
          <w:rFonts w:asciiTheme="minorHAnsi" w:hAnsiTheme="minorHAnsi" w:cs="ArialMT"/>
          <w:sz w:val="24"/>
          <w:szCs w:val="24"/>
        </w:rPr>
        <w:t>Yöresel direnişin</w:t>
      </w:r>
    </w:p>
    <w:p w:rsidR="00552153" w:rsidRPr="00540F6D" w:rsidRDefault="00552153" w:rsidP="0055215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</w:p>
    <w:p w:rsidR="00552153" w:rsidRPr="00540F6D" w:rsidRDefault="00552153" w:rsidP="00552153">
      <w:pPr>
        <w:spacing w:after="0"/>
        <w:rPr>
          <w:rFonts w:asciiTheme="minorHAnsi" w:hAnsiTheme="minorHAnsi" w:cs="Calibri"/>
          <w:b/>
          <w:sz w:val="24"/>
          <w:szCs w:val="24"/>
        </w:rPr>
      </w:pPr>
      <w:r w:rsidRPr="00540F6D">
        <w:rPr>
          <w:rFonts w:asciiTheme="minorHAnsi" w:hAnsiTheme="minorHAnsi" w:cs="ArialMT"/>
          <w:sz w:val="24"/>
          <w:szCs w:val="24"/>
        </w:rPr>
        <w:t xml:space="preserve">D) </w:t>
      </w:r>
      <w:r w:rsidR="00CB486C">
        <w:rPr>
          <w:rFonts w:asciiTheme="minorHAnsi" w:hAnsiTheme="minorHAnsi" w:cs="ArialMT"/>
          <w:sz w:val="24"/>
          <w:szCs w:val="24"/>
        </w:rPr>
        <w:t>Seçme ve seçilme hakkının</w:t>
      </w:r>
    </w:p>
    <w:p w:rsidR="00DB75B6" w:rsidRDefault="00DB75B6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CB486C" w:rsidRPr="003C7D43" w:rsidRDefault="00E706E1" w:rsidP="003C7D43">
      <w:pPr>
        <w:autoSpaceDE w:val="0"/>
        <w:autoSpaceDN w:val="0"/>
        <w:adjustRightInd w:val="0"/>
        <w:spacing w:before="2260" w:after="0" w:line="201" w:lineRule="atLeast"/>
        <w:rPr>
          <w:rFonts w:asciiTheme="minorHAnsi" w:hAnsiTheme="minorHAnsi" w:cs="Arial"/>
          <w:bCs/>
          <w:i/>
          <w:color w:val="000000"/>
          <w:sz w:val="24"/>
          <w:szCs w:val="24"/>
        </w:rPr>
      </w:pPr>
      <w:r>
        <w:rPr>
          <w:rFonts w:asciiTheme="minorHAnsi" w:hAnsiTheme="minorHAnsi" w:cs="Calibri"/>
          <w:i/>
          <w:noProof/>
          <w:sz w:val="24"/>
          <w:szCs w:val="24"/>
        </w:rPr>
        <w:lastRenderedPageBreak/>
        <w:pict>
          <v:shape id="_x0000_s1029" type="#_x0000_t202" style="position:absolute;margin-left:245.3pt;margin-top:-22.4pt;width:25.25pt;height:790.45pt;z-index:251804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" fillcolor="#92cddc" strokecolor="#92cddc" strokeweight="1pt">
            <v:fill color2="#daeef3" angle="135" focus="50%" type="gradient"/>
            <v:shadow on="t" color="#205867" opacity=".5" offset="1pt"/>
            <v:textbox style="layout-flow:vertical">
              <w:txbxContent>
                <w:p w:rsidR="00552153" w:rsidRPr="00FC3295" w:rsidRDefault="00552153" w:rsidP="00552153">
                  <w:pPr>
                    <w:jc w:val="center"/>
                    <w:rPr>
                      <w:rFonts w:ascii="Comic Sans MS" w:hAnsi="Comic Sans MS"/>
                      <w:b/>
                      <w:color w:val="984806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color w:val="984806"/>
                      <w:sz w:val="16"/>
                      <w:szCs w:val="16"/>
                    </w:rPr>
                    <w:t>Türkiye Cumhuriyeti İnkılap Tarihi ve Atatürkçülük 8</w:t>
                  </w:r>
                  <w:r w:rsidRPr="00FC3295">
                    <w:rPr>
                      <w:rFonts w:ascii="Comic Sans MS" w:hAnsi="Comic Sans MS"/>
                      <w:b/>
                      <w:color w:val="984806"/>
                      <w:sz w:val="16"/>
                      <w:szCs w:val="16"/>
                    </w:rPr>
                    <w:t xml:space="preserve">. </w:t>
                  </w:r>
                  <w:proofErr w:type="gramStart"/>
                  <w:r w:rsidRPr="00FC3295">
                    <w:rPr>
                      <w:rFonts w:ascii="Comic Sans MS" w:hAnsi="Comic Sans MS"/>
                      <w:b/>
                      <w:color w:val="984806"/>
                      <w:sz w:val="16"/>
                      <w:szCs w:val="16"/>
                    </w:rPr>
                    <w:t xml:space="preserve">Sınıf  </w:t>
                  </w:r>
                  <w:r>
                    <w:rPr>
                      <w:rFonts w:ascii="Comic Sans MS" w:hAnsi="Comic Sans MS"/>
                      <w:b/>
                      <w:color w:val="984806"/>
                      <w:sz w:val="16"/>
                      <w:szCs w:val="16"/>
                    </w:rPr>
                    <w:t>II</w:t>
                  </w:r>
                  <w:proofErr w:type="gramEnd"/>
                  <w:r>
                    <w:rPr>
                      <w:rFonts w:ascii="Comic Sans MS" w:hAnsi="Comic Sans MS"/>
                      <w:b/>
                      <w:color w:val="984806"/>
                      <w:sz w:val="16"/>
                      <w:szCs w:val="16"/>
                    </w:rPr>
                    <w:t>. Dönem II</w:t>
                  </w:r>
                  <w:r w:rsidRPr="00FC3295">
                    <w:rPr>
                      <w:rFonts w:ascii="Comic Sans MS" w:hAnsi="Comic Sans MS"/>
                      <w:b/>
                      <w:color w:val="984806"/>
                      <w:sz w:val="16"/>
                      <w:szCs w:val="16"/>
                    </w:rPr>
                    <w:t>. Sınav Soruları  -Sosyal Bilgiler Öğretmeni - Mehmet ÖZKÜZ</w:t>
                  </w:r>
                </w:p>
                <w:p w:rsidR="00552153" w:rsidRPr="00FC3295" w:rsidRDefault="00552153" w:rsidP="00552153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proofErr w:type="spellStart"/>
                  <w:r w:rsidRPr="00FC3295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pr</w:t>
                  </w:r>
                  <w:proofErr w:type="spellEnd"/>
                </w:p>
              </w:txbxContent>
            </v:textbox>
          </v:shape>
        </w:pict>
      </w:r>
      <w:r w:rsidR="003C7D43" w:rsidRPr="003C7D43">
        <w:rPr>
          <w:rFonts w:asciiTheme="minorHAnsi" w:hAnsiTheme="minorHAnsi" w:cs="Arial"/>
          <w:bCs/>
          <w:i/>
          <w:color w:val="000000"/>
          <w:sz w:val="24"/>
          <w:szCs w:val="24"/>
        </w:rPr>
        <w:t xml:space="preserve">Türk ordusu gücünün büyük bir bölümünü Şeyh Sait </w:t>
      </w:r>
      <w:proofErr w:type="spellStart"/>
      <w:r w:rsidR="003C7D43" w:rsidRPr="003C7D43">
        <w:rPr>
          <w:rFonts w:asciiTheme="minorHAnsi" w:hAnsiTheme="minorHAnsi" w:cs="Arial"/>
          <w:bCs/>
          <w:i/>
          <w:color w:val="000000"/>
          <w:sz w:val="24"/>
          <w:szCs w:val="24"/>
        </w:rPr>
        <w:t>İsyanı’nın</w:t>
      </w:r>
      <w:r w:rsidR="003C7D43">
        <w:rPr>
          <w:rFonts w:asciiTheme="minorHAnsi" w:hAnsiTheme="minorHAnsi" w:cs="Arial"/>
          <w:bCs/>
          <w:i/>
          <w:color w:val="000000"/>
          <w:sz w:val="24"/>
          <w:szCs w:val="24"/>
        </w:rPr>
        <w:t>bastırılması</w:t>
      </w:r>
      <w:proofErr w:type="spellEnd"/>
      <w:r w:rsidR="003C7D43">
        <w:rPr>
          <w:rFonts w:asciiTheme="minorHAnsi" w:hAnsiTheme="minorHAnsi" w:cs="Arial"/>
          <w:bCs/>
          <w:i/>
          <w:color w:val="000000"/>
          <w:sz w:val="24"/>
          <w:szCs w:val="24"/>
        </w:rPr>
        <w:t xml:space="preserve"> için kullan</w:t>
      </w:r>
      <w:r w:rsidR="003C7D43">
        <w:rPr>
          <w:rFonts w:asciiTheme="minorHAnsi" w:hAnsiTheme="minorHAnsi" w:cs="Arial"/>
          <w:bCs/>
          <w:i/>
          <w:color w:val="000000"/>
          <w:sz w:val="24"/>
          <w:szCs w:val="24"/>
        </w:rPr>
        <w:softHyphen/>
        <w:t xml:space="preserve">dı. Bu </w:t>
      </w:r>
      <w:r w:rsidR="003C7D43" w:rsidRPr="003C7D43">
        <w:rPr>
          <w:rFonts w:asciiTheme="minorHAnsi" w:hAnsiTheme="minorHAnsi" w:cs="Arial"/>
          <w:bCs/>
          <w:i/>
          <w:color w:val="000000"/>
          <w:sz w:val="24"/>
          <w:szCs w:val="24"/>
        </w:rPr>
        <w:t xml:space="preserve">nedenle de Musul sorunu, İngilizlerin istedikleri şekilde sonuçlandı. </w:t>
      </w:r>
    </w:p>
    <w:p w:rsidR="00CB486C" w:rsidRDefault="00CB486C" w:rsidP="003C7D43">
      <w:pPr>
        <w:autoSpaceDE w:val="0"/>
        <w:autoSpaceDN w:val="0"/>
        <w:adjustRightInd w:val="0"/>
        <w:spacing w:before="100" w:after="280" w:line="201" w:lineRule="atLeast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3C7D43" w:rsidRPr="003C7D43" w:rsidRDefault="003C7D43" w:rsidP="003C7D43">
      <w:pPr>
        <w:autoSpaceDE w:val="0"/>
        <w:autoSpaceDN w:val="0"/>
        <w:adjustRightInd w:val="0"/>
        <w:spacing w:before="100" w:after="280" w:line="201" w:lineRule="atLeast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b/>
          <w:bCs/>
          <w:color w:val="000000"/>
          <w:sz w:val="24"/>
          <w:szCs w:val="24"/>
        </w:rPr>
        <w:t>17-</w:t>
      </w:r>
      <w:r w:rsidRPr="003C7D43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Verilen bilgiyi </w:t>
      </w:r>
      <w:r w:rsidRPr="003C7D43">
        <w:rPr>
          <w:rFonts w:asciiTheme="minorHAnsi" w:hAnsiTheme="minorHAnsi" w:cs="Arial"/>
          <w:b/>
          <w:bCs/>
          <w:color w:val="FF0000"/>
          <w:sz w:val="24"/>
          <w:szCs w:val="24"/>
          <w:u w:val="single"/>
        </w:rPr>
        <w:t xml:space="preserve">en kapsamlı </w:t>
      </w:r>
      <w:r w:rsidRPr="003C7D43">
        <w:rPr>
          <w:rFonts w:asciiTheme="minorHAnsi" w:hAnsiTheme="minorHAnsi" w:cs="Arial"/>
          <w:b/>
          <w:bCs/>
          <w:color w:val="000000"/>
          <w:sz w:val="24"/>
          <w:szCs w:val="24"/>
        </w:rPr>
        <w:t>biçimde yorum</w:t>
      </w:r>
      <w:r w:rsidRPr="003C7D43">
        <w:rPr>
          <w:rFonts w:asciiTheme="minorHAnsi" w:hAnsiTheme="minorHAnsi" w:cs="Arial"/>
          <w:b/>
          <w:bCs/>
          <w:color w:val="000000"/>
          <w:sz w:val="24"/>
          <w:szCs w:val="24"/>
        </w:rPr>
        <w:softHyphen/>
        <w:t xml:space="preserve">layan yargı, aşağıdakilerden hangisidir? </w:t>
      </w:r>
    </w:p>
    <w:p w:rsidR="003C7D43" w:rsidRDefault="003C7D43" w:rsidP="003C7D43">
      <w:pPr>
        <w:autoSpaceDE w:val="0"/>
        <w:autoSpaceDN w:val="0"/>
        <w:adjustRightInd w:val="0"/>
        <w:spacing w:after="0" w:line="201" w:lineRule="atLeast"/>
        <w:rPr>
          <w:rFonts w:asciiTheme="minorHAnsi" w:hAnsiTheme="minorHAnsi" w:cs="Arial"/>
          <w:color w:val="000000"/>
          <w:sz w:val="24"/>
          <w:szCs w:val="24"/>
        </w:rPr>
      </w:pPr>
      <w:r w:rsidRPr="003C7D43">
        <w:rPr>
          <w:rFonts w:asciiTheme="minorHAnsi" w:hAnsiTheme="minorHAnsi" w:cs="Arial"/>
          <w:color w:val="000000"/>
          <w:sz w:val="24"/>
          <w:szCs w:val="24"/>
        </w:rPr>
        <w:t>A) Şeyh Sait İsyanı, İngilizler tarafından des</w:t>
      </w:r>
      <w:r w:rsidRPr="003C7D43">
        <w:rPr>
          <w:rFonts w:asciiTheme="minorHAnsi" w:hAnsiTheme="minorHAnsi" w:cs="Arial"/>
          <w:color w:val="000000"/>
          <w:sz w:val="24"/>
          <w:szCs w:val="24"/>
        </w:rPr>
        <w:softHyphen/>
        <w:t xml:space="preserve">teklenmiştir. </w:t>
      </w:r>
    </w:p>
    <w:p w:rsidR="003C7D43" w:rsidRPr="003C7D43" w:rsidRDefault="003C7D43" w:rsidP="003C7D43">
      <w:pPr>
        <w:autoSpaceDE w:val="0"/>
        <w:autoSpaceDN w:val="0"/>
        <w:adjustRightInd w:val="0"/>
        <w:spacing w:after="0" w:line="201" w:lineRule="atLeast"/>
        <w:rPr>
          <w:rFonts w:asciiTheme="minorHAnsi" w:hAnsiTheme="minorHAnsi" w:cs="Arial"/>
          <w:color w:val="000000"/>
          <w:sz w:val="24"/>
          <w:szCs w:val="24"/>
        </w:rPr>
      </w:pPr>
    </w:p>
    <w:p w:rsidR="003C7D43" w:rsidRDefault="003C7D43" w:rsidP="003C7D43">
      <w:pPr>
        <w:autoSpaceDE w:val="0"/>
        <w:autoSpaceDN w:val="0"/>
        <w:adjustRightInd w:val="0"/>
        <w:spacing w:after="0" w:line="201" w:lineRule="atLeast"/>
        <w:rPr>
          <w:rFonts w:asciiTheme="minorHAnsi" w:hAnsiTheme="minorHAnsi" w:cs="Arial"/>
          <w:color w:val="000000"/>
          <w:sz w:val="24"/>
          <w:szCs w:val="24"/>
        </w:rPr>
      </w:pPr>
      <w:r w:rsidRPr="003C7D43">
        <w:rPr>
          <w:rFonts w:asciiTheme="minorHAnsi" w:hAnsiTheme="minorHAnsi" w:cs="Arial"/>
          <w:color w:val="000000"/>
          <w:sz w:val="24"/>
          <w:szCs w:val="24"/>
        </w:rPr>
        <w:t xml:space="preserve">B) Türk ordusu isyanı bastırırken İngilizlerle savaşmıştır. </w:t>
      </w:r>
    </w:p>
    <w:p w:rsidR="003C7D43" w:rsidRPr="003C7D43" w:rsidRDefault="003C7D43" w:rsidP="003C7D43">
      <w:pPr>
        <w:autoSpaceDE w:val="0"/>
        <w:autoSpaceDN w:val="0"/>
        <w:adjustRightInd w:val="0"/>
        <w:spacing w:after="0" w:line="201" w:lineRule="atLeast"/>
        <w:rPr>
          <w:rFonts w:asciiTheme="minorHAnsi" w:hAnsiTheme="minorHAnsi" w:cs="Arial"/>
          <w:color w:val="000000"/>
          <w:sz w:val="24"/>
          <w:szCs w:val="24"/>
        </w:rPr>
      </w:pPr>
    </w:p>
    <w:p w:rsidR="003C7D43" w:rsidRDefault="003C7D43" w:rsidP="003C7D43">
      <w:pPr>
        <w:autoSpaceDE w:val="0"/>
        <w:autoSpaceDN w:val="0"/>
        <w:adjustRightInd w:val="0"/>
        <w:spacing w:after="0" w:line="201" w:lineRule="atLeast"/>
        <w:rPr>
          <w:rFonts w:asciiTheme="minorHAnsi" w:hAnsiTheme="minorHAnsi" w:cs="Arial"/>
          <w:color w:val="000000"/>
          <w:sz w:val="24"/>
          <w:szCs w:val="24"/>
        </w:rPr>
      </w:pPr>
      <w:r w:rsidRPr="003C7D43">
        <w:rPr>
          <w:rFonts w:asciiTheme="minorHAnsi" w:hAnsiTheme="minorHAnsi" w:cs="Arial"/>
          <w:color w:val="000000"/>
          <w:sz w:val="24"/>
          <w:szCs w:val="24"/>
        </w:rPr>
        <w:t xml:space="preserve">C) İçte yaşanan sorun dış politikayı olumsuz etkilemiştir. </w:t>
      </w:r>
    </w:p>
    <w:p w:rsidR="003C7D43" w:rsidRPr="003C7D43" w:rsidRDefault="003C7D43" w:rsidP="003C7D43">
      <w:pPr>
        <w:autoSpaceDE w:val="0"/>
        <w:autoSpaceDN w:val="0"/>
        <w:adjustRightInd w:val="0"/>
        <w:spacing w:after="0" w:line="201" w:lineRule="atLeast"/>
        <w:rPr>
          <w:rFonts w:asciiTheme="minorHAnsi" w:hAnsiTheme="minorHAnsi" w:cs="Arial"/>
          <w:color w:val="000000"/>
          <w:sz w:val="24"/>
          <w:szCs w:val="24"/>
        </w:rPr>
      </w:pPr>
    </w:p>
    <w:p w:rsidR="00DB75B6" w:rsidRDefault="003C7D43" w:rsidP="00B115C1">
      <w:pPr>
        <w:spacing w:after="0"/>
        <w:rPr>
          <w:rFonts w:asciiTheme="minorHAnsi" w:hAnsiTheme="minorHAnsi" w:cs="Arial"/>
          <w:color w:val="000000"/>
          <w:sz w:val="24"/>
          <w:szCs w:val="24"/>
        </w:rPr>
      </w:pPr>
      <w:r w:rsidRPr="003C7D43">
        <w:rPr>
          <w:rFonts w:asciiTheme="minorHAnsi" w:hAnsiTheme="minorHAnsi" w:cs="Arial"/>
          <w:color w:val="000000"/>
          <w:sz w:val="24"/>
          <w:szCs w:val="24"/>
        </w:rPr>
        <w:t>D) İç politikada başarılı olmak için dış politika</w:t>
      </w:r>
      <w:r w:rsidRPr="003C7D43">
        <w:rPr>
          <w:rFonts w:asciiTheme="minorHAnsi" w:hAnsiTheme="minorHAnsi" w:cs="Arial"/>
          <w:color w:val="000000"/>
          <w:sz w:val="24"/>
          <w:szCs w:val="24"/>
        </w:rPr>
        <w:softHyphen/>
        <w:t xml:space="preserve">da da başarılı olmak gerekir. </w:t>
      </w:r>
    </w:p>
    <w:p w:rsidR="00CB486C" w:rsidRDefault="00CB486C" w:rsidP="00B115C1">
      <w:pPr>
        <w:spacing w:after="0"/>
        <w:rPr>
          <w:rFonts w:asciiTheme="minorHAnsi" w:hAnsiTheme="minorHAnsi" w:cs="Arial"/>
          <w:color w:val="000000"/>
          <w:sz w:val="24"/>
          <w:szCs w:val="24"/>
        </w:rPr>
      </w:pPr>
    </w:p>
    <w:p w:rsidR="00CB486C" w:rsidRDefault="00CB486C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DB75B6" w:rsidRDefault="003C7D43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noProof/>
          <w:sz w:val="24"/>
          <w:szCs w:val="24"/>
        </w:rPr>
        <w:drawing>
          <wp:inline distT="0" distB="0" distL="0" distR="0">
            <wp:extent cx="3093228" cy="1478604"/>
            <wp:effectExtent l="0" t="0" r="0" b="762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14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86C" w:rsidRDefault="00CB486C" w:rsidP="00B21B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4"/>
          <w:szCs w:val="24"/>
        </w:rPr>
      </w:pPr>
    </w:p>
    <w:p w:rsidR="00B21B95" w:rsidRDefault="00B21B95" w:rsidP="00B21B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4"/>
          <w:szCs w:val="24"/>
        </w:rPr>
      </w:pPr>
      <w:r>
        <w:rPr>
          <w:rFonts w:asciiTheme="minorHAnsi" w:hAnsiTheme="minorHAnsi" w:cs="Arial-BoldMT"/>
          <w:b/>
          <w:bCs/>
          <w:sz w:val="24"/>
          <w:szCs w:val="24"/>
        </w:rPr>
        <w:t>18-</w:t>
      </w:r>
      <w:r w:rsidRPr="00B21B95">
        <w:rPr>
          <w:rFonts w:asciiTheme="minorHAnsi" w:hAnsiTheme="minorHAnsi" w:cs="Arial-BoldMT"/>
          <w:b/>
          <w:bCs/>
          <w:sz w:val="24"/>
          <w:szCs w:val="24"/>
        </w:rPr>
        <w:t>Atatü</w:t>
      </w:r>
      <w:r>
        <w:rPr>
          <w:rFonts w:asciiTheme="minorHAnsi" w:hAnsiTheme="minorHAnsi" w:cs="Arial-BoldMT"/>
          <w:b/>
          <w:bCs/>
          <w:sz w:val="24"/>
          <w:szCs w:val="24"/>
        </w:rPr>
        <w:t xml:space="preserve">rk, bu sözü ile dış politikada, </w:t>
      </w:r>
      <w:r w:rsidRPr="00B21B95">
        <w:rPr>
          <w:rFonts w:asciiTheme="minorHAnsi" w:hAnsiTheme="minorHAnsi" w:cs="Arial-BoldMT"/>
          <w:b/>
          <w:bCs/>
          <w:sz w:val="24"/>
          <w:szCs w:val="24"/>
        </w:rPr>
        <w:t>aşağ</w:t>
      </w:r>
      <w:r>
        <w:rPr>
          <w:rFonts w:asciiTheme="minorHAnsi" w:hAnsiTheme="minorHAnsi" w:cs="Arial-BoldMT"/>
          <w:b/>
          <w:bCs/>
          <w:sz w:val="24"/>
          <w:szCs w:val="24"/>
        </w:rPr>
        <w:t xml:space="preserve">ıdakilerden </w:t>
      </w:r>
      <w:r w:rsidRPr="00B21B95">
        <w:rPr>
          <w:rFonts w:asciiTheme="minorHAnsi" w:hAnsiTheme="minorHAnsi" w:cs="Arial-BoldMT"/>
          <w:b/>
          <w:bCs/>
          <w:sz w:val="24"/>
          <w:szCs w:val="24"/>
        </w:rPr>
        <w:t>hangisinin önemini vurgulamıştır?</w:t>
      </w:r>
    </w:p>
    <w:p w:rsidR="00B21B95" w:rsidRPr="00B21B95" w:rsidRDefault="00B21B95" w:rsidP="00B21B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4"/>
          <w:szCs w:val="24"/>
        </w:rPr>
      </w:pPr>
    </w:p>
    <w:p w:rsidR="00B21B95" w:rsidRDefault="00B21B95" w:rsidP="00B21B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  <w:r w:rsidRPr="00B21B95">
        <w:rPr>
          <w:rFonts w:asciiTheme="minorHAnsi" w:hAnsiTheme="minorHAnsi" w:cs="ArialMT"/>
          <w:sz w:val="24"/>
          <w:szCs w:val="24"/>
        </w:rPr>
        <w:t>A) Tam bağımsızlığın</w:t>
      </w:r>
    </w:p>
    <w:p w:rsidR="00CB486C" w:rsidRPr="00B21B95" w:rsidRDefault="00CB486C" w:rsidP="00B21B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</w:p>
    <w:p w:rsidR="00CB486C" w:rsidRDefault="00B21B95" w:rsidP="00B21B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  <w:r w:rsidRPr="00B21B95">
        <w:rPr>
          <w:rFonts w:asciiTheme="minorHAnsi" w:hAnsiTheme="minorHAnsi" w:cs="ArialMT"/>
          <w:sz w:val="24"/>
          <w:szCs w:val="24"/>
        </w:rPr>
        <w:t>B)</w:t>
      </w:r>
      <w:r w:rsidR="00CB486C" w:rsidRPr="00CB486C">
        <w:rPr>
          <w:rFonts w:asciiTheme="minorHAnsi" w:hAnsiTheme="minorHAnsi" w:cs="ArialMT"/>
          <w:sz w:val="24"/>
          <w:szCs w:val="24"/>
        </w:rPr>
        <w:t>Yurtta ve dünyada barışın</w:t>
      </w:r>
    </w:p>
    <w:p w:rsidR="00CB486C" w:rsidRPr="00B21B95" w:rsidRDefault="00CB486C" w:rsidP="00B21B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</w:p>
    <w:p w:rsidR="00B21B95" w:rsidRDefault="00B21B95" w:rsidP="00B21B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  <w:r w:rsidRPr="00B21B95">
        <w:rPr>
          <w:rFonts w:asciiTheme="minorHAnsi" w:hAnsiTheme="minorHAnsi" w:cs="ArialMT"/>
          <w:sz w:val="24"/>
          <w:szCs w:val="24"/>
        </w:rPr>
        <w:t xml:space="preserve">C) </w:t>
      </w:r>
      <w:r w:rsidR="00CB486C" w:rsidRPr="00CB486C">
        <w:rPr>
          <w:rFonts w:asciiTheme="minorHAnsi" w:hAnsiTheme="minorHAnsi" w:cs="ArialMT"/>
          <w:sz w:val="24"/>
          <w:szCs w:val="24"/>
        </w:rPr>
        <w:t>Ulusal egemenliğin</w:t>
      </w:r>
    </w:p>
    <w:p w:rsidR="00CB486C" w:rsidRPr="00B21B95" w:rsidRDefault="00CB486C" w:rsidP="00B21B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</w:p>
    <w:p w:rsidR="00DB75B6" w:rsidRPr="00B21B95" w:rsidRDefault="00B21B95" w:rsidP="00B21B95">
      <w:pPr>
        <w:spacing w:after="0"/>
        <w:rPr>
          <w:rFonts w:asciiTheme="minorHAnsi" w:hAnsiTheme="minorHAnsi" w:cs="Calibri"/>
          <w:b/>
          <w:sz w:val="24"/>
          <w:szCs w:val="24"/>
        </w:rPr>
      </w:pPr>
      <w:r w:rsidRPr="00B21B95">
        <w:rPr>
          <w:rFonts w:asciiTheme="minorHAnsi" w:hAnsiTheme="minorHAnsi" w:cs="ArialMT"/>
          <w:sz w:val="24"/>
          <w:szCs w:val="24"/>
        </w:rPr>
        <w:t>D) Çıkarlarımıza uygun dış siyasetin</w:t>
      </w:r>
    </w:p>
    <w:p w:rsidR="00DB75B6" w:rsidRDefault="00DB75B6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CB486C" w:rsidRDefault="00CB486C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CB486C" w:rsidRDefault="00147235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="Calibri"/>
          <w:b/>
          <w:sz w:val="24"/>
          <w:szCs w:val="24"/>
        </w:rPr>
        <w:t xml:space="preserve"> </w:t>
      </w:r>
    </w:p>
    <w:p w:rsidR="00CB486C" w:rsidRDefault="00CB486C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CB486C" w:rsidRPr="00B21B95" w:rsidRDefault="00CB486C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DB75B6" w:rsidRPr="00B21B95" w:rsidRDefault="00B21B95" w:rsidP="00B21B95">
      <w:pPr>
        <w:spacing w:after="0"/>
        <w:rPr>
          <w:rFonts w:asciiTheme="minorHAnsi" w:hAnsiTheme="minorHAnsi" w:cs="Calibri"/>
          <w:i/>
          <w:sz w:val="24"/>
          <w:szCs w:val="24"/>
        </w:rPr>
      </w:pPr>
      <w:r>
        <w:rPr>
          <w:rFonts w:asciiTheme="minorHAnsi" w:hAnsiTheme="minorHAnsi" w:cs="Calibri"/>
          <w:i/>
          <w:sz w:val="24"/>
          <w:szCs w:val="24"/>
        </w:rPr>
        <w:lastRenderedPageBreak/>
        <w:t>1926 Ankara Antlaşması</w:t>
      </w:r>
      <w:r w:rsidRPr="00B21B95">
        <w:rPr>
          <w:rFonts w:asciiTheme="minorHAnsi" w:hAnsiTheme="minorHAnsi" w:cs="Calibri"/>
          <w:i/>
          <w:sz w:val="24"/>
          <w:szCs w:val="24"/>
        </w:rPr>
        <w:t xml:space="preserve"> ile Musul, Kerkük ve Süleymaniye kentleri </w:t>
      </w:r>
      <w:r w:rsidRPr="00B21B95">
        <w:rPr>
          <w:rFonts w:cs="Calibri"/>
          <w:i/>
          <w:sz w:val="24"/>
          <w:szCs w:val="24"/>
        </w:rPr>
        <w:t>I</w:t>
      </w:r>
      <w:r w:rsidRPr="00B21B95">
        <w:rPr>
          <w:rFonts w:asciiTheme="minorHAnsi" w:hAnsiTheme="minorHAnsi" w:cs="Calibri"/>
          <w:i/>
          <w:sz w:val="24"/>
          <w:szCs w:val="24"/>
        </w:rPr>
        <w:t xml:space="preserve">rak’ın bir parçası olarak İngiliz mandası altında kalacaktı. Bunun karşılığında </w:t>
      </w:r>
      <w:r>
        <w:rPr>
          <w:rFonts w:cs="Calibri"/>
          <w:i/>
          <w:sz w:val="24"/>
          <w:szCs w:val="24"/>
        </w:rPr>
        <w:t>I</w:t>
      </w:r>
      <w:r w:rsidRPr="00B21B95">
        <w:rPr>
          <w:rFonts w:asciiTheme="minorHAnsi" w:hAnsiTheme="minorHAnsi" w:cs="Calibri"/>
          <w:i/>
          <w:sz w:val="24"/>
          <w:szCs w:val="24"/>
        </w:rPr>
        <w:t xml:space="preserve">rak petrol gelirlerinin </w:t>
      </w:r>
      <w:r w:rsidRPr="00B21B95">
        <w:rPr>
          <w:rFonts w:cs="Calibri"/>
          <w:i/>
          <w:sz w:val="24"/>
          <w:szCs w:val="24"/>
        </w:rPr>
        <w:t>%</w:t>
      </w:r>
      <w:r w:rsidRPr="00B21B95">
        <w:rPr>
          <w:rFonts w:asciiTheme="minorHAnsi" w:hAnsiTheme="minorHAnsi" w:cs="Calibri"/>
          <w:i/>
          <w:sz w:val="24"/>
          <w:szCs w:val="24"/>
        </w:rPr>
        <w:t>10’u yirmi beş yıl boyunca Türkiye’ye ödenecekti.</w:t>
      </w:r>
    </w:p>
    <w:p w:rsidR="00DB75B6" w:rsidRDefault="00DB75B6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B21B95" w:rsidRDefault="00B21B95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19-Ankara Antlaşmasıyla Türkiye Musul eyaletini kaybetmesine rağmen hangi alanda kazanım elde etmeyi amaçlamıştır?</w:t>
      </w:r>
    </w:p>
    <w:p w:rsidR="00DB75B6" w:rsidRDefault="00DB75B6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B21B95" w:rsidRDefault="00E6286F" w:rsidP="00B21B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  <w:r>
        <w:rPr>
          <w:rFonts w:asciiTheme="minorHAnsi" w:hAnsiTheme="minorHAnsi" w:cs="ArialMT"/>
          <w:sz w:val="24"/>
          <w:szCs w:val="24"/>
        </w:rPr>
        <w:t xml:space="preserve">A) </w:t>
      </w:r>
      <w:proofErr w:type="gramStart"/>
      <w:r>
        <w:rPr>
          <w:rFonts w:asciiTheme="minorHAnsi" w:hAnsiTheme="minorHAnsi" w:cs="ArialMT"/>
          <w:sz w:val="24"/>
          <w:szCs w:val="24"/>
        </w:rPr>
        <w:t xml:space="preserve">Askeri       </w:t>
      </w:r>
      <w:r w:rsidR="00B21B95">
        <w:rPr>
          <w:rFonts w:asciiTheme="minorHAnsi" w:hAnsiTheme="minorHAnsi" w:cs="ArialMT"/>
          <w:sz w:val="24"/>
          <w:szCs w:val="24"/>
        </w:rPr>
        <w:t>B</w:t>
      </w:r>
      <w:proofErr w:type="gramEnd"/>
      <w:r w:rsidR="00B21B95">
        <w:rPr>
          <w:rFonts w:asciiTheme="minorHAnsi" w:hAnsiTheme="minorHAnsi" w:cs="ArialMT"/>
          <w:sz w:val="24"/>
          <w:szCs w:val="24"/>
        </w:rPr>
        <w:t>) Siyasi</w:t>
      </w:r>
    </w:p>
    <w:p w:rsidR="00B21B95" w:rsidRPr="007C16EC" w:rsidRDefault="00B21B95" w:rsidP="00B21B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4"/>
          <w:szCs w:val="24"/>
        </w:rPr>
      </w:pPr>
    </w:p>
    <w:p w:rsidR="00B21B95" w:rsidRDefault="00B21B95" w:rsidP="00B21B95">
      <w:pPr>
        <w:spacing w:after="0"/>
        <w:rPr>
          <w:rFonts w:asciiTheme="minorHAnsi" w:hAnsiTheme="minorHAnsi" w:cs="ArialMT"/>
          <w:sz w:val="24"/>
          <w:szCs w:val="24"/>
        </w:rPr>
      </w:pPr>
      <w:r>
        <w:rPr>
          <w:rFonts w:asciiTheme="minorHAnsi" w:hAnsiTheme="minorHAnsi" w:cs="ArialMT"/>
          <w:sz w:val="24"/>
          <w:szCs w:val="24"/>
        </w:rPr>
        <w:t>C) Hukuk</w:t>
      </w:r>
      <w:r w:rsidRPr="007C16EC">
        <w:rPr>
          <w:rFonts w:asciiTheme="minorHAnsi" w:hAnsiTheme="minorHAnsi" w:cs="ArialMT"/>
          <w:sz w:val="24"/>
          <w:szCs w:val="24"/>
        </w:rPr>
        <w:t xml:space="preserve"> D) </w:t>
      </w:r>
      <w:r w:rsidR="00E6286F">
        <w:rPr>
          <w:rFonts w:asciiTheme="minorHAnsi" w:hAnsiTheme="minorHAnsi" w:cs="ArialMT"/>
          <w:sz w:val="24"/>
          <w:szCs w:val="24"/>
        </w:rPr>
        <w:t>Ekonomik</w:t>
      </w:r>
    </w:p>
    <w:p w:rsidR="00CB486C" w:rsidRDefault="00CB486C" w:rsidP="00B21B95">
      <w:pPr>
        <w:spacing w:after="0"/>
        <w:rPr>
          <w:rFonts w:asciiTheme="minorHAnsi" w:hAnsiTheme="minorHAnsi" w:cs="ArialMT"/>
          <w:sz w:val="24"/>
          <w:szCs w:val="24"/>
        </w:rPr>
      </w:pPr>
    </w:p>
    <w:p w:rsidR="00CB486C" w:rsidRPr="007C16EC" w:rsidRDefault="00CB486C" w:rsidP="00B21B95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283E4D" w:rsidRPr="00283E4D" w:rsidRDefault="000913E2" w:rsidP="000913E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,Bold"/>
          <w:bCs/>
          <w:i/>
          <w:sz w:val="24"/>
          <w:szCs w:val="24"/>
        </w:rPr>
      </w:pPr>
      <w:r w:rsidRPr="00283E4D">
        <w:rPr>
          <w:rFonts w:asciiTheme="minorHAnsi" w:hAnsiTheme="minorHAnsi" w:cs="Arial,Bold"/>
          <w:bCs/>
          <w:i/>
          <w:sz w:val="24"/>
          <w:szCs w:val="24"/>
        </w:rPr>
        <w:t>“Tarihte birçok defa tart</w:t>
      </w:r>
      <w:r w:rsidRPr="00283E4D">
        <w:rPr>
          <w:rFonts w:asciiTheme="minorHAnsi" w:hAnsiTheme="minorHAnsi" w:cs="+Arial,Bold"/>
          <w:bCs/>
          <w:i/>
          <w:sz w:val="24"/>
          <w:szCs w:val="24"/>
        </w:rPr>
        <w:t>ış</w:t>
      </w:r>
      <w:r w:rsidR="00283E4D">
        <w:rPr>
          <w:rFonts w:asciiTheme="minorHAnsi" w:hAnsiTheme="minorHAnsi" w:cs="Arial,Bold"/>
          <w:bCs/>
          <w:i/>
          <w:sz w:val="24"/>
          <w:szCs w:val="24"/>
        </w:rPr>
        <w:t xml:space="preserve">ma ve tutku sebebi </w:t>
      </w:r>
      <w:r w:rsidRPr="00283E4D">
        <w:rPr>
          <w:rFonts w:asciiTheme="minorHAnsi" w:hAnsiTheme="minorHAnsi" w:cs="Arial,Bold"/>
          <w:bCs/>
          <w:i/>
          <w:sz w:val="24"/>
          <w:szCs w:val="24"/>
        </w:rPr>
        <w:t>olan Bo</w:t>
      </w:r>
      <w:r w:rsidRPr="00283E4D">
        <w:rPr>
          <w:rFonts w:asciiTheme="minorHAnsi" w:hAnsiTheme="minorHAnsi" w:cs="+Arial,Bold"/>
          <w:bCs/>
          <w:i/>
          <w:sz w:val="24"/>
          <w:szCs w:val="24"/>
        </w:rPr>
        <w:t>ğ</w:t>
      </w:r>
      <w:r w:rsidRPr="00283E4D">
        <w:rPr>
          <w:rFonts w:asciiTheme="minorHAnsi" w:hAnsiTheme="minorHAnsi" w:cs="Arial,Bold"/>
          <w:bCs/>
          <w:i/>
          <w:sz w:val="24"/>
          <w:szCs w:val="24"/>
        </w:rPr>
        <w:t>azlar, art</w:t>
      </w:r>
      <w:r w:rsidRPr="00283E4D">
        <w:rPr>
          <w:rFonts w:asciiTheme="minorHAnsi" w:hAnsiTheme="minorHAnsi" w:cs="+Arial,Bold"/>
          <w:bCs/>
          <w:i/>
          <w:sz w:val="24"/>
          <w:szCs w:val="24"/>
        </w:rPr>
        <w:t>ı</w:t>
      </w:r>
      <w:r w:rsidRPr="00283E4D">
        <w:rPr>
          <w:rFonts w:asciiTheme="minorHAnsi" w:hAnsiTheme="minorHAnsi" w:cs="Arial,Bold"/>
          <w:bCs/>
          <w:i/>
          <w:sz w:val="24"/>
          <w:szCs w:val="24"/>
        </w:rPr>
        <w:t xml:space="preserve">k tam </w:t>
      </w:r>
      <w:proofErr w:type="spellStart"/>
      <w:r w:rsidRPr="00283E4D">
        <w:rPr>
          <w:rFonts w:asciiTheme="minorHAnsi" w:hAnsiTheme="minorHAnsi" w:cs="Arial,Bold"/>
          <w:bCs/>
          <w:i/>
          <w:sz w:val="24"/>
          <w:szCs w:val="24"/>
        </w:rPr>
        <w:t>anlam</w:t>
      </w:r>
      <w:r w:rsidRPr="00283E4D">
        <w:rPr>
          <w:rFonts w:asciiTheme="minorHAnsi" w:hAnsiTheme="minorHAnsi" w:cs="+Arial,Bold"/>
          <w:bCs/>
          <w:i/>
          <w:sz w:val="24"/>
          <w:szCs w:val="24"/>
        </w:rPr>
        <w:t>ı</w:t>
      </w:r>
      <w:r w:rsidRPr="00283E4D">
        <w:rPr>
          <w:rFonts w:asciiTheme="minorHAnsi" w:hAnsiTheme="minorHAnsi" w:cs="Arial,Bold"/>
          <w:bCs/>
          <w:i/>
          <w:sz w:val="24"/>
          <w:szCs w:val="24"/>
        </w:rPr>
        <w:t>ile</w:t>
      </w:r>
      <w:proofErr w:type="spellEnd"/>
      <w:r w:rsidRPr="00283E4D">
        <w:rPr>
          <w:rFonts w:asciiTheme="minorHAnsi" w:hAnsiTheme="minorHAnsi" w:cs="Arial,Bold"/>
          <w:bCs/>
          <w:i/>
          <w:sz w:val="24"/>
          <w:szCs w:val="24"/>
        </w:rPr>
        <w:t xml:space="preserve"> Türk egemenli</w:t>
      </w:r>
      <w:r w:rsidRPr="00283E4D">
        <w:rPr>
          <w:rFonts w:asciiTheme="minorHAnsi" w:hAnsiTheme="minorHAnsi" w:cs="+Arial,Bold"/>
          <w:bCs/>
          <w:i/>
          <w:sz w:val="24"/>
          <w:szCs w:val="24"/>
        </w:rPr>
        <w:t>ğ</w:t>
      </w:r>
      <w:r w:rsidR="00283E4D">
        <w:rPr>
          <w:rFonts w:asciiTheme="minorHAnsi" w:hAnsiTheme="minorHAnsi" w:cs="Arial,Bold"/>
          <w:bCs/>
          <w:i/>
          <w:sz w:val="24"/>
          <w:szCs w:val="24"/>
        </w:rPr>
        <w:t xml:space="preserve">i </w:t>
      </w:r>
      <w:r w:rsidRPr="00283E4D">
        <w:rPr>
          <w:rFonts w:asciiTheme="minorHAnsi" w:hAnsiTheme="minorHAnsi" w:cs="Arial,Bold"/>
          <w:bCs/>
          <w:i/>
          <w:sz w:val="24"/>
          <w:szCs w:val="24"/>
        </w:rPr>
        <w:t>alt</w:t>
      </w:r>
      <w:r w:rsidRPr="00283E4D">
        <w:rPr>
          <w:rFonts w:asciiTheme="minorHAnsi" w:hAnsiTheme="minorHAnsi" w:cs="+Arial,Bold"/>
          <w:bCs/>
          <w:i/>
          <w:sz w:val="24"/>
          <w:szCs w:val="24"/>
        </w:rPr>
        <w:t>ı</w:t>
      </w:r>
      <w:r w:rsidRPr="00283E4D">
        <w:rPr>
          <w:rFonts w:asciiTheme="minorHAnsi" w:hAnsiTheme="minorHAnsi" w:cs="Arial,Bold"/>
          <w:bCs/>
          <w:i/>
          <w:sz w:val="24"/>
          <w:szCs w:val="24"/>
        </w:rPr>
        <w:t>nda, yaln</w:t>
      </w:r>
      <w:r w:rsidRPr="00283E4D">
        <w:rPr>
          <w:rFonts w:asciiTheme="minorHAnsi" w:hAnsiTheme="minorHAnsi" w:cs="+Arial,Bold"/>
          <w:bCs/>
          <w:i/>
          <w:sz w:val="24"/>
          <w:szCs w:val="24"/>
        </w:rPr>
        <w:t>ı</w:t>
      </w:r>
      <w:r w:rsidRPr="00283E4D">
        <w:rPr>
          <w:rFonts w:asciiTheme="minorHAnsi" w:hAnsiTheme="minorHAnsi" w:cs="Arial,Bold"/>
          <w:bCs/>
          <w:i/>
          <w:sz w:val="24"/>
          <w:szCs w:val="24"/>
        </w:rPr>
        <w:t>z ticaret ve dostluk ili</w:t>
      </w:r>
      <w:r w:rsidRPr="00283E4D">
        <w:rPr>
          <w:rFonts w:asciiTheme="minorHAnsi" w:hAnsiTheme="minorHAnsi" w:cs="+Arial,Bold"/>
          <w:bCs/>
          <w:i/>
          <w:sz w:val="24"/>
          <w:szCs w:val="24"/>
        </w:rPr>
        <w:t>ş</w:t>
      </w:r>
      <w:r w:rsidRPr="00283E4D">
        <w:rPr>
          <w:rFonts w:asciiTheme="minorHAnsi" w:hAnsiTheme="minorHAnsi" w:cs="Arial,Bold"/>
          <w:bCs/>
          <w:i/>
          <w:sz w:val="24"/>
          <w:szCs w:val="24"/>
        </w:rPr>
        <w:t>kilerinin ula</w:t>
      </w:r>
      <w:r w:rsidRPr="00283E4D">
        <w:rPr>
          <w:rFonts w:asciiTheme="minorHAnsi" w:hAnsiTheme="minorHAnsi" w:cs="+Arial,Bold"/>
          <w:bCs/>
          <w:i/>
          <w:sz w:val="24"/>
          <w:szCs w:val="24"/>
        </w:rPr>
        <w:t>şı</w:t>
      </w:r>
      <w:r w:rsidRPr="00283E4D">
        <w:rPr>
          <w:rFonts w:asciiTheme="minorHAnsi" w:hAnsiTheme="minorHAnsi" w:cs="Arial,Bold"/>
          <w:bCs/>
          <w:i/>
          <w:sz w:val="24"/>
          <w:szCs w:val="24"/>
        </w:rPr>
        <w:t>m yolu hâline girmi</w:t>
      </w:r>
      <w:r w:rsidRPr="00283E4D">
        <w:rPr>
          <w:rFonts w:asciiTheme="minorHAnsi" w:hAnsiTheme="minorHAnsi" w:cs="+Arial,Bold"/>
          <w:bCs/>
          <w:i/>
          <w:sz w:val="24"/>
          <w:szCs w:val="24"/>
        </w:rPr>
        <w:t>ş</w:t>
      </w:r>
      <w:r w:rsidRPr="00283E4D">
        <w:rPr>
          <w:rFonts w:asciiTheme="minorHAnsi" w:hAnsiTheme="minorHAnsi" w:cs="Arial,Bold"/>
          <w:bCs/>
          <w:i/>
          <w:sz w:val="24"/>
          <w:szCs w:val="24"/>
        </w:rPr>
        <w:t xml:space="preserve">tir.” </w:t>
      </w:r>
    </w:p>
    <w:p w:rsidR="000913E2" w:rsidRPr="000913E2" w:rsidRDefault="000913E2" w:rsidP="000913E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,Bold"/>
          <w:b/>
          <w:bCs/>
          <w:sz w:val="24"/>
          <w:szCs w:val="24"/>
        </w:rPr>
      </w:pPr>
    </w:p>
    <w:p w:rsidR="000913E2" w:rsidRPr="000913E2" w:rsidRDefault="00283E4D" w:rsidP="000913E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,Bold"/>
          <w:b/>
          <w:bCs/>
          <w:sz w:val="24"/>
          <w:szCs w:val="24"/>
        </w:rPr>
      </w:pPr>
      <w:r>
        <w:rPr>
          <w:rFonts w:asciiTheme="minorHAnsi" w:hAnsiTheme="minorHAnsi" w:cs="Arial,Bold"/>
          <w:b/>
          <w:bCs/>
          <w:sz w:val="24"/>
          <w:szCs w:val="24"/>
        </w:rPr>
        <w:t>20-</w:t>
      </w:r>
      <w:r w:rsidR="000913E2" w:rsidRPr="000913E2">
        <w:rPr>
          <w:rFonts w:asciiTheme="minorHAnsi" w:hAnsiTheme="minorHAnsi" w:cs="Arial,Bold"/>
          <w:b/>
          <w:bCs/>
          <w:sz w:val="24"/>
          <w:szCs w:val="24"/>
        </w:rPr>
        <w:t>Atatürk bu sözü ile Cumhuriyet Döneminde</w:t>
      </w:r>
    </w:p>
    <w:p w:rsidR="000913E2" w:rsidRPr="000913E2" w:rsidRDefault="000913E2" w:rsidP="000913E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,Bold"/>
          <w:b/>
          <w:bCs/>
          <w:sz w:val="24"/>
          <w:szCs w:val="24"/>
        </w:rPr>
      </w:pPr>
      <w:proofErr w:type="gramStart"/>
      <w:r w:rsidRPr="000913E2">
        <w:rPr>
          <w:rFonts w:asciiTheme="minorHAnsi" w:hAnsiTheme="minorHAnsi" w:cs="Arial,Bold"/>
          <w:b/>
          <w:bCs/>
          <w:sz w:val="24"/>
          <w:szCs w:val="24"/>
        </w:rPr>
        <w:t>ya</w:t>
      </w:r>
      <w:r>
        <w:rPr>
          <w:rFonts w:asciiTheme="minorHAnsi" w:hAnsiTheme="minorHAnsi" w:cs="+Arial,Bold"/>
          <w:b/>
          <w:bCs/>
          <w:sz w:val="24"/>
          <w:szCs w:val="24"/>
        </w:rPr>
        <w:t>ş</w:t>
      </w:r>
      <w:r w:rsidRPr="000913E2">
        <w:rPr>
          <w:rFonts w:asciiTheme="minorHAnsi" w:hAnsiTheme="minorHAnsi" w:cs="Arial,Bold"/>
          <w:b/>
          <w:bCs/>
          <w:sz w:val="24"/>
          <w:szCs w:val="24"/>
        </w:rPr>
        <w:t>anan</w:t>
      </w:r>
      <w:proofErr w:type="gramEnd"/>
      <w:r w:rsidRPr="000913E2">
        <w:rPr>
          <w:rFonts w:asciiTheme="minorHAnsi" w:hAnsiTheme="minorHAnsi" w:cs="Arial,Bold"/>
          <w:b/>
          <w:bCs/>
          <w:sz w:val="24"/>
          <w:szCs w:val="24"/>
        </w:rPr>
        <w:t xml:space="preserve"> a</w:t>
      </w:r>
      <w:r>
        <w:rPr>
          <w:rFonts w:asciiTheme="minorHAnsi" w:hAnsiTheme="minorHAnsi" w:cs="+Arial,Bold"/>
          <w:b/>
          <w:bCs/>
          <w:sz w:val="24"/>
          <w:szCs w:val="24"/>
        </w:rPr>
        <w:t xml:space="preserve">şağıdaki </w:t>
      </w:r>
      <w:r w:rsidR="00283E4D">
        <w:rPr>
          <w:rFonts w:asciiTheme="minorHAnsi" w:hAnsiTheme="minorHAnsi" w:cs="+Arial,Bold"/>
          <w:b/>
          <w:bCs/>
          <w:sz w:val="24"/>
          <w:szCs w:val="24"/>
        </w:rPr>
        <w:t xml:space="preserve">dış </w:t>
      </w:r>
      <w:r w:rsidRPr="000913E2">
        <w:rPr>
          <w:rFonts w:asciiTheme="minorHAnsi" w:hAnsiTheme="minorHAnsi" w:cs="Arial,Bold"/>
          <w:b/>
          <w:bCs/>
          <w:sz w:val="24"/>
          <w:szCs w:val="24"/>
        </w:rPr>
        <w:t>politika geli</w:t>
      </w:r>
      <w:r>
        <w:rPr>
          <w:rFonts w:asciiTheme="minorHAnsi" w:hAnsiTheme="minorHAnsi" w:cs="+Arial,Bold"/>
          <w:b/>
          <w:bCs/>
          <w:sz w:val="24"/>
          <w:szCs w:val="24"/>
        </w:rPr>
        <w:t>ş</w:t>
      </w:r>
      <w:r w:rsidR="00283E4D">
        <w:rPr>
          <w:rFonts w:asciiTheme="minorHAnsi" w:hAnsiTheme="minorHAnsi" w:cs="Arial,Bold"/>
          <w:b/>
          <w:bCs/>
          <w:sz w:val="24"/>
          <w:szCs w:val="24"/>
        </w:rPr>
        <w:t xml:space="preserve">melerinden </w:t>
      </w:r>
      <w:r w:rsidRPr="000913E2">
        <w:rPr>
          <w:rFonts w:asciiTheme="minorHAnsi" w:hAnsiTheme="minorHAnsi" w:cs="Arial,Bold"/>
          <w:b/>
          <w:bCs/>
          <w:sz w:val="24"/>
          <w:szCs w:val="24"/>
        </w:rPr>
        <w:t>hangisini vurgulam</w:t>
      </w:r>
      <w:r>
        <w:rPr>
          <w:rFonts w:asciiTheme="minorHAnsi" w:hAnsiTheme="minorHAnsi" w:cs="+Arial,Bold"/>
          <w:b/>
          <w:bCs/>
          <w:sz w:val="24"/>
          <w:szCs w:val="24"/>
        </w:rPr>
        <w:t>ıştı</w:t>
      </w:r>
      <w:r w:rsidRPr="000913E2">
        <w:rPr>
          <w:rFonts w:asciiTheme="minorHAnsi" w:hAnsiTheme="minorHAnsi" w:cs="Arial,Bold"/>
          <w:b/>
          <w:bCs/>
          <w:sz w:val="24"/>
          <w:szCs w:val="24"/>
        </w:rPr>
        <w:t>r?</w:t>
      </w:r>
    </w:p>
    <w:p w:rsidR="000913E2" w:rsidRPr="000913E2" w:rsidRDefault="000913E2" w:rsidP="000913E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,Bold"/>
          <w:b/>
          <w:bCs/>
          <w:sz w:val="24"/>
          <w:szCs w:val="24"/>
        </w:rPr>
      </w:pPr>
    </w:p>
    <w:p w:rsidR="000913E2" w:rsidRDefault="000913E2" w:rsidP="000913E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0913E2">
        <w:rPr>
          <w:rFonts w:asciiTheme="minorHAnsi" w:hAnsiTheme="minorHAnsi" w:cs="Arial"/>
          <w:sz w:val="24"/>
          <w:szCs w:val="24"/>
        </w:rPr>
        <w:t xml:space="preserve">A) </w:t>
      </w:r>
      <w:proofErr w:type="spellStart"/>
      <w:r w:rsidR="002A3293">
        <w:rPr>
          <w:rFonts w:asciiTheme="minorHAnsi" w:hAnsiTheme="minorHAnsi" w:cs="Arial"/>
          <w:sz w:val="24"/>
          <w:szCs w:val="24"/>
        </w:rPr>
        <w:t>Hatay</w:t>
      </w:r>
      <w:r w:rsidR="002A3293">
        <w:rPr>
          <w:rFonts w:asciiTheme="minorHAnsi" w:hAnsiTheme="minorHAnsi" w:cs="+Arial"/>
          <w:sz w:val="24"/>
          <w:szCs w:val="24"/>
        </w:rPr>
        <w:t>Meselesi</w:t>
      </w:r>
      <w:r w:rsidRPr="000913E2">
        <w:rPr>
          <w:rFonts w:asciiTheme="minorHAnsi" w:hAnsiTheme="minorHAnsi" w:cs="Arial"/>
          <w:sz w:val="24"/>
          <w:szCs w:val="24"/>
        </w:rPr>
        <w:t>B</w:t>
      </w:r>
      <w:proofErr w:type="spellEnd"/>
      <w:r w:rsidRPr="000913E2">
        <w:rPr>
          <w:rFonts w:asciiTheme="minorHAnsi" w:hAnsiTheme="minorHAnsi" w:cs="Arial"/>
          <w:sz w:val="24"/>
          <w:szCs w:val="24"/>
        </w:rPr>
        <w:t xml:space="preserve">) </w:t>
      </w:r>
      <w:r w:rsidR="00E6286F" w:rsidRPr="00E6286F">
        <w:rPr>
          <w:rFonts w:asciiTheme="minorHAnsi" w:hAnsiTheme="minorHAnsi" w:cs="Arial"/>
          <w:sz w:val="24"/>
          <w:szCs w:val="24"/>
        </w:rPr>
        <w:t>Musul Sorunu</w:t>
      </w:r>
    </w:p>
    <w:p w:rsidR="00283E4D" w:rsidRPr="000913E2" w:rsidRDefault="00283E4D" w:rsidP="000913E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0913E2" w:rsidRPr="000913E2" w:rsidRDefault="000913E2" w:rsidP="000913E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B21B95" w:rsidRPr="000913E2" w:rsidRDefault="000913E2" w:rsidP="000913E2">
      <w:pPr>
        <w:spacing w:after="0"/>
        <w:rPr>
          <w:rFonts w:asciiTheme="minorHAnsi" w:hAnsiTheme="minorHAnsi" w:cs="Calibri"/>
          <w:b/>
          <w:sz w:val="24"/>
          <w:szCs w:val="24"/>
        </w:rPr>
      </w:pPr>
      <w:r w:rsidRPr="000913E2">
        <w:rPr>
          <w:rFonts w:asciiTheme="minorHAnsi" w:hAnsiTheme="minorHAnsi" w:cs="Arial"/>
          <w:sz w:val="24"/>
          <w:szCs w:val="24"/>
        </w:rPr>
        <w:t xml:space="preserve">C) </w:t>
      </w:r>
      <w:proofErr w:type="spellStart"/>
      <w:r w:rsidRPr="000913E2">
        <w:rPr>
          <w:rFonts w:asciiTheme="minorHAnsi" w:hAnsiTheme="minorHAnsi" w:cs="Arial"/>
          <w:sz w:val="24"/>
          <w:szCs w:val="24"/>
        </w:rPr>
        <w:t>Sâdâbat</w:t>
      </w:r>
      <w:proofErr w:type="spellEnd"/>
      <w:r w:rsidRPr="000913E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0913E2">
        <w:rPr>
          <w:rFonts w:asciiTheme="minorHAnsi" w:hAnsiTheme="minorHAnsi" w:cs="Arial"/>
          <w:sz w:val="24"/>
          <w:szCs w:val="24"/>
        </w:rPr>
        <w:t>Pakt</w:t>
      </w:r>
      <w:r w:rsidR="00283E4D">
        <w:rPr>
          <w:rFonts w:asciiTheme="minorHAnsi" w:hAnsiTheme="minorHAnsi" w:cs="+Arial"/>
          <w:sz w:val="24"/>
          <w:szCs w:val="24"/>
        </w:rPr>
        <w:t>ı</w:t>
      </w:r>
      <w:r w:rsidRPr="000913E2">
        <w:rPr>
          <w:rFonts w:asciiTheme="minorHAnsi" w:hAnsiTheme="minorHAnsi" w:cs="Arial"/>
          <w:sz w:val="24"/>
          <w:szCs w:val="24"/>
        </w:rPr>
        <w:t>D</w:t>
      </w:r>
      <w:proofErr w:type="spellEnd"/>
      <w:r w:rsidRPr="000913E2">
        <w:rPr>
          <w:rFonts w:asciiTheme="minorHAnsi" w:hAnsiTheme="minorHAnsi" w:cs="Arial"/>
          <w:sz w:val="24"/>
          <w:szCs w:val="24"/>
        </w:rPr>
        <w:t>)</w:t>
      </w:r>
      <w:r w:rsidR="00E6286F" w:rsidRPr="00E6286F">
        <w:rPr>
          <w:rFonts w:asciiTheme="minorHAnsi" w:hAnsiTheme="minorHAnsi" w:cs="Arial"/>
          <w:sz w:val="24"/>
          <w:szCs w:val="24"/>
        </w:rPr>
        <w:t>Montrö Sözleşmesi</w:t>
      </w:r>
    </w:p>
    <w:p w:rsidR="00DB75B6" w:rsidRDefault="00DB75B6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DB75B6" w:rsidRDefault="00DB75B6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DB75B6" w:rsidRDefault="00720B75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noProof/>
          <w:sz w:val="24"/>
          <w:szCs w:val="24"/>
        </w:rPr>
        <w:drawing>
          <wp:inline distT="0" distB="0" distL="0" distR="0">
            <wp:extent cx="3098165" cy="2065329"/>
            <wp:effectExtent l="0" t="0" r="6985" b="0"/>
            <wp:docPr id="6" name="Resim 6" descr="C:\Users\Lenovo\Desktop\BtQ31GrCAAAkB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BtQ31GrCAAAkBd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06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5B6" w:rsidRDefault="00DB75B6" w:rsidP="00B115C1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720B75" w:rsidRPr="00094D01" w:rsidRDefault="00720B75" w:rsidP="00720B75">
      <w:pPr>
        <w:spacing w:after="0"/>
        <w:jc w:val="center"/>
        <w:rPr>
          <w:rFonts w:asciiTheme="minorHAnsi" w:hAnsiTheme="minorHAnsi" w:cs="Calibri"/>
          <w:b/>
          <w:sz w:val="24"/>
          <w:szCs w:val="24"/>
        </w:rPr>
      </w:pPr>
      <w:r w:rsidRPr="00094D01">
        <w:rPr>
          <w:rFonts w:asciiTheme="minorHAnsi" w:hAnsiTheme="minorHAnsi" w:cs="Calibri"/>
          <w:b/>
          <w:sz w:val="24"/>
          <w:szCs w:val="24"/>
        </w:rPr>
        <w:t>Sınav süresi 40 dakikadır.                                                                                                SOSYAL BİLGİLER ÖĞRETMENİ</w:t>
      </w:r>
    </w:p>
    <w:p w:rsidR="00720B75" w:rsidRPr="00094D01" w:rsidRDefault="00720B75" w:rsidP="00720B75">
      <w:pPr>
        <w:spacing w:after="0"/>
        <w:jc w:val="center"/>
        <w:rPr>
          <w:rFonts w:asciiTheme="minorHAnsi" w:hAnsiTheme="minorHAnsi" w:cs="Calibri"/>
          <w:b/>
          <w:sz w:val="24"/>
          <w:szCs w:val="24"/>
        </w:rPr>
      </w:pPr>
      <w:r w:rsidRPr="00094D01">
        <w:rPr>
          <w:rFonts w:asciiTheme="minorHAnsi" w:hAnsiTheme="minorHAnsi" w:cs="Calibri"/>
          <w:b/>
          <w:sz w:val="24"/>
          <w:szCs w:val="24"/>
        </w:rPr>
        <w:t>MEHMET ÖZKÜZ</w:t>
      </w:r>
    </w:p>
    <w:p w:rsidR="00C968D1" w:rsidRPr="00CB486C" w:rsidRDefault="00720B75" w:rsidP="00CB486C">
      <w:pPr>
        <w:spacing w:after="0"/>
        <w:jc w:val="center"/>
        <w:rPr>
          <w:rFonts w:asciiTheme="minorHAnsi" w:hAnsiTheme="minorHAnsi" w:cs="Calibri"/>
          <w:b/>
          <w:sz w:val="24"/>
          <w:szCs w:val="24"/>
        </w:rPr>
      </w:pPr>
      <w:r w:rsidRPr="00094D01">
        <w:rPr>
          <w:rFonts w:asciiTheme="minorHAnsi" w:hAnsiTheme="minorHAnsi" w:cs="Calibri"/>
          <w:b/>
          <w:sz w:val="24"/>
          <w:szCs w:val="24"/>
        </w:rPr>
        <w:t>BAŞARILAR</w:t>
      </w:r>
    </w:p>
    <w:p w:rsidR="00C968D1" w:rsidRDefault="00C968D1" w:rsidP="00B84D32">
      <w:pPr>
        <w:spacing w:after="0"/>
        <w:rPr>
          <w:rFonts w:asciiTheme="minorHAnsi" w:hAnsiTheme="minorHAnsi" w:cs="Calibri"/>
          <w:i/>
          <w:sz w:val="24"/>
          <w:szCs w:val="24"/>
        </w:rPr>
      </w:pPr>
    </w:p>
    <w:p w:rsidR="00C968D1" w:rsidRDefault="00E706E1" w:rsidP="00B84D32">
      <w:pPr>
        <w:spacing w:after="0"/>
        <w:rPr>
          <w:rFonts w:asciiTheme="minorHAnsi" w:hAnsiTheme="minorHAnsi" w:cs="Calibri"/>
          <w:i/>
          <w:sz w:val="24"/>
          <w:szCs w:val="24"/>
        </w:rPr>
      </w:pPr>
      <w:r>
        <w:rPr>
          <w:rFonts w:asciiTheme="minorHAnsi" w:hAnsiTheme="minorHAnsi" w:cs="Calibri"/>
          <w:noProof/>
          <w:sz w:val="24"/>
          <w:szCs w:val="24"/>
        </w:rPr>
        <w:lastRenderedPageBreak/>
        <w:pict>
          <v:shape id="Text Box 237" o:spid="_x0000_s1030" type="#_x0000_t202" style="position:absolute;margin-left:-6.15pt;margin-top:-9.1pt;width:526.2pt;height:106.1pt;z-index:251728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BE4B0D" w:rsidRPr="00B812AB" w:rsidRDefault="00BE4B0D" w:rsidP="00C362A6">
                  <w:pPr>
                    <w:spacing w:after="0" w:line="240" w:lineRule="auto"/>
                    <w:jc w:val="center"/>
                    <w:rPr>
                      <w:rFonts w:ascii="Comic Sans MS" w:hAnsi="Comic Sans MS" w:cs="Aharoni"/>
                      <w:b/>
                      <w:sz w:val="20"/>
                      <w:szCs w:val="20"/>
                      <w:lang w:eastAsia="en-US" w:bidi="he-IL"/>
                    </w:rPr>
                  </w:pPr>
                  <w:r>
                    <w:rPr>
                      <w:rFonts w:ascii="Comic Sans MS" w:hAnsi="Comic Sans MS" w:cs="Aharoni"/>
                      <w:b/>
                      <w:sz w:val="20"/>
                      <w:szCs w:val="20"/>
                      <w:lang w:eastAsia="en-US" w:bidi="he-IL"/>
                    </w:rPr>
                    <w:t>2018-2019</w:t>
                  </w:r>
                  <w:r w:rsidRPr="00B812AB">
                    <w:rPr>
                      <w:rFonts w:ascii="Comic Sans MS" w:hAnsi="Comic Sans MS" w:cs="Aharoni"/>
                      <w:b/>
                      <w:sz w:val="20"/>
                      <w:szCs w:val="20"/>
                      <w:lang w:eastAsia="en-US" w:bidi="he-IL"/>
                    </w:rPr>
                    <w:t xml:space="preserve"> EĞİTİM ÖĞRETİM YILI </w:t>
                  </w:r>
                </w:p>
                <w:p w:rsidR="00BE4B0D" w:rsidRDefault="00964FFE" w:rsidP="00C362A6">
                  <w:pPr>
                    <w:jc w:val="center"/>
                    <w:rPr>
                      <w:rFonts w:ascii="Comic Sans MS" w:hAnsi="Comic Sans MS"/>
                      <w:b/>
                      <w:color w:val="FF0000"/>
                    </w:rPr>
                  </w:pPr>
                  <w:r>
                    <w:rPr>
                      <w:rFonts w:ascii="Comic Sans MS" w:hAnsi="Comic Sans MS" w:cs="Aharoni"/>
                      <w:b/>
                      <w:sz w:val="20"/>
                      <w:szCs w:val="20"/>
                      <w:lang w:eastAsia="en-US" w:bidi="he-IL"/>
                    </w:rPr>
                    <w:t xml:space="preserve">TC İNKILAP TARİHİ ve ATATÜRKÇÜLÜK DERSİ </w:t>
                  </w:r>
                </w:p>
                <w:p w:rsidR="00BE4B0D" w:rsidRDefault="00BE4B0D" w:rsidP="00C362A6">
                  <w:pPr>
                    <w:jc w:val="center"/>
                    <w:rPr>
                      <w:rFonts w:ascii="Comic Sans MS" w:hAnsi="Comic Sans MS"/>
                      <w:b/>
                      <w:color w:val="FF0000"/>
                    </w:rPr>
                  </w:pPr>
                  <w:r w:rsidRPr="00B812AB">
                    <w:rPr>
                      <w:rFonts w:ascii="Comic Sans MS" w:hAnsi="Comic Sans MS" w:cs="Aharoni"/>
                      <w:b/>
                      <w:sz w:val="20"/>
                      <w:szCs w:val="20"/>
                      <w:lang w:eastAsia="en-US" w:bidi="he-IL"/>
                    </w:rPr>
                    <w:t>I</w:t>
                  </w:r>
                  <w:r>
                    <w:rPr>
                      <w:rFonts w:ascii="Comic Sans MS" w:hAnsi="Comic Sans MS" w:cs="Aharoni"/>
                      <w:b/>
                      <w:sz w:val="20"/>
                      <w:szCs w:val="20"/>
                      <w:lang w:eastAsia="en-US" w:bidi="he-IL"/>
                    </w:rPr>
                    <w:t>I</w:t>
                  </w:r>
                  <w:r w:rsidRPr="00B812AB">
                    <w:rPr>
                      <w:rFonts w:ascii="Comic Sans MS" w:hAnsi="Comic Sans MS" w:cs="Aharoni"/>
                      <w:b/>
                      <w:sz w:val="20"/>
                      <w:szCs w:val="20"/>
                      <w:lang w:eastAsia="en-US" w:bidi="he-IL"/>
                    </w:rPr>
                    <w:t>. DÖNEM I</w:t>
                  </w:r>
                  <w:r w:rsidR="00720B75">
                    <w:rPr>
                      <w:rFonts w:ascii="Comic Sans MS" w:hAnsi="Comic Sans MS" w:cs="Aharoni"/>
                      <w:b/>
                      <w:sz w:val="20"/>
                      <w:szCs w:val="20"/>
                      <w:lang w:eastAsia="en-US" w:bidi="he-IL"/>
                    </w:rPr>
                    <w:t>I</w:t>
                  </w:r>
                  <w:r w:rsidRPr="00B812AB">
                    <w:rPr>
                      <w:rFonts w:ascii="Comic Sans MS" w:hAnsi="Comic Sans MS" w:cs="Aharoni"/>
                      <w:b/>
                      <w:sz w:val="20"/>
                      <w:szCs w:val="20"/>
                      <w:lang w:eastAsia="en-US" w:bidi="he-IL"/>
                    </w:rPr>
                    <w:t>. SINAV</w:t>
                  </w:r>
                  <w:r w:rsidR="00964FFE">
                    <w:rPr>
                      <w:rFonts w:ascii="Comic Sans MS" w:hAnsi="Comic Sans MS" w:cs="Aharoni"/>
                      <w:b/>
                      <w:sz w:val="20"/>
                      <w:szCs w:val="20"/>
                      <w:lang w:eastAsia="en-US" w:bidi="he-IL"/>
                    </w:rPr>
                    <w:t xml:space="preserve"> ( 8</w:t>
                  </w:r>
                  <w:r>
                    <w:rPr>
                      <w:rFonts w:ascii="Comic Sans MS" w:hAnsi="Comic Sans MS" w:cs="Aharoni"/>
                      <w:b/>
                      <w:sz w:val="20"/>
                      <w:szCs w:val="20"/>
                      <w:lang w:eastAsia="en-US" w:bidi="he-IL"/>
                    </w:rPr>
                    <w:t>. Sınıf )</w:t>
                  </w:r>
                </w:p>
                <w:p w:rsidR="00BE4B0D" w:rsidRPr="00B84C78" w:rsidRDefault="00BE4B0D" w:rsidP="00C362A6">
                  <w:pPr>
                    <w:jc w:val="center"/>
                    <w:rPr>
                      <w:rFonts w:ascii="Comic Sans MS" w:hAnsi="Comic Sans MS"/>
                      <w:b/>
                      <w:color w:val="FF0000"/>
                    </w:rPr>
                  </w:pPr>
                  <w:r w:rsidRPr="00B84C78">
                    <w:rPr>
                      <w:rFonts w:ascii="Comic Sans MS" w:hAnsi="Comic Sans MS"/>
                      <w:b/>
                      <w:color w:val="FF0000"/>
                    </w:rPr>
                    <w:t>CEVAP ANAHTARI</w:t>
                  </w:r>
                </w:p>
                <w:p w:rsidR="00BE4B0D" w:rsidRPr="00391654" w:rsidRDefault="00BE4B0D" w:rsidP="00C362A6">
                  <w:pPr>
                    <w:jc w:val="center"/>
                    <w:rPr>
                      <w:rFonts w:ascii="Algerian" w:hAnsi="Algerian"/>
                      <w:b/>
                      <w:sz w:val="32"/>
                      <w:szCs w:val="32"/>
                    </w:rPr>
                  </w:pPr>
                </w:p>
                <w:p w:rsidR="00BE4B0D" w:rsidRDefault="00BE4B0D" w:rsidP="00C362A6">
                  <w:pPr>
                    <w:jc w:val="center"/>
                    <w:rPr>
                      <w:rFonts w:ascii="Algerian" w:hAnsi="Algerian"/>
                      <w:b/>
                      <w:sz w:val="36"/>
                      <w:szCs w:val="36"/>
                    </w:rPr>
                  </w:pPr>
                </w:p>
                <w:p w:rsidR="00BE4B0D" w:rsidRDefault="00BE4B0D" w:rsidP="00C362A6">
                  <w:pPr>
                    <w:jc w:val="center"/>
                    <w:rPr>
                      <w:rFonts w:ascii="Algerian" w:hAnsi="Algerian"/>
                      <w:b/>
                      <w:sz w:val="36"/>
                      <w:szCs w:val="36"/>
                    </w:rPr>
                  </w:pPr>
                </w:p>
                <w:p w:rsidR="00BE4B0D" w:rsidRPr="00265D7C" w:rsidRDefault="00BE4B0D" w:rsidP="00C362A6">
                  <w:pPr>
                    <w:jc w:val="center"/>
                    <w:rPr>
                      <w:rFonts w:ascii="Algerian" w:hAnsi="Algerian"/>
                      <w:b/>
                      <w:sz w:val="36"/>
                      <w:szCs w:val="36"/>
                    </w:rPr>
                  </w:pPr>
                </w:p>
                <w:p w:rsidR="00BE4B0D" w:rsidRDefault="00BE4B0D" w:rsidP="00C362A6"/>
              </w:txbxContent>
            </v:textbox>
          </v:shape>
        </w:pict>
      </w:r>
    </w:p>
    <w:p w:rsidR="00567C96" w:rsidRPr="00B60678" w:rsidRDefault="00567C96" w:rsidP="00071D48">
      <w:pPr>
        <w:spacing w:after="0"/>
        <w:rPr>
          <w:rFonts w:asciiTheme="minorHAnsi" w:hAnsiTheme="minorHAnsi" w:cs="Calibri"/>
          <w:i/>
          <w:sz w:val="24"/>
          <w:szCs w:val="24"/>
        </w:rPr>
      </w:pPr>
    </w:p>
    <w:p w:rsidR="00567C96" w:rsidRPr="00B60678" w:rsidRDefault="00567C96" w:rsidP="00071D48">
      <w:pPr>
        <w:spacing w:after="0"/>
        <w:rPr>
          <w:rFonts w:asciiTheme="minorHAnsi" w:hAnsiTheme="minorHAnsi" w:cs="Calibri"/>
          <w:i/>
          <w:sz w:val="24"/>
          <w:szCs w:val="24"/>
        </w:rPr>
      </w:pPr>
    </w:p>
    <w:p w:rsidR="00567C96" w:rsidRPr="00B60678" w:rsidRDefault="00567C96" w:rsidP="00071D48">
      <w:pPr>
        <w:spacing w:after="0"/>
        <w:rPr>
          <w:rFonts w:asciiTheme="minorHAnsi" w:hAnsiTheme="minorHAnsi" w:cs="Calibri"/>
          <w:i/>
          <w:sz w:val="24"/>
          <w:szCs w:val="24"/>
        </w:rPr>
      </w:pPr>
    </w:p>
    <w:p w:rsidR="00567C96" w:rsidRPr="00B60678" w:rsidRDefault="00567C96" w:rsidP="00071D48">
      <w:pPr>
        <w:spacing w:after="0"/>
        <w:rPr>
          <w:rFonts w:asciiTheme="minorHAnsi" w:hAnsiTheme="minorHAnsi" w:cs="Calibri"/>
          <w:i/>
          <w:sz w:val="24"/>
          <w:szCs w:val="24"/>
        </w:rPr>
      </w:pPr>
    </w:p>
    <w:p w:rsidR="00567C96" w:rsidRPr="00B60678" w:rsidRDefault="00567C96" w:rsidP="00071D48">
      <w:pPr>
        <w:spacing w:after="0"/>
        <w:rPr>
          <w:rFonts w:asciiTheme="minorHAnsi" w:hAnsiTheme="minorHAnsi" w:cs="Calibri"/>
          <w:i/>
          <w:sz w:val="24"/>
          <w:szCs w:val="24"/>
        </w:rPr>
      </w:pPr>
    </w:p>
    <w:p w:rsidR="00567C96" w:rsidRPr="00B60678" w:rsidRDefault="00567C96" w:rsidP="00071D48">
      <w:pPr>
        <w:spacing w:after="0"/>
        <w:rPr>
          <w:rFonts w:asciiTheme="minorHAnsi" w:hAnsiTheme="minorHAnsi" w:cs="Calibri"/>
          <w:i/>
          <w:sz w:val="24"/>
          <w:szCs w:val="24"/>
        </w:rPr>
      </w:pPr>
    </w:p>
    <w:p w:rsidR="008A74C9" w:rsidRPr="00B60678" w:rsidRDefault="008A74C9" w:rsidP="0072203C">
      <w:pPr>
        <w:spacing w:after="0"/>
        <w:rPr>
          <w:rFonts w:asciiTheme="minorHAnsi" w:hAnsiTheme="minorHAnsi" w:cs="Calibri"/>
          <w:sz w:val="24"/>
          <w:szCs w:val="24"/>
        </w:rPr>
      </w:pPr>
    </w:p>
    <w:p w:rsidR="00DB1100" w:rsidRPr="00B60678" w:rsidRDefault="00DB1100" w:rsidP="00DB1100">
      <w:pPr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B60678">
        <w:rPr>
          <w:rFonts w:asciiTheme="minorHAnsi" w:eastAsia="Calibri" w:hAnsiTheme="minorHAnsi"/>
          <w:b/>
          <w:sz w:val="24"/>
          <w:szCs w:val="24"/>
          <w:lang w:eastAsia="en-US"/>
        </w:rPr>
        <w:t>1-</w:t>
      </w:r>
      <w:proofErr w:type="gramStart"/>
      <w:r w:rsidR="00E6286F">
        <w:rPr>
          <w:rFonts w:asciiTheme="minorHAnsi" w:eastAsia="Calibri" w:hAnsiTheme="minorHAnsi"/>
          <w:b/>
          <w:sz w:val="24"/>
          <w:szCs w:val="24"/>
          <w:lang w:eastAsia="en-US"/>
        </w:rPr>
        <w:t>A</w:t>
      </w:r>
      <w:r w:rsidRPr="00B60678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   2</w:t>
      </w:r>
      <w:proofErr w:type="gramEnd"/>
      <w:r w:rsidRPr="00B60678">
        <w:rPr>
          <w:rFonts w:asciiTheme="minorHAnsi" w:eastAsia="Calibri" w:hAnsiTheme="minorHAnsi"/>
          <w:b/>
          <w:sz w:val="24"/>
          <w:szCs w:val="24"/>
          <w:lang w:eastAsia="en-US"/>
        </w:rPr>
        <w:t>-</w:t>
      </w:r>
      <w:r w:rsidR="00A85FF5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A   </w:t>
      </w:r>
      <w:r w:rsidR="00E6286F">
        <w:rPr>
          <w:rFonts w:asciiTheme="minorHAnsi" w:eastAsia="Calibri" w:hAnsiTheme="minorHAnsi"/>
          <w:b/>
          <w:sz w:val="24"/>
          <w:szCs w:val="24"/>
          <w:lang w:eastAsia="en-US"/>
        </w:rPr>
        <w:t>3-D   4-A 5-D    6-C  7-C   8-B   9-B</w:t>
      </w:r>
      <w:r w:rsidRPr="00B60678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 1</w:t>
      </w:r>
      <w:r w:rsidR="00E6286F">
        <w:rPr>
          <w:rFonts w:asciiTheme="minorHAnsi" w:eastAsia="Calibri" w:hAnsiTheme="minorHAnsi"/>
          <w:b/>
          <w:sz w:val="24"/>
          <w:szCs w:val="24"/>
          <w:lang w:eastAsia="en-US"/>
        </w:rPr>
        <w:t>0-A  11-B</w:t>
      </w:r>
      <w:r w:rsidRPr="00B60678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  1</w:t>
      </w:r>
      <w:r w:rsidR="00D62F8F">
        <w:rPr>
          <w:rFonts w:asciiTheme="minorHAnsi" w:eastAsia="Calibri" w:hAnsiTheme="minorHAnsi"/>
          <w:b/>
          <w:sz w:val="24"/>
          <w:szCs w:val="24"/>
          <w:lang w:eastAsia="en-US"/>
        </w:rPr>
        <w:t>2-C</w:t>
      </w:r>
      <w:r w:rsidR="00E6286F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 13-C   14-B   15-D   16-A</w:t>
      </w:r>
      <w:r w:rsidR="00D62F8F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   17-C</w:t>
      </w:r>
      <w:r w:rsidR="00E6286F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              18-B   19-D   20-D</w:t>
      </w:r>
    </w:p>
    <w:p w:rsidR="008A74C9" w:rsidRPr="00B60678" w:rsidRDefault="008A74C9" w:rsidP="0072203C">
      <w:pPr>
        <w:spacing w:after="0"/>
        <w:rPr>
          <w:rFonts w:asciiTheme="minorHAnsi" w:hAnsiTheme="minorHAnsi" w:cs="Calibri"/>
          <w:sz w:val="24"/>
          <w:szCs w:val="24"/>
        </w:rPr>
      </w:pPr>
    </w:p>
    <w:p w:rsidR="008A74C9" w:rsidRPr="00B60678" w:rsidRDefault="008A74C9" w:rsidP="0072203C">
      <w:pPr>
        <w:spacing w:after="0"/>
        <w:rPr>
          <w:rFonts w:asciiTheme="minorHAnsi" w:hAnsiTheme="minorHAnsi" w:cs="Calibri"/>
          <w:sz w:val="24"/>
          <w:szCs w:val="24"/>
        </w:rPr>
      </w:pPr>
    </w:p>
    <w:p w:rsidR="008A74C9" w:rsidRPr="00B60678" w:rsidRDefault="008A74C9" w:rsidP="0072203C">
      <w:pPr>
        <w:spacing w:after="0"/>
        <w:rPr>
          <w:rFonts w:asciiTheme="minorHAnsi" w:hAnsiTheme="minorHAnsi" w:cs="Calibri"/>
          <w:sz w:val="24"/>
          <w:szCs w:val="24"/>
        </w:rPr>
      </w:pPr>
    </w:p>
    <w:p w:rsidR="005A2D18" w:rsidRPr="00B60678" w:rsidRDefault="005A2D18" w:rsidP="00212025">
      <w:pPr>
        <w:rPr>
          <w:rFonts w:asciiTheme="minorHAnsi" w:hAnsiTheme="minorHAnsi"/>
          <w:color w:val="000000"/>
          <w:sz w:val="24"/>
          <w:szCs w:val="24"/>
        </w:rPr>
      </w:pPr>
    </w:p>
    <w:sectPr w:rsidR="005A2D18" w:rsidRPr="00B60678" w:rsidSect="00A26797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720" w:right="720" w:bottom="720" w:left="720" w:header="708" w:footer="708" w:gutter="0"/>
      <w:pgBorders w:offsetFrom="page">
        <w:top w:val="dashDotStroked" w:sz="24" w:space="24" w:color="E36C0A" w:themeColor="accent6" w:themeShade="BF"/>
        <w:left w:val="dashDotStroked" w:sz="24" w:space="24" w:color="E36C0A" w:themeColor="accent6" w:themeShade="BF"/>
        <w:bottom w:val="dashDotStroked" w:sz="24" w:space="24" w:color="E36C0A" w:themeColor="accent6" w:themeShade="BF"/>
        <w:right w:val="dashDotStroked" w:sz="24" w:space="24" w:color="E36C0A" w:themeColor="accent6" w:themeShade="BF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6E1" w:rsidRDefault="00E706E1" w:rsidP="0036407A">
      <w:pPr>
        <w:spacing w:after="0" w:line="240" w:lineRule="auto"/>
      </w:pPr>
      <w:r>
        <w:separator/>
      </w:r>
    </w:p>
  </w:endnote>
  <w:endnote w:type="continuationSeparator" w:id="0">
    <w:p w:rsidR="00E706E1" w:rsidRDefault="00E706E1" w:rsidP="0036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MT">
    <w:altName w:val="Times New Roman"/>
    <w:panose1 w:val="00000000000000000000"/>
    <w:charset w:val="A2"/>
    <w:family w:val="auto"/>
    <w:notTrueType/>
    <w:pitch w:val="default"/>
    <w:sig w:usb0="00000007" w:usb1="08070000" w:usb2="00000010" w:usb3="00000000" w:csb0="00020011" w:csb1="00000000"/>
  </w:font>
  <w:font w:name="Arial-BoldMT">
    <w:altName w:val="MS Mincho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+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+A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03940"/>
      <w:docPartObj>
        <w:docPartGallery w:val="Page Numbers (Bottom of Page)"/>
        <w:docPartUnique/>
      </w:docPartObj>
    </w:sdtPr>
    <w:sdtEndPr/>
    <w:sdtContent>
      <w:p w:rsidR="00BE4B0D" w:rsidRDefault="00E706E1">
        <w:pPr>
          <w:pStyle w:val="Altbilgi"/>
        </w:pPr>
        <w:r>
          <w:rPr>
            <w:noProof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4" o:spid="_x0000_s2052" type="#_x0000_t5" style="position:absolute;margin-left:359.8pt;margin-top:0;width:167.4pt;height:161.8pt;z-index:251660800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" adj="21600" fillcolor="#d2eaf1 [824]" stroked="f">
              <v:textbox>
                <w:txbxContent>
                  <w:p w:rsidR="00BE4B0D" w:rsidRDefault="00025886">
                    <w:pPr>
                      <w:jc w:val="center"/>
                      <w:rPr>
                        <w:szCs w:val="72"/>
                      </w:rPr>
                    </w:pPr>
                    <w:r>
                      <w:fldChar w:fldCharType="begin"/>
                    </w:r>
                    <w:r w:rsidR="00BE4B0D">
                      <w:instrText xml:space="preserve"> PAGE    \* MERGEFORMAT </w:instrText>
                    </w:r>
                    <w:r>
                      <w:fldChar w:fldCharType="separate"/>
                    </w:r>
                    <w:r w:rsidR="00E3263A" w:rsidRPr="00E3263A"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</w:rPr>
                      <w:t>5</w:t>
                    </w:r>
                    <w:r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6E1" w:rsidRDefault="00E706E1" w:rsidP="0036407A">
      <w:pPr>
        <w:spacing w:after="0" w:line="240" w:lineRule="auto"/>
      </w:pPr>
      <w:r>
        <w:separator/>
      </w:r>
    </w:p>
  </w:footnote>
  <w:footnote w:type="continuationSeparator" w:id="0">
    <w:p w:rsidR="00E706E1" w:rsidRDefault="00E706E1" w:rsidP="00364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B0D" w:rsidRDefault="00E706E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25076" o:spid="_x0000_s2049" type="#_x0000_t136" style="position:absolute;margin-left:0;margin-top:0;width:590.2pt;height:147.55pt;rotation:315;z-index:-251658752;mso-position-horizontal:center;mso-position-horizontal-relative:margin;mso-position-vertical:center;mso-position-vertical-relative:margin" o:allowincell="f" fillcolor="#c4bc96" stroked="f">
          <v:fill opacity=".5"/>
          <v:textpath style="font-family:&quot;Consolas&quot;;font-size:1pt" string="MEHMET ÖZKÜ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B0D" w:rsidRDefault="00E706E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25077" o:spid="_x0000_s2050" type="#_x0000_t136" style="position:absolute;margin-left:0;margin-top:0;width:590.2pt;height:147.55pt;rotation:315;z-index:-251657728;mso-position-horizontal:center;mso-position-horizontal-relative:margin;mso-position-vertical:center;mso-position-vertical-relative:margin" o:allowincell="f" fillcolor="#c4bc96" stroked="f">
          <v:fill opacity=".5"/>
          <v:textpath style="font-family:&quot;Consolas&quot;;font-size:1pt" string="MEHMET ÖZKÜ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B0D" w:rsidRDefault="00E706E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25075" o:spid="_x0000_s2051" type="#_x0000_t136" style="position:absolute;margin-left:0;margin-top:0;width:590.2pt;height:147.55pt;rotation:315;z-index:-251659776;mso-position-horizontal:center;mso-position-horizontal-relative:margin;mso-position-vertical:center;mso-position-vertical-relative:margin" o:allowincell="f" fillcolor="#c4bc96" stroked="f">
          <v:fill opacity=".5"/>
          <v:textpath style="font-family:&quot;Consolas&quot;;font-size:1pt" string="MEHMET ÖZKÜ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D08"/>
    <w:multiLevelType w:val="hybridMultilevel"/>
    <w:tmpl w:val="FDF89B3C"/>
    <w:lvl w:ilvl="0" w:tplc="DA9C271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93694"/>
    <w:multiLevelType w:val="hybridMultilevel"/>
    <w:tmpl w:val="F0C41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41874"/>
    <w:multiLevelType w:val="hybridMultilevel"/>
    <w:tmpl w:val="8ABAAC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518A3"/>
    <w:multiLevelType w:val="hybridMultilevel"/>
    <w:tmpl w:val="A3929E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33E5F"/>
    <w:multiLevelType w:val="hybridMultilevel"/>
    <w:tmpl w:val="D2F22F32"/>
    <w:lvl w:ilvl="0" w:tplc="B0C055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C7A6C"/>
    <w:multiLevelType w:val="hybridMultilevel"/>
    <w:tmpl w:val="B9AA44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24DFB"/>
    <w:multiLevelType w:val="hybridMultilevel"/>
    <w:tmpl w:val="11761D3E"/>
    <w:lvl w:ilvl="0" w:tplc="22B61488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DF8577B"/>
    <w:multiLevelType w:val="hybridMultilevel"/>
    <w:tmpl w:val="B636EB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445AE"/>
    <w:multiLevelType w:val="hybridMultilevel"/>
    <w:tmpl w:val="D084CC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A5420F"/>
    <w:multiLevelType w:val="hybridMultilevel"/>
    <w:tmpl w:val="845AE18C"/>
    <w:lvl w:ilvl="0" w:tplc="041F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A77222"/>
    <w:multiLevelType w:val="hybridMultilevel"/>
    <w:tmpl w:val="B9101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141DC"/>
    <w:multiLevelType w:val="hybridMultilevel"/>
    <w:tmpl w:val="AE90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F2B56"/>
    <w:multiLevelType w:val="hybridMultilevel"/>
    <w:tmpl w:val="7E528B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F0A5A"/>
    <w:multiLevelType w:val="hybridMultilevel"/>
    <w:tmpl w:val="C18A518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C156B7"/>
    <w:multiLevelType w:val="hybridMultilevel"/>
    <w:tmpl w:val="C5723F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5043EA"/>
    <w:multiLevelType w:val="hybridMultilevel"/>
    <w:tmpl w:val="3B1E7E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E1847"/>
    <w:multiLevelType w:val="hybridMultilevel"/>
    <w:tmpl w:val="2C16CAFE"/>
    <w:lvl w:ilvl="0" w:tplc="041F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28A15515"/>
    <w:multiLevelType w:val="hybridMultilevel"/>
    <w:tmpl w:val="B2E217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466820"/>
    <w:multiLevelType w:val="hybridMultilevel"/>
    <w:tmpl w:val="3F1EE54A"/>
    <w:lvl w:ilvl="0" w:tplc="0522667C">
      <w:numFmt w:val="bullet"/>
      <w:lvlText w:val="•"/>
      <w:lvlJc w:val="left"/>
      <w:pPr>
        <w:ind w:left="720" w:hanging="360"/>
      </w:pPr>
      <w:rPr>
        <w:rFonts w:ascii="Arial" w:eastAsia="SymbolMT" w:hAnsi="Arial" w:hint="default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9D661C"/>
    <w:multiLevelType w:val="hybridMultilevel"/>
    <w:tmpl w:val="2A3231C0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08E7AB1"/>
    <w:multiLevelType w:val="hybridMultilevel"/>
    <w:tmpl w:val="2F9E428E"/>
    <w:lvl w:ilvl="0" w:tplc="F6E09E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885181"/>
    <w:multiLevelType w:val="hybridMultilevel"/>
    <w:tmpl w:val="26943D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3A16C05"/>
    <w:multiLevelType w:val="hybridMultilevel"/>
    <w:tmpl w:val="8B5CEADE"/>
    <w:lvl w:ilvl="0" w:tplc="B542201E">
      <w:start w:val="3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4427FD0"/>
    <w:multiLevelType w:val="hybridMultilevel"/>
    <w:tmpl w:val="22B6FD8C"/>
    <w:lvl w:ilvl="0" w:tplc="7398E81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3479A6"/>
    <w:multiLevelType w:val="hybridMultilevel"/>
    <w:tmpl w:val="5AB2EE14"/>
    <w:lvl w:ilvl="0" w:tplc="8E7CBFA2">
      <w:start w:val="1"/>
      <w:numFmt w:val="decimal"/>
      <w:lvlText w:val="%1-"/>
      <w:lvlJc w:val="left"/>
      <w:pPr>
        <w:ind w:left="46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5">
    <w:nsid w:val="47CE7EF6"/>
    <w:multiLevelType w:val="hybridMultilevel"/>
    <w:tmpl w:val="04D6F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3772E"/>
    <w:multiLevelType w:val="hybridMultilevel"/>
    <w:tmpl w:val="8946B800"/>
    <w:lvl w:ilvl="0" w:tplc="C542F7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162993"/>
    <w:multiLevelType w:val="hybridMultilevel"/>
    <w:tmpl w:val="22B6FD8C"/>
    <w:lvl w:ilvl="0" w:tplc="7398E81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5F3A4D"/>
    <w:multiLevelType w:val="hybridMultilevel"/>
    <w:tmpl w:val="CA023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7F22AE"/>
    <w:multiLevelType w:val="hybridMultilevel"/>
    <w:tmpl w:val="4F0291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191CD5"/>
    <w:multiLevelType w:val="hybridMultilevel"/>
    <w:tmpl w:val="37423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45FE1"/>
    <w:multiLevelType w:val="hybridMultilevel"/>
    <w:tmpl w:val="11C86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2E1B36"/>
    <w:multiLevelType w:val="hybridMultilevel"/>
    <w:tmpl w:val="585AE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3F09FB"/>
    <w:multiLevelType w:val="hybridMultilevel"/>
    <w:tmpl w:val="43E070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B947DB"/>
    <w:multiLevelType w:val="hybridMultilevel"/>
    <w:tmpl w:val="AB740F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EC658F"/>
    <w:multiLevelType w:val="hybridMultilevel"/>
    <w:tmpl w:val="B72A4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282B1E"/>
    <w:multiLevelType w:val="hybridMultilevel"/>
    <w:tmpl w:val="A090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9B192E"/>
    <w:multiLevelType w:val="hybridMultilevel"/>
    <w:tmpl w:val="4984B2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E523B8"/>
    <w:multiLevelType w:val="hybridMultilevel"/>
    <w:tmpl w:val="1E5AEC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A66182"/>
    <w:multiLevelType w:val="hybridMultilevel"/>
    <w:tmpl w:val="9618AB2C"/>
    <w:lvl w:ilvl="0" w:tplc="3394325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2D1979"/>
    <w:multiLevelType w:val="hybridMultilevel"/>
    <w:tmpl w:val="D84C8474"/>
    <w:lvl w:ilvl="0" w:tplc="B7BE72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D4BCCC8E">
      <w:start w:val="1"/>
      <w:numFmt w:val="upperLetter"/>
      <w:lvlText w:val="%2)"/>
      <w:lvlJc w:val="left"/>
      <w:pPr>
        <w:tabs>
          <w:tab w:val="num" w:pos="1335"/>
        </w:tabs>
        <w:ind w:left="1335" w:hanging="435"/>
      </w:pPr>
      <w:rPr>
        <w:rFonts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1F05665"/>
    <w:multiLevelType w:val="hybridMultilevel"/>
    <w:tmpl w:val="22B6FD8C"/>
    <w:lvl w:ilvl="0" w:tplc="7398E81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1F8115B"/>
    <w:multiLevelType w:val="hybridMultilevel"/>
    <w:tmpl w:val="0DCA7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170518"/>
    <w:multiLevelType w:val="hybridMultilevel"/>
    <w:tmpl w:val="1CD22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B3D4F"/>
    <w:multiLevelType w:val="hybridMultilevel"/>
    <w:tmpl w:val="91ECAE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C50239"/>
    <w:multiLevelType w:val="hybridMultilevel"/>
    <w:tmpl w:val="FE0CDD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32"/>
  </w:num>
  <w:num w:numId="4">
    <w:abstractNumId w:val="13"/>
  </w:num>
  <w:num w:numId="5">
    <w:abstractNumId w:val="38"/>
  </w:num>
  <w:num w:numId="6">
    <w:abstractNumId w:val="15"/>
  </w:num>
  <w:num w:numId="7">
    <w:abstractNumId w:val="10"/>
  </w:num>
  <w:num w:numId="8">
    <w:abstractNumId w:val="8"/>
  </w:num>
  <w:num w:numId="9">
    <w:abstractNumId w:val="21"/>
  </w:num>
  <w:num w:numId="10">
    <w:abstractNumId w:val="20"/>
  </w:num>
  <w:num w:numId="11">
    <w:abstractNumId w:val="0"/>
  </w:num>
  <w:num w:numId="12">
    <w:abstractNumId w:val="36"/>
  </w:num>
  <w:num w:numId="13">
    <w:abstractNumId w:val="3"/>
  </w:num>
  <w:num w:numId="14">
    <w:abstractNumId w:val="9"/>
  </w:num>
  <w:num w:numId="15">
    <w:abstractNumId w:val="16"/>
  </w:num>
  <w:num w:numId="16">
    <w:abstractNumId w:val="22"/>
  </w:num>
  <w:num w:numId="17">
    <w:abstractNumId w:val="40"/>
  </w:num>
  <w:num w:numId="18">
    <w:abstractNumId w:val="30"/>
  </w:num>
  <w:num w:numId="19">
    <w:abstractNumId w:val="18"/>
  </w:num>
  <w:num w:numId="20">
    <w:abstractNumId w:val="19"/>
  </w:num>
  <w:num w:numId="21">
    <w:abstractNumId w:val="33"/>
  </w:num>
  <w:num w:numId="22">
    <w:abstractNumId w:val="39"/>
  </w:num>
  <w:num w:numId="23">
    <w:abstractNumId w:val="23"/>
  </w:num>
  <w:num w:numId="24">
    <w:abstractNumId w:val="41"/>
  </w:num>
  <w:num w:numId="25">
    <w:abstractNumId w:val="27"/>
  </w:num>
  <w:num w:numId="26">
    <w:abstractNumId w:val="5"/>
  </w:num>
  <w:num w:numId="27">
    <w:abstractNumId w:val="2"/>
  </w:num>
  <w:num w:numId="28">
    <w:abstractNumId w:val="24"/>
  </w:num>
  <w:num w:numId="29">
    <w:abstractNumId w:val="35"/>
  </w:num>
  <w:num w:numId="30">
    <w:abstractNumId w:val="43"/>
  </w:num>
  <w:num w:numId="31">
    <w:abstractNumId w:val="14"/>
  </w:num>
  <w:num w:numId="32">
    <w:abstractNumId w:val="28"/>
  </w:num>
  <w:num w:numId="33">
    <w:abstractNumId w:val="26"/>
  </w:num>
  <w:num w:numId="34">
    <w:abstractNumId w:val="25"/>
  </w:num>
  <w:num w:numId="35">
    <w:abstractNumId w:val="7"/>
  </w:num>
  <w:num w:numId="36">
    <w:abstractNumId w:val="37"/>
  </w:num>
  <w:num w:numId="37">
    <w:abstractNumId w:val="42"/>
  </w:num>
  <w:num w:numId="38">
    <w:abstractNumId w:val="4"/>
  </w:num>
  <w:num w:numId="39">
    <w:abstractNumId w:val="45"/>
  </w:num>
  <w:num w:numId="40">
    <w:abstractNumId w:val="31"/>
  </w:num>
  <w:num w:numId="41">
    <w:abstractNumId w:val="11"/>
  </w:num>
  <w:num w:numId="42">
    <w:abstractNumId w:val="1"/>
  </w:num>
  <w:num w:numId="43">
    <w:abstractNumId w:val="12"/>
  </w:num>
  <w:num w:numId="44">
    <w:abstractNumId w:val="17"/>
  </w:num>
  <w:num w:numId="45">
    <w:abstractNumId w:val="29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73B"/>
    <w:rsid w:val="000010D2"/>
    <w:rsid w:val="000035AE"/>
    <w:rsid w:val="00004BF9"/>
    <w:rsid w:val="00004E08"/>
    <w:rsid w:val="00005C4D"/>
    <w:rsid w:val="0000628A"/>
    <w:rsid w:val="00007823"/>
    <w:rsid w:val="0001072B"/>
    <w:rsid w:val="000108B2"/>
    <w:rsid w:val="00011214"/>
    <w:rsid w:val="00013564"/>
    <w:rsid w:val="000152EA"/>
    <w:rsid w:val="00015479"/>
    <w:rsid w:val="0001710C"/>
    <w:rsid w:val="0002014C"/>
    <w:rsid w:val="000206BE"/>
    <w:rsid w:val="00021803"/>
    <w:rsid w:val="0002281B"/>
    <w:rsid w:val="0002435B"/>
    <w:rsid w:val="00025611"/>
    <w:rsid w:val="00025886"/>
    <w:rsid w:val="00026C81"/>
    <w:rsid w:val="000347BC"/>
    <w:rsid w:val="0003564E"/>
    <w:rsid w:val="00036A6D"/>
    <w:rsid w:val="00040524"/>
    <w:rsid w:val="00043EDC"/>
    <w:rsid w:val="00044072"/>
    <w:rsid w:val="00046256"/>
    <w:rsid w:val="00046328"/>
    <w:rsid w:val="00050237"/>
    <w:rsid w:val="00053482"/>
    <w:rsid w:val="00054040"/>
    <w:rsid w:val="00054204"/>
    <w:rsid w:val="000543AF"/>
    <w:rsid w:val="00056126"/>
    <w:rsid w:val="00057C67"/>
    <w:rsid w:val="00060B67"/>
    <w:rsid w:val="00062474"/>
    <w:rsid w:val="00063F02"/>
    <w:rsid w:val="000645A2"/>
    <w:rsid w:val="000651E2"/>
    <w:rsid w:val="00065EC3"/>
    <w:rsid w:val="00066F88"/>
    <w:rsid w:val="000677E8"/>
    <w:rsid w:val="0007173E"/>
    <w:rsid w:val="000717D5"/>
    <w:rsid w:val="00071D48"/>
    <w:rsid w:val="0007266E"/>
    <w:rsid w:val="00073592"/>
    <w:rsid w:val="00074599"/>
    <w:rsid w:val="00076F0B"/>
    <w:rsid w:val="00080C3E"/>
    <w:rsid w:val="000837FB"/>
    <w:rsid w:val="0008479D"/>
    <w:rsid w:val="00084B6B"/>
    <w:rsid w:val="000856F7"/>
    <w:rsid w:val="00090B8D"/>
    <w:rsid w:val="000913E2"/>
    <w:rsid w:val="000939AE"/>
    <w:rsid w:val="00094D01"/>
    <w:rsid w:val="0009604A"/>
    <w:rsid w:val="0009606B"/>
    <w:rsid w:val="000960F9"/>
    <w:rsid w:val="00097030"/>
    <w:rsid w:val="000A02F0"/>
    <w:rsid w:val="000A1324"/>
    <w:rsid w:val="000A267E"/>
    <w:rsid w:val="000A3A09"/>
    <w:rsid w:val="000A4043"/>
    <w:rsid w:val="000B085D"/>
    <w:rsid w:val="000B0E3A"/>
    <w:rsid w:val="000B29C2"/>
    <w:rsid w:val="000B45CA"/>
    <w:rsid w:val="000B5F95"/>
    <w:rsid w:val="000B6BAA"/>
    <w:rsid w:val="000C2200"/>
    <w:rsid w:val="000C38F2"/>
    <w:rsid w:val="000C5D37"/>
    <w:rsid w:val="000C6DC9"/>
    <w:rsid w:val="000D0032"/>
    <w:rsid w:val="000D0131"/>
    <w:rsid w:val="000D2E42"/>
    <w:rsid w:val="000D422B"/>
    <w:rsid w:val="000D48F8"/>
    <w:rsid w:val="000D7B13"/>
    <w:rsid w:val="000D7C0C"/>
    <w:rsid w:val="000E2B36"/>
    <w:rsid w:val="000E4058"/>
    <w:rsid w:val="000E4DC3"/>
    <w:rsid w:val="000E5B8C"/>
    <w:rsid w:val="000F1FA4"/>
    <w:rsid w:val="000F3484"/>
    <w:rsid w:val="000F3530"/>
    <w:rsid w:val="000F5122"/>
    <w:rsid w:val="000F5300"/>
    <w:rsid w:val="001024CE"/>
    <w:rsid w:val="001040A5"/>
    <w:rsid w:val="00104D47"/>
    <w:rsid w:val="001057CE"/>
    <w:rsid w:val="0010724A"/>
    <w:rsid w:val="00107B68"/>
    <w:rsid w:val="0011204B"/>
    <w:rsid w:val="001148D3"/>
    <w:rsid w:val="00115752"/>
    <w:rsid w:val="0012026C"/>
    <w:rsid w:val="00123778"/>
    <w:rsid w:val="00124443"/>
    <w:rsid w:val="00130F0D"/>
    <w:rsid w:val="00132429"/>
    <w:rsid w:val="00133515"/>
    <w:rsid w:val="00134476"/>
    <w:rsid w:val="00136C33"/>
    <w:rsid w:val="00137867"/>
    <w:rsid w:val="001415D3"/>
    <w:rsid w:val="001454B1"/>
    <w:rsid w:val="00145A4F"/>
    <w:rsid w:val="00145BF8"/>
    <w:rsid w:val="00146CC5"/>
    <w:rsid w:val="00147235"/>
    <w:rsid w:val="00155643"/>
    <w:rsid w:val="00157204"/>
    <w:rsid w:val="00160195"/>
    <w:rsid w:val="00160F28"/>
    <w:rsid w:val="0016123E"/>
    <w:rsid w:val="001677CB"/>
    <w:rsid w:val="001714D1"/>
    <w:rsid w:val="00173EBB"/>
    <w:rsid w:val="00173F3A"/>
    <w:rsid w:val="0017639B"/>
    <w:rsid w:val="00177E14"/>
    <w:rsid w:val="00183EB6"/>
    <w:rsid w:val="00184516"/>
    <w:rsid w:val="00186D74"/>
    <w:rsid w:val="00190603"/>
    <w:rsid w:val="00194450"/>
    <w:rsid w:val="001975FB"/>
    <w:rsid w:val="001A1ABF"/>
    <w:rsid w:val="001A22DF"/>
    <w:rsid w:val="001A2CD7"/>
    <w:rsid w:val="001A3313"/>
    <w:rsid w:val="001A3990"/>
    <w:rsid w:val="001A433D"/>
    <w:rsid w:val="001A4E4E"/>
    <w:rsid w:val="001A653C"/>
    <w:rsid w:val="001A6FE9"/>
    <w:rsid w:val="001B06E2"/>
    <w:rsid w:val="001B0B96"/>
    <w:rsid w:val="001B0D8D"/>
    <w:rsid w:val="001B1626"/>
    <w:rsid w:val="001B26C3"/>
    <w:rsid w:val="001B43D9"/>
    <w:rsid w:val="001B4F9A"/>
    <w:rsid w:val="001C091D"/>
    <w:rsid w:val="001C0941"/>
    <w:rsid w:val="001C1D0C"/>
    <w:rsid w:val="001C1D63"/>
    <w:rsid w:val="001C240F"/>
    <w:rsid w:val="001C331E"/>
    <w:rsid w:val="001C3684"/>
    <w:rsid w:val="001C463F"/>
    <w:rsid w:val="001C5A16"/>
    <w:rsid w:val="001C667E"/>
    <w:rsid w:val="001C6848"/>
    <w:rsid w:val="001C6D1F"/>
    <w:rsid w:val="001D3BE5"/>
    <w:rsid w:val="001D4A60"/>
    <w:rsid w:val="001D6275"/>
    <w:rsid w:val="001D7072"/>
    <w:rsid w:val="001D711A"/>
    <w:rsid w:val="001D7DC7"/>
    <w:rsid w:val="001E08D0"/>
    <w:rsid w:val="001E0968"/>
    <w:rsid w:val="001E1AE4"/>
    <w:rsid w:val="001E2584"/>
    <w:rsid w:val="001F0A81"/>
    <w:rsid w:val="001F18B3"/>
    <w:rsid w:val="001F25D7"/>
    <w:rsid w:val="001F307E"/>
    <w:rsid w:val="001F4690"/>
    <w:rsid w:val="001F541F"/>
    <w:rsid w:val="001F60B2"/>
    <w:rsid w:val="001F6E18"/>
    <w:rsid w:val="001F7715"/>
    <w:rsid w:val="00200123"/>
    <w:rsid w:val="00202325"/>
    <w:rsid w:val="00202585"/>
    <w:rsid w:val="0020353F"/>
    <w:rsid w:val="002055DB"/>
    <w:rsid w:val="0020670E"/>
    <w:rsid w:val="00207717"/>
    <w:rsid w:val="00212025"/>
    <w:rsid w:val="00212CB5"/>
    <w:rsid w:val="0021442B"/>
    <w:rsid w:val="00215364"/>
    <w:rsid w:val="002158F7"/>
    <w:rsid w:val="00216274"/>
    <w:rsid w:val="00216D6B"/>
    <w:rsid w:val="0022118A"/>
    <w:rsid w:val="00221AEE"/>
    <w:rsid w:val="00221D13"/>
    <w:rsid w:val="002270E3"/>
    <w:rsid w:val="00232970"/>
    <w:rsid w:val="00232D08"/>
    <w:rsid w:val="00233732"/>
    <w:rsid w:val="00234893"/>
    <w:rsid w:val="00234C3E"/>
    <w:rsid w:val="002377D8"/>
    <w:rsid w:val="002409DB"/>
    <w:rsid w:val="00240B69"/>
    <w:rsid w:val="002411A8"/>
    <w:rsid w:val="00241DD3"/>
    <w:rsid w:val="00242900"/>
    <w:rsid w:val="00243B74"/>
    <w:rsid w:val="0025012B"/>
    <w:rsid w:val="00256501"/>
    <w:rsid w:val="00257DBD"/>
    <w:rsid w:val="002626B6"/>
    <w:rsid w:val="00266B83"/>
    <w:rsid w:val="00270072"/>
    <w:rsid w:val="00272289"/>
    <w:rsid w:val="00273BA7"/>
    <w:rsid w:val="002740FE"/>
    <w:rsid w:val="00274EB3"/>
    <w:rsid w:val="002752A5"/>
    <w:rsid w:val="00282D23"/>
    <w:rsid w:val="00283E4D"/>
    <w:rsid w:val="00285A20"/>
    <w:rsid w:val="00287F41"/>
    <w:rsid w:val="00290E2C"/>
    <w:rsid w:val="00291E8D"/>
    <w:rsid w:val="00291EE4"/>
    <w:rsid w:val="0029279A"/>
    <w:rsid w:val="00293DD9"/>
    <w:rsid w:val="002942A8"/>
    <w:rsid w:val="00295805"/>
    <w:rsid w:val="00295DEA"/>
    <w:rsid w:val="002961FE"/>
    <w:rsid w:val="002A0C22"/>
    <w:rsid w:val="002A2D39"/>
    <w:rsid w:val="002A3293"/>
    <w:rsid w:val="002A4BC0"/>
    <w:rsid w:val="002A5765"/>
    <w:rsid w:val="002B28F5"/>
    <w:rsid w:val="002B5DE3"/>
    <w:rsid w:val="002C1B95"/>
    <w:rsid w:val="002C32F6"/>
    <w:rsid w:val="002C4799"/>
    <w:rsid w:val="002C66CE"/>
    <w:rsid w:val="002C675F"/>
    <w:rsid w:val="002D066F"/>
    <w:rsid w:val="002D2910"/>
    <w:rsid w:val="002D2966"/>
    <w:rsid w:val="002D4552"/>
    <w:rsid w:val="002D475B"/>
    <w:rsid w:val="002E031C"/>
    <w:rsid w:val="002E10CB"/>
    <w:rsid w:val="002E5808"/>
    <w:rsid w:val="002E6956"/>
    <w:rsid w:val="002F0AD2"/>
    <w:rsid w:val="002F1737"/>
    <w:rsid w:val="002F5003"/>
    <w:rsid w:val="002F52BE"/>
    <w:rsid w:val="003014CA"/>
    <w:rsid w:val="00302C60"/>
    <w:rsid w:val="00303DFD"/>
    <w:rsid w:val="00306DCE"/>
    <w:rsid w:val="00310F2A"/>
    <w:rsid w:val="0031143B"/>
    <w:rsid w:val="003154DE"/>
    <w:rsid w:val="00317C36"/>
    <w:rsid w:val="0032412B"/>
    <w:rsid w:val="003247CE"/>
    <w:rsid w:val="00325F17"/>
    <w:rsid w:val="0033013B"/>
    <w:rsid w:val="003321D3"/>
    <w:rsid w:val="0033392D"/>
    <w:rsid w:val="0033516B"/>
    <w:rsid w:val="00341207"/>
    <w:rsid w:val="00343A5B"/>
    <w:rsid w:val="0034448A"/>
    <w:rsid w:val="00344D95"/>
    <w:rsid w:val="0034673B"/>
    <w:rsid w:val="00354D2D"/>
    <w:rsid w:val="00356777"/>
    <w:rsid w:val="00360469"/>
    <w:rsid w:val="00360866"/>
    <w:rsid w:val="0036264F"/>
    <w:rsid w:val="0036407A"/>
    <w:rsid w:val="0036579D"/>
    <w:rsid w:val="00367ABD"/>
    <w:rsid w:val="003714B2"/>
    <w:rsid w:val="00371618"/>
    <w:rsid w:val="00371CB0"/>
    <w:rsid w:val="00371DD4"/>
    <w:rsid w:val="0037232D"/>
    <w:rsid w:val="003871C4"/>
    <w:rsid w:val="003907D4"/>
    <w:rsid w:val="00393381"/>
    <w:rsid w:val="00394727"/>
    <w:rsid w:val="00395FFD"/>
    <w:rsid w:val="0039741D"/>
    <w:rsid w:val="003A117A"/>
    <w:rsid w:val="003A2F76"/>
    <w:rsid w:val="003A3D70"/>
    <w:rsid w:val="003A44D5"/>
    <w:rsid w:val="003B0A2E"/>
    <w:rsid w:val="003B1C20"/>
    <w:rsid w:val="003B1D32"/>
    <w:rsid w:val="003B3B7C"/>
    <w:rsid w:val="003B78F8"/>
    <w:rsid w:val="003B79C1"/>
    <w:rsid w:val="003C04BE"/>
    <w:rsid w:val="003C0EDE"/>
    <w:rsid w:val="003C2B17"/>
    <w:rsid w:val="003C56C4"/>
    <w:rsid w:val="003C7D43"/>
    <w:rsid w:val="003D0647"/>
    <w:rsid w:val="003D131E"/>
    <w:rsid w:val="003D16DB"/>
    <w:rsid w:val="003D5146"/>
    <w:rsid w:val="003E06DD"/>
    <w:rsid w:val="003E140E"/>
    <w:rsid w:val="003E208A"/>
    <w:rsid w:val="003E212D"/>
    <w:rsid w:val="003E4BDB"/>
    <w:rsid w:val="003E7041"/>
    <w:rsid w:val="003F0283"/>
    <w:rsid w:val="003F21F6"/>
    <w:rsid w:val="003F6B06"/>
    <w:rsid w:val="003F7872"/>
    <w:rsid w:val="00400CD4"/>
    <w:rsid w:val="00401253"/>
    <w:rsid w:val="00401E53"/>
    <w:rsid w:val="00401FE8"/>
    <w:rsid w:val="0040208E"/>
    <w:rsid w:val="00404AF6"/>
    <w:rsid w:val="0040720F"/>
    <w:rsid w:val="00410376"/>
    <w:rsid w:val="004106BD"/>
    <w:rsid w:val="00412910"/>
    <w:rsid w:val="00416E32"/>
    <w:rsid w:val="00420888"/>
    <w:rsid w:val="004344D9"/>
    <w:rsid w:val="00434CD6"/>
    <w:rsid w:val="004350D3"/>
    <w:rsid w:val="004353BF"/>
    <w:rsid w:val="00435E94"/>
    <w:rsid w:val="00437E1E"/>
    <w:rsid w:val="00440C5F"/>
    <w:rsid w:val="00441AC1"/>
    <w:rsid w:val="00442452"/>
    <w:rsid w:val="0044516A"/>
    <w:rsid w:val="00445D63"/>
    <w:rsid w:val="00447EBC"/>
    <w:rsid w:val="004503B5"/>
    <w:rsid w:val="0045105B"/>
    <w:rsid w:val="00452EF5"/>
    <w:rsid w:val="0045566C"/>
    <w:rsid w:val="00455F74"/>
    <w:rsid w:val="00456138"/>
    <w:rsid w:val="00457D2A"/>
    <w:rsid w:val="004621BE"/>
    <w:rsid w:val="00462F50"/>
    <w:rsid w:val="0046622E"/>
    <w:rsid w:val="00476130"/>
    <w:rsid w:val="0047630F"/>
    <w:rsid w:val="0047645B"/>
    <w:rsid w:val="00476B2A"/>
    <w:rsid w:val="00480B5B"/>
    <w:rsid w:val="00481080"/>
    <w:rsid w:val="00481CE3"/>
    <w:rsid w:val="00484BD1"/>
    <w:rsid w:val="00484CF0"/>
    <w:rsid w:val="004870F5"/>
    <w:rsid w:val="0049090A"/>
    <w:rsid w:val="0049267E"/>
    <w:rsid w:val="00492F9A"/>
    <w:rsid w:val="00495568"/>
    <w:rsid w:val="00495B67"/>
    <w:rsid w:val="00495EF3"/>
    <w:rsid w:val="00496B4E"/>
    <w:rsid w:val="00496DC4"/>
    <w:rsid w:val="004970C9"/>
    <w:rsid w:val="00497AEF"/>
    <w:rsid w:val="004A4DFC"/>
    <w:rsid w:val="004A7585"/>
    <w:rsid w:val="004B0C2A"/>
    <w:rsid w:val="004B5145"/>
    <w:rsid w:val="004B5D19"/>
    <w:rsid w:val="004B7B33"/>
    <w:rsid w:val="004C00EF"/>
    <w:rsid w:val="004C21D2"/>
    <w:rsid w:val="004C2405"/>
    <w:rsid w:val="004C42CD"/>
    <w:rsid w:val="004C57F9"/>
    <w:rsid w:val="004C6880"/>
    <w:rsid w:val="004D3EF0"/>
    <w:rsid w:val="004D7B9B"/>
    <w:rsid w:val="004E092E"/>
    <w:rsid w:val="004E1256"/>
    <w:rsid w:val="004E1E73"/>
    <w:rsid w:val="004E2553"/>
    <w:rsid w:val="004E6350"/>
    <w:rsid w:val="004F3E2D"/>
    <w:rsid w:val="004F45AC"/>
    <w:rsid w:val="004F60AB"/>
    <w:rsid w:val="004F7292"/>
    <w:rsid w:val="00507E92"/>
    <w:rsid w:val="005119D0"/>
    <w:rsid w:val="00512AA1"/>
    <w:rsid w:val="0051429D"/>
    <w:rsid w:val="00514387"/>
    <w:rsid w:val="00517B18"/>
    <w:rsid w:val="005225D8"/>
    <w:rsid w:val="00524CA6"/>
    <w:rsid w:val="005324BF"/>
    <w:rsid w:val="00532F9A"/>
    <w:rsid w:val="00535D76"/>
    <w:rsid w:val="00537DB0"/>
    <w:rsid w:val="00540B40"/>
    <w:rsid w:val="00540F6D"/>
    <w:rsid w:val="00542E4B"/>
    <w:rsid w:val="00545138"/>
    <w:rsid w:val="005473E9"/>
    <w:rsid w:val="005506D0"/>
    <w:rsid w:val="00552153"/>
    <w:rsid w:val="00554B9B"/>
    <w:rsid w:val="00554FBB"/>
    <w:rsid w:val="00557133"/>
    <w:rsid w:val="00562B95"/>
    <w:rsid w:val="00563BBA"/>
    <w:rsid w:val="00567C96"/>
    <w:rsid w:val="00570434"/>
    <w:rsid w:val="0057271F"/>
    <w:rsid w:val="00573705"/>
    <w:rsid w:val="00580AE9"/>
    <w:rsid w:val="00581B40"/>
    <w:rsid w:val="005820E0"/>
    <w:rsid w:val="0058212E"/>
    <w:rsid w:val="00582A89"/>
    <w:rsid w:val="00582FCC"/>
    <w:rsid w:val="00584A9E"/>
    <w:rsid w:val="00584DB6"/>
    <w:rsid w:val="00585F1C"/>
    <w:rsid w:val="00587FA7"/>
    <w:rsid w:val="00591D39"/>
    <w:rsid w:val="00591D91"/>
    <w:rsid w:val="00595843"/>
    <w:rsid w:val="0059627B"/>
    <w:rsid w:val="005978A2"/>
    <w:rsid w:val="005A2D18"/>
    <w:rsid w:val="005A7323"/>
    <w:rsid w:val="005B24B5"/>
    <w:rsid w:val="005B3EA1"/>
    <w:rsid w:val="005B6559"/>
    <w:rsid w:val="005B754B"/>
    <w:rsid w:val="005B7761"/>
    <w:rsid w:val="005C0018"/>
    <w:rsid w:val="005C0ED2"/>
    <w:rsid w:val="005C22E0"/>
    <w:rsid w:val="005C25B1"/>
    <w:rsid w:val="005C2829"/>
    <w:rsid w:val="005C2BFA"/>
    <w:rsid w:val="005C4718"/>
    <w:rsid w:val="005C5B99"/>
    <w:rsid w:val="005C5E80"/>
    <w:rsid w:val="005D019C"/>
    <w:rsid w:val="005D0698"/>
    <w:rsid w:val="005D239C"/>
    <w:rsid w:val="005D5D99"/>
    <w:rsid w:val="005D6C86"/>
    <w:rsid w:val="005D6E7F"/>
    <w:rsid w:val="005D72D1"/>
    <w:rsid w:val="005E1809"/>
    <w:rsid w:val="005E18BB"/>
    <w:rsid w:val="005E2301"/>
    <w:rsid w:val="005E6985"/>
    <w:rsid w:val="005E77E8"/>
    <w:rsid w:val="005F0E9B"/>
    <w:rsid w:val="005F1A52"/>
    <w:rsid w:val="005F210A"/>
    <w:rsid w:val="005F3EB8"/>
    <w:rsid w:val="005F4C7E"/>
    <w:rsid w:val="005F5545"/>
    <w:rsid w:val="005F559B"/>
    <w:rsid w:val="005F773B"/>
    <w:rsid w:val="006009A0"/>
    <w:rsid w:val="00601DDC"/>
    <w:rsid w:val="00603F04"/>
    <w:rsid w:val="006059BE"/>
    <w:rsid w:val="00607672"/>
    <w:rsid w:val="006079A2"/>
    <w:rsid w:val="00607ED1"/>
    <w:rsid w:val="0061081D"/>
    <w:rsid w:val="006109F9"/>
    <w:rsid w:val="006126C6"/>
    <w:rsid w:val="00612A82"/>
    <w:rsid w:val="00613C68"/>
    <w:rsid w:val="0061439F"/>
    <w:rsid w:val="00617850"/>
    <w:rsid w:val="00624493"/>
    <w:rsid w:val="0062756C"/>
    <w:rsid w:val="00640F6C"/>
    <w:rsid w:val="00642620"/>
    <w:rsid w:val="00644637"/>
    <w:rsid w:val="006446A6"/>
    <w:rsid w:val="00646F11"/>
    <w:rsid w:val="00651032"/>
    <w:rsid w:val="006563CB"/>
    <w:rsid w:val="00656A37"/>
    <w:rsid w:val="0065722B"/>
    <w:rsid w:val="00664F1F"/>
    <w:rsid w:val="006676BA"/>
    <w:rsid w:val="006715FB"/>
    <w:rsid w:val="00672843"/>
    <w:rsid w:val="00675984"/>
    <w:rsid w:val="00682E5D"/>
    <w:rsid w:val="0068425A"/>
    <w:rsid w:val="00686403"/>
    <w:rsid w:val="00687135"/>
    <w:rsid w:val="00687234"/>
    <w:rsid w:val="00691F3A"/>
    <w:rsid w:val="00692996"/>
    <w:rsid w:val="00692B87"/>
    <w:rsid w:val="00693202"/>
    <w:rsid w:val="006933D5"/>
    <w:rsid w:val="00695813"/>
    <w:rsid w:val="00697E38"/>
    <w:rsid w:val="006A09C6"/>
    <w:rsid w:val="006A0B33"/>
    <w:rsid w:val="006A3CF3"/>
    <w:rsid w:val="006A41A4"/>
    <w:rsid w:val="006A41AB"/>
    <w:rsid w:val="006A4790"/>
    <w:rsid w:val="006A4834"/>
    <w:rsid w:val="006A5D4B"/>
    <w:rsid w:val="006A647E"/>
    <w:rsid w:val="006A68AB"/>
    <w:rsid w:val="006A7153"/>
    <w:rsid w:val="006C40BA"/>
    <w:rsid w:val="006C4E84"/>
    <w:rsid w:val="006C688C"/>
    <w:rsid w:val="006D115B"/>
    <w:rsid w:val="006D547D"/>
    <w:rsid w:val="006D6410"/>
    <w:rsid w:val="006D6FBE"/>
    <w:rsid w:val="006D7AEC"/>
    <w:rsid w:val="006E0AE3"/>
    <w:rsid w:val="006E155D"/>
    <w:rsid w:val="006E2536"/>
    <w:rsid w:val="006E4DB4"/>
    <w:rsid w:val="006E7483"/>
    <w:rsid w:val="006F3497"/>
    <w:rsid w:val="006F3936"/>
    <w:rsid w:val="006F3D33"/>
    <w:rsid w:val="006F6581"/>
    <w:rsid w:val="006F6811"/>
    <w:rsid w:val="00701DB3"/>
    <w:rsid w:val="00702851"/>
    <w:rsid w:val="0070413E"/>
    <w:rsid w:val="00704D01"/>
    <w:rsid w:val="00706437"/>
    <w:rsid w:val="00706C35"/>
    <w:rsid w:val="00710D12"/>
    <w:rsid w:val="00716E6B"/>
    <w:rsid w:val="00717153"/>
    <w:rsid w:val="0072090C"/>
    <w:rsid w:val="00720957"/>
    <w:rsid w:val="00720B75"/>
    <w:rsid w:val="0072203C"/>
    <w:rsid w:val="007247E5"/>
    <w:rsid w:val="00724A0A"/>
    <w:rsid w:val="00724D77"/>
    <w:rsid w:val="00725B35"/>
    <w:rsid w:val="00726366"/>
    <w:rsid w:val="0072646E"/>
    <w:rsid w:val="007305A2"/>
    <w:rsid w:val="0073411C"/>
    <w:rsid w:val="00735DA3"/>
    <w:rsid w:val="007367E2"/>
    <w:rsid w:val="00740D37"/>
    <w:rsid w:val="0074148A"/>
    <w:rsid w:val="0074311E"/>
    <w:rsid w:val="00745570"/>
    <w:rsid w:val="00746CD8"/>
    <w:rsid w:val="00747357"/>
    <w:rsid w:val="00747940"/>
    <w:rsid w:val="007518EA"/>
    <w:rsid w:val="007537F2"/>
    <w:rsid w:val="00754799"/>
    <w:rsid w:val="00755A18"/>
    <w:rsid w:val="00755AA5"/>
    <w:rsid w:val="00762DCE"/>
    <w:rsid w:val="00764C63"/>
    <w:rsid w:val="00765163"/>
    <w:rsid w:val="0076583A"/>
    <w:rsid w:val="00766B63"/>
    <w:rsid w:val="00766F97"/>
    <w:rsid w:val="00767410"/>
    <w:rsid w:val="007727D6"/>
    <w:rsid w:val="0077457B"/>
    <w:rsid w:val="00774615"/>
    <w:rsid w:val="00775FAE"/>
    <w:rsid w:val="007777B5"/>
    <w:rsid w:val="00780086"/>
    <w:rsid w:val="0078246F"/>
    <w:rsid w:val="00783952"/>
    <w:rsid w:val="00784887"/>
    <w:rsid w:val="00784A80"/>
    <w:rsid w:val="00785C40"/>
    <w:rsid w:val="00792027"/>
    <w:rsid w:val="00792688"/>
    <w:rsid w:val="00793E71"/>
    <w:rsid w:val="00795E4E"/>
    <w:rsid w:val="007970A3"/>
    <w:rsid w:val="00797CA8"/>
    <w:rsid w:val="007A3FD0"/>
    <w:rsid w:val="007A49AF"/>
    <w:rsid w:val="007A727E"/>
    <w:rsid w:val="007B1087"/>
    <w:rsid w:val="007B5220"/>
    <w:rsid w:val="007B6FF8"/>
    <w:rsid w:val="007C16EC"/>
    <w:rsid w:val="007C5041"/>
    <w:rsid w:val="007D0BFB"/>
    <w:rsid w:val="007D1521"/>
    <w:rsid w:val="007D1B8B"/>
    <w:rsid w:val="007D3DF1"/>
    <w:rsid w:val="007D6BB7"/>
    <w:rsid w:val="007D71C9"/>
    <w:rsid w:val="007E071F"/>
    <w:rsid w:val="007E26D1"/>
    <w:rsid w:val="007E2DE1"/>
    <w:rsid w:val="007E5BBE"/>
    <w:rsid w:val="007E6E85"/>
    <w:rsid w:val="007E7404"/>
    <w:rsid w:val="007F6338"/>
    <w:rsid w:val="008009F5"/>
    <w:rsid w:val="00801BC1"/>
    <w:rsid w:val="00801BF1"/>
    <w:rsid w:val="0080345E"/>
    <w:rsid w:val="008035B6"/>
    <w:rsid w:val="00806357"/>
    <w:rsid w:val="0081178E"/>
    <w:rsid w:val="00811E3D"/>
    <w:rsid w:val="008121EF"/>
    <w:rsid w:val="008135AE"/>
    <w:rsid w:val="00813ADE"/>
    <w:rsid w:val="0081420A"/>
    <w:rsid w:val="0081433A"/>
    <w:rsid w:val="0081482C"/>
    <w:rsid w:val="00817636"/>
    <w:rsid w:val="00817E1A"/>
    <w:rsid w:val="00820E84"/>
    <w:rsid w:val="008213ED"/>
    <w:rsid w:val="008249BA"/>
    <w:rsid w:val="00831D3E"/>
    <w:rsid w:val="00834019"/>
    <w:rsid w:val="0083613F"/>
    <w:rsid w:val="00842D81"/>
    <w:rsid w:val="00843217"/>
    <w:rsid w:val="0084417C"/>
    <w:rsid w:val="00847F9B"/>
    <w:rsid w:val="00850AE0"/>
    <w:rsid w:val="0085135F"/>
    <w:rsid w:val="00852971"/>
    <w:rsid w:val="00855284"/>
    <w:rsid w:val="008559B3"/>
    <w:rsid w:val="00856821"/>
    <w:rsid w:val="0086256E"/>
    <w:rsid w:val="00864797"/>
    <w:rsid w:val="00871632"/>
    <w:rsid w:val="0087298A"/>
    <w:rsid w:val="00875F5A"/>
    <w:rsid w:val="00876069"/>
    <w:rsid w:val="00876543"/>
    <w:rsid w:val="00876EF5"/>
    <w:rsid w:val="00877F17"/>
    <w:rsid w:val="00880126"/>
    <w:rsid w:val="00880AE9"/>
    <w:rsid w:val="00883CF6"/>
    <w:rsid w:val="0088419B"/>
    <w:rsid w:val="00884ACE"/>
    <w:rsid w:val="00885288"/>
    <w:rsid w:val="00886A55"/>
    <w:rsid w:val="00894864"/>
    <w:rsid w:val="00894B81"/>
    <w:rsid w:val="00894CB3"/>
    <w:rsid w:val="00896DEA"/>
    <w:rsid w:val="008A09DA"/>
    <w:rsid w:val="008A57FE"/>
    <w:rsid w:val="008A617E"/>
    <w:rsid w:val="008A74C9"/>
    <w:rsid w:val="008B0BF6"/>
    <w:rsid w:val="008B2416"/>
    <w:rsid w:val="008B34C3"/>
    <w:rsid w:val="008B5B5C"/>
    <w:rsid w:val="008B7CFA"/>
    <w:rsid w:val="008C0EED"/>
    <w:rsid w:val="008C1117"/>
    <w:rsid w:val="008C41C6"/>
    <w:rsid w:val="008C4393"/>
    <w:rsid w:val="008C77B9"/>
    <w:rsid w:val="008D06B0"/>
    <w:rsid w:val="008D0F52"/>
    <w:rsid w:val="008D12AA"/>
    <w:rsid w:val="008D2187"/>
    <w:rsid w:val="008E2427"/>
    <w:rsid w:val="008E25CF"/>
    <w:rsid w:val="008E3ABB"/>
    <w:rsid w:val="008E6EEC"/>
    <w:rsid w:val="008E7D3C"/>
    <w:rsid w:val="008F066C"/>
    <w:rsid w:val="008F0A68"/>
    <w:rsid w:val="008F14D7"/>
    <w:rsid w:val="008F5D7E"/>
    <w:rsid w:val="009011F9"/>
    <w:rsid w:val="00901E51"/>
    <w:rsid w:val="009045B4"/>
    <w:rsid w:val="00907A86"/>
    <w:rsid w:val="00911AD0"/>
    <w:rsid w:val="00912ACB"/>
    <w:rsid w:val="00914A8C"/>
    <w:rsid w:val="009178A9"/>
    <w:rsid w:val="009200CC"/>
    <w:rsid w:val="0092495D"/>
    <w:rsid w:val="00924D09"/>
    <w:rsid w:val="0093164B"/>
    <w:rsid w:val="00933041"/>
    <w:rsid w:val="009347D6"/>
    <w:rsid w:val="00935341"/>
    <w:rsid w:val="00937138"/>
    <w:rsid w:val="009402F9"/>
    <w:rsid w:val="00940F9D"/>
    <w:rsid w:val="009422A5"/>
    <w:rsid w:val="00944226"/>
    <w:rsid w:val="00945F84"/>
    <w:rsid w:val="009528E0"/>
    <w:rsid w:val="00953167"/>
    <w:rsid w:val="00954249"/>
    <w:rsid w:val="00955095"/>
    <w:rsid w:val="009643C6"/>
    <w:rsid w:val="00964FFE"/>
    <w:rsid w:val="00966DB4"/>
    <w:rsid w:val="00970500"/>
    <w:rsid w:val="00971228"/>
    <w:rsid w:val="00973DFC"/>
    <w:rsid w:val="00976CE0"/>
    <w:rsid w:val="00981C4C"/>
    <w:rsid w:val="00982B3C"/>
    <w:rsid w:val="009926E3"/>
    <w:rsid w:val="00992832"/>
    <w:rsid w:val="00992A44"/>
    <w:rsid w:val="00995182"/>
    <w:rsid w:val="0099552F"/>
    <w:rsid w:val="009974F1"/>
    <w:rsid w:val="009A00A6"/>
    <w:rsid w:val="009A1A4D"/>
    <w:rsid w:val="009A20A0"/>
    <w:rsid w:val="009A2880"/>
    <w:rsid w:val="009A2FF3"/>
    <w:rsid w:val="009A4AB2"/>
    <w:rsid w:val="009A6051"/>
    <w:rsid w:val="009B0AE0"/>
    <w:rsid w:val="009B0BB8"/>
    <w:rsid w:val="009B22D1"/>
    <w:rsid w:val="009B42F3"/>
    <w:rsid w:val="009B572D"/>
    <w:rsid w:val="009B5829"/>
    <w:rsid w:val="009B5831"/>
    <w:rsid w:val="009C18E3"/>
    <w:rsid w:val="009C1F98"/>
    <w:rsid w:val="009C29DA"/>
    <w:rsid w:val="009C3858"/>
    <w:rsid w:val="009D0916"/>
    <w:rsid w:val="009D1BEE"/>
    <w:rsid w:val="009D22E8"/>
    <w:rsid w:val="009D2898"/>
    <w:rsid w:val="009D3AD2"/>
    <w:rsid w:val="009D3C56"/>
    <w:rsid w:val="009D55BA"/>
    <w:rsid w:val="009D7116"/>
    <w:rsid w:val="009E09B9"/>
    <w:rsid w:val="009E1040"/>
    <w:rsid w:val="009E1074"/>
    <w:rsid w:val="009E1FBE"/>
    <w:rsid w:val="009E5A96"/>
    <w:rsid w:val="009E6791"/>
    <w:rsid w:val="009E6D54"/>
    <w:rsid w:val="009F4E6F"/>
    <w:rsid w:val="00A07BB2"/>
    <w:rsid w:val="00A12B38"/>
    <w:rsid w:val="00A13844"/>
    <w:rsid w:val="00A14475"/>
    <w:rsid w:val="00A14BA5"/>
    <w:rsid w:val="00A1543E"/>
    <w:rsid w:val="00A15985"/>
    <w:rsid w:val="00A20EAA"/>
    <w:rsid w:val="00A22B7E"/>
    <w:rsid w:val="00A23A2D"/>
    <w:rsid w:val="00A23E1E"/>
    <w:rsid w:val="00A26797"/>
    <w:rsid w:val="00A26D8C"/>
    <w:rsid w:val="00A27154"/>
    <w:rsid w:val="00A30491"/>
    <w:rsid w:val="00A308DE"/>
    <w:rsid w:val="00A31E7A"/>
    <w:rsid w:val="00A33B71"/>
    <w:rsid w:val="00A34B3E"/>
    <w:rsid w:val="00A3776D"/>
    <w:rsid w:val="00A418C7"/>
    <w:rsid w:val="00A41C60"/>
    <w:rsid w:val="00A42447"/>
    <w:rsid w:val="00A43994"/>
    <w:rsid w:val="00A55297"/>
    <w:rsid w:val="00A60A05"/>
    <w:rsid w:val="00A61311"/>
    <w:rsid w:val="00A61A2F"/>
    <w:rsid w:val="00A61B11"/>
    <w:rsid w:val="00A62597"/>
    <w:rsid w:val="00A650BE"/>
    <w:rsid w:val="00A651C5"/>
    <w:rsid w:val="00A668F0"/>
    <w:rsid w:val="00A66A1D"/>
    <w:rsid w:val="00A67B49"/>
    <w:rsid w:val="00A70879"/>
    <w:rsid w:val="00A713D8"/>
    <w:rsid w:val="00A73F93"/>
    <w:rsid w:val="00A75BB1"/>
    <w:rsid w:val="00A76E70"/>
    <w:rsid w:val="00A81330"/>
    <w:rsid w:val="00A81831"/>
    <w:rsid w:val="00A820C6"/>
    <w:rsid w:val="00A83159"/>
    <w:rsid w:val="00A84F6F"/>
    <w:rsid w:val="00A85FF5"/>
    <w:rsid w:val="00A91467"/>
    <w:rsid w:val="00A91961"/>
    <w:rsid w:val="00A91C4F"/>
    <w:rsid w:val="00A91EEF"/>
    <w:rsid w:val="00A92AC2"/>
    <w:rsid w:val="00A94846"/>
    <w:rsid w:val="00A949FD"/>
    <w:rsid w:val="00A95607"/>
    <w:rsid w:val="00AA11D9"/>
    <w:rsid w:val="00AA1780"/>
    <w:rsid w:val="00AA2073"/>
    <w:rsid w:val="00AA379C"/>
    <w:rsid w:val="00AA486D"/>
    <w:rsid w:val="00AA652A"/>
    <w:rsid w:val="00AB7863"/>
    <w:rsid w:val="00AC3500"/>
    <w:rsid w:val="00AC430A"/>
    <w:rsid w:val="00AC7A60"/>
    <w:rsid w:val="00AD0603"/>
    <w:rsid w:val="00AD1BC8"/>
    <w:rsid w:val="00AD3C85"/>
    <w:rsid w:val="00AD486A"/>
    <w:rsid w:val="00AD4D95"/>
    <w:rsid w:val="00AD4F2B"/>
    <w:rsid w:val="00AD5A43"/>
    <w:rsid w:val="00AE08CD"/>
    <w:rsid w:val="00AE142C"/>
    <w:rsid w:val="00AE1B1C"/>
    <w:rsid w:val="00AE4186"/>
    <w:rsid w:val="00AE6F3A"/>
    <w:rsid w:val="00AE762B"/>
    <w:rsid w:val="00AE7D0B"/>
    <w:rsid w:val="00AF19D4"/>
    <w:rsid w:val="00AF2272"/>
    <w:rsid w:val="00AF2BF7"/>
    <w:rsid w:val="00AF33FF"/>
    <w:rsid w:val="00B02A18"/>
    <w:rsid w:val="00B042C6"/>
    <w:rsid w:val="00B05858"/>
    <w:rsid w:val="00B05B64"/>
    <w:rsid w:val="00B07318"/>
    <w:rsid w:val="00B07A06"/>
    <w:rsid w:val="00B115C1"/>
    <w:rsid w:val="00B13B5B"/>
    <w:rsid w:val="00B17187"/>
    <w:rsid w:val="00B21B95"/>
    <w:rsid w:val="00B2204D"/>
    <w:rsid w:val="00B2360C"/>
    <w:rsid w:val="00B26EC4"/>
    <w:rsid w:val="00B270A1"/>
    <w:rsid w:val="00B3157A"/>
    <w:rsid w:val="00B31E56"/>
    <w:rsid w:val="00B33177"/>
    <w:rsid w:val="00B37E92"/>
    <w:rsid w:val="00B40AE1"/>
    <w:rsid w:val="00B435C8"/>
    <w:rsid w:val="00B455F8"/>
    <w:rsid w:val="00B46348"/>
    <w:rsid w:val="00B46C0F"/>
    <w:rsid w:val="00B52AD6"/>
    <w:rsid w:val="00B533C7"/>
    <w:rsid w:val="00B56BCD"/>
    <w:rsid w:val="00B60678"/>
    <w:rsid w:val="00B61B52"/>
    <w:rsid w:val="00B61ECD"/>
    <w:rsid w:val="00B64789"/>
    <w:rsid w:val="00B6634B"/>
    <w:rsid w:val="00B6735D"/>
    <w:rsid w:val="00B71E2D"/>
    <w:rsid w:val="00B763D8"/>
    <w:rsid w:val="00B76C34"/>
    <w:rsid w:val="00B812AB"/>
    <w:rsid w:val="00B81719"/>
    <w:rsid w:val="00B82495"/>
    <w:rsid w:val="00B82AF5"/>
    <w:rsid w:val="00B83595"/>
    <w:rsid w:val="00B83A87"/>
    <w:rsid w:val="00B84D32"/>
    <w:rsid w:val="00B8705D"/>
    <w:rsid w:val="00B877E9"/>
    <w:rsid w:val="00B90097"/>
    <w:rsid w:val="00B91527"/>
    <w:rsid w:val="00B92F72"/>
    <w:rsid w:val="00B93497"/>
    <w:rsid w:val="00BA2330"/>
    <w:rsid w:val="00BA2A17"/>
    <w:rsid w:val="00BA2EE0"/>
    <w:rsid w:val="00BA4377"/>
    <w:rsid w:val="00BB1210"/>
    <w:rsid w:val="00BB40E3"/>
    <w:rsid w:val="00BB4775"/>
    <w:rsid w:val="00BB5402"/>
    <w:rsid w:val="00BC1396"/>
    <w:rsid w:val="00BC1DBA"/>
    <w:rsid w:val="00BC57DF"/>
    <w:rsid w:val="00BC5CE0"/>
    <w:rsid w:val="00BC602F"/>
    <w:rsid w:val="00BC61F6"/>
    <w:rsid w:val="00BD00C9"/>
    <w:rsid w:val="00BD4269"/>
    <w:rsid w:val="00BD4FCB"/>
    <w:rsid w:val="00BD6A21"/>
    <w:rsid w:val="00BD7A91"/>
    <w:rsid w:val="00BE08F2"/>
    <w:rsid w:val="00BE4B0D"/>
    <w:rsid w:val="00BF0952"/>
    <w:rsid w:val="00BF1C37"/>
    <w:rsid w:val="00BF4E67"/>
    <w:rsid w:val="00BF7757"/>
    <w:rsid w:val="00C026C2"/>
    <w:rsid w:val="00C04DEF"/>
    <w:rsid w:val="00C05DBD"/>
    <w:rsid w:val="00C103AC"/>
    <w:rsid w:val="00C11280"/>
    <w:rsid w:val="00C125FC"/>
    <w:rsid w:val="00C12C71"/>
    <w:rsid w:val="00C1435E"/>
    <w:rsid w:val="00C144E5"/>
    <w:rsid w:val="00C16199"/>
    <w:rsid w:val="00C16EAB"/>
    <w:rsid w:val="00C20D2F"/>
    <w:rsid w:val="00C21C6A"/>
    <w:rsid w:val="00C22224"/>
    <w:rsid w:val="00C22983"/>
    <w:rsid w:val="00C25CAF"/>
    <w:rsid w:val="00C302E7"/>
    <w:rsid w:val="00C328B4"/>
    <w:rsid w:val="00C333C6"/>
    <w:rsid w:val="00C33989"/>
    <w:rsid w:val="00C362A6"/>
    <w:rsid w:val="00C37402"/>
    <w:rsid w:val="00C435A1"/>
    <w:rsid w:val="00C43646"/>
    <w:rsid w:val="00C4378E"/>
    <w:rsid w:val="00C4504B"/>
    <w:rsid w:val="00C457DA"/>
    <w:rsid w:val="00C5036F"/>
    <w:rsid w:val="00C51312"/>
    <w:rsid w:val="00C516E8"/>
    <w:rsid w:val="00C53280"/>
    <w:rsid w:val="00C54096"/>
    <w:rsid w:val="00C56733"/>
    <w:rsid w:val="00C574F3"/>
    <w:rsid w:val="00C57E42"/>
    <w:rsid w:val="00C57F1F"/>
    <w:rsid w:val="00C60D1F"/>
    <w:rsid w:val="00C618B8"/>
    <w:rsid w:val="00C61AE1"/>
    <w:rsid w:val="00C63181"/>
    <w:rsid w:val="00C64B0F"/>
    <w:rsid w:val="00C64B72"/>
    <w:rsid w:val="00C66264"/>
    <w:rsid w:val="00C67B94"/>
    <w:rsid w:val="00C71071"/>
    <w:rsid w:val="00C717B1"/>
    <w:rsid w:val="00C73284"/>
    <w:rsid w:val="00C74DDB"/>
    <w:rsid w:val="00C77F68"/>
    <w:rsid w:val="00C802B0"/>
    <w:rsid w:val="00C80958"/>
    <w:rsid w:val="00C81057"/>
    <w:rsid w:val="00C82AE4"/>
    <w:rsid w:val="00C847E2"/>
    <w:rsid w:val="00C918D7"/>
    <w:rsid w:val="00C923C4"/>
    <w:rsid w:val="00C93249"/>
    <w:rsid w:val="00C938DF"/>
    <w:rsid w:val="00C968D1"/>
    <w:rsid w:val="00C97E21"/>
    <w:rsid w:val="00CA0655"/>
    <w:rsid w:val="00CA503D"/>
    <w:rsid w:val="00CA5DB0"/>
    <w:rsid w:val="00CB03B8"/>
    <w:rsid w:val="00CB2858"/>
    <w:rsid w:val="00CB29D2"/>
    <w:rsid w:val="00CB486C"/>
    <w:rsid w:val="00CC2C2B"/>
    <w:rsid w:val="00CC428D"/>
    <w:rsid w:val="00CC6FC1"/>
    <w:rsid w:val="00CD4F17"/>
    <w:rsid w:val="00CD6AA7"/>
    <w:rsid w:val="00CD71FE"/>
    <w:rsid w:val="00CD73A5"/>
    <w:rsid w:val="00CE0EE9"/>
    <w:rsid w:val="00CE29EE"/>
    <w:rsid w:val="00CE2FC4"/>
    <w:rsid w:val="00CE69A3"/>
    <w:rsid w:val="00CE7BC1"/>
    <w:rsid w:val="00CF6DD7"/>
    <w:rsid w:val="00CF7601"/>
    <w:rsid w:val="00D032EC"/>
    <w:rsid w:val="00D03D6A"/>
    <w:rsid w:val="00D139D0"/>
    <w:rsid w:val="00D1584D"/>
    <w:rsid w:val="00D16008"/>
    <w:rsid w:val="00D162F6"/>
    <w:rsid w:val="00D178A9"/>
    <w:rsid w:val="00D2060A"/>
    <w:rsid w:val="00D22C12"/>
    <w:rsid w:val="00D24ADC"/>
    <w:rsid w:val="00D24D13"/>
    <w:rsid w:val="00D274EA"/>
    <w:rsid w:val="00D2794D"/>
    <w:rsid w:val="00D3069E"/>
    <w:rsid w:val="00D3194F"/>
    <w:rsid w:val="00D32E8C"/>
    <w:rsid w:val="00D330AE"/>
    <w:rsid w:val="00D35D0D"/>
    <w:rsid w:val="00D37CDF"/>
    <w:rsid w:val="00D40D6A"/>
    <w:rsid w:val="00D41010"/>
    <w:rsid w:val="00D41BE3"/>
    <w:rsid w:val="00D41EDA"/>
    <w:rsid w:val="00D42A86"/>
    <w:rsid w:val="00D46AD2"/>
    <w:rsid w:val="00D47B9E"/>
    <w:rsid w:val="00D56127"/>
    <w:rsid w:val="00D577FD"/>
    <w:rsid w:val="00D613FD"/>
    <w:rsid w:val="00D62F8F"/>
    <w:rsid w:val="00D6466F"/>
    <w:rsid w:val="00D65759"/>
    <w:rsid w:val="00D66A9D"/>
    <w:rsid w:val="00D71D67"/>
    <w:rsid w:val="00D73916"/>
    <w:rsid w:val="00D76B9F"/>
    <w:rsid w:val="00D83F97"/>
    <w:rsid w:val="00D85091"/>
    <w:rsid w:val="00D94A80"/>
    <w:rsid w:val="00D9674E"/>
    <w:rsid w:val="00D9702D"/>
    <w:rsid w:val="00DA003A"/>
    <w:rsid w:val="00DA0562"/>
    <w:rsid w:val="00DA11A1"/>
    <w:rsid w:val="00DA1880"/>
    <w:rsid w:val="00DA1AF9"/>
    <w:rsid w:val="00DA2509"/>
    <w:rsid w:val="00DA2F6E"/>
    <w:rsid w:val="00DA35CB"/>
    <w:rsid w:val="00DA57CE"/>
    <w:rsid w:val="00DA75F4"/>
    <w:rsid w:val="00DB03AB"/>
    <w:rsid w:val="00DB1100"/>
    <w:rsid w:val="00DB112C"/>
    <w:rsid w:val="00DB1D64"/>
    <w:rsid w:val="00DB2865"/>
    <w:rsid w:val="00DB39DD"/>
    <w:rsid w:val="00DB5596"/>
    <w:rsid w:val="00DB5B88"/>
    <w:rsid w:val="00DB6A22"/>
    <w:rsid w:val="00DB75B6"/>
    <w:rsid w:val="00DC102F"/>
    <w:rsid w:val="00DC1AA9"/>
    <w:rsid w:val="00DC1D4F"/>
    <w:rsid w:val="00DC240C"/>
    <w:rsid w:val="00DC3A47"/>
    <w:rsid w:val="00DC6DA6"/>
    <w:rsid w:val="00DD14A5"/>
    <w:rsid w:val="00DD150A"/>
    <w:rsid w:val="00DD2916"/>
    <w:rsid w:val="00DD2C6D"/>
    <w:rsid w:val="00DD2DBB"/>
    <w:rsid w:val="00DD3E72"/>
    <w:rsid w:val="00DD58AB"/>
    <w:rsid w:val="00DD62D7"/>
    <w:rsid w:val="00DD6D96"/>
    <w:rsid w:val="00DE0957"/>
    <w:rsid w:val="00DE24AB"/>
    <w:rsid w:val="00DE4ACC"/>
    <w:rsid w:val="00DF3684"/>
    <w:rsid w:val="00DF43C9"/>
    <w:rsid w:val="00DF459F"/>
    <w:rsid w:val="00DF6652"/>
    <w:rsid w:val="00E03479"/>
    <w:rsid w:val="00E067E4"/>
    <w:rsid w:val="00E1117A"/>
    <w:rsid w:val="00E116AD"/>
    <w:rsid w:val="00E12018"/>
    <w:rsid w:val="00E1393D"/>
    <w:rsid w:val="00E17E07"/>
    <w:rsid w:val="00E21CB9"/>
    <w:rsid w:val="00E22277"/>
    <w:rsid w:val="00E22ED8"/>
    <w:rsid w:val="00E27678"/>
    <w:rsid w:val="00E276D4"/>
    <w:rsid w:val="00E2770E"/>
    <w:rsid w:val="00E30888"/>
    <w:rsid w:val="00E3263A"/>
    <w:rsid w:val="00E360FE"/>
    <w:rsid w:val="00E36C0D"/>
    <w:rsid w:val="00E37A4B"/>
    <w:rsid w:val="00E37FD3"/>
    <w:rsid w:val="00E40A04"/>
    <w:rsid w:val="00E41A4F"/>
    <w:rsid w:val="00E41F5A"/>
    <w:rsid w:val="00E423E7"/>
    <w:rsid w:val="00E42BE5"/>
    <w:rsid w:val="00E45802"/>
    <w:rsid w:val="00E458AE"/>
    <w:rsid w:val="00E46547"/>
    <w:rsid w:val="00E5168D"/>
    <w:rsid w:val="00E554BC"/>
    <w:rsid w:val="00E56169"/>
    <w:rsid w:val="00E5682F"/>
    <w:rsid w:val="00E57183"/>
    <w:rsid w:val="00E611D8"/>
    <w:rsid w:val="00E612E5"/>
    <w:rsid w:val="00E6286F"/>
    <w:rsid w:val="00E62D2D"/>
    <w:rsid w:val="00E64186"/>
    <w:rsid w:val="00E6466D"/>
    <w:rsid w:val="00E653FA"/>
    <w:rsid w:val="00E65586"/>
    <w:rsid w:val="00E66BF4"/>
    <w:rsid w:val="00E706E1"/>
    <w:rsid w:val="00E73244"/>
    <w:rsid w:val="00E738F5"/>
    <w:rsid w:val="00E74E65"/>
    <w:rsid w:val="00E810BA"/>
    <w:rsid w:val="00E812CB"/>
    <w:rsid w:val="00E82C7E"/>
    <w:rsid w:val="00E85AEC"/>
    <w:rsid w:val="00E87182"/>
    <w:rsid w:val="00E902B6"/>
    <w:rsid w:val="00E910DB"/>
    <w:rsid w:val="00E9142D"/>
    <w:rsid w:val="00E95176"/>
    <w:rsid w:val="00E9578B"/>
    <w:rsid w:val="00E9611B"/>
    <w:rsid w:val="00EA3469"/>
    <w:rsid w:val="00EA4D48"/>
    <w:rsid w:val="00EA524A"/>
    <w:rsid w:val="00EA59E3"/>
    <w:rsid w:val="00EA7EA4"/>
    <w:rsid w:val="00EB2004"/>
    <w:rsid w:val="00EB2468"/>
    <w:rsid w:val="00EB2905"/>
    <w:rsid w:val="00EB2CF3"/>
    <w:rsid w:val="00EB4D33"/>
    <w:rsid w:val="00EB4D95"/>
    <w:rsid w:val="00EB6CD3"/>
    <w:rsid w:val="00EC070E"/>
    <w:rsid w:val="00EC089D"/>
    <w:rsid w:val="00EC08F5"/>
    <w:rsid w:val="00EC32C0"/>
    <w:rsid w:val="00EC3594"/>
    <w:rsid w:val="00ED0907"/>
    <w:rsid w:val="00ED1289"/>
    <w:rsid w:val="00ED1F84"/>
    <w:rsid w:val="00ED3926"/>
    <w:rsid w:val="00ED561A"/>
    <w:rsid w:val="00ED6C6B"/>
    <w:rsid w:val="00ED77B8"/>
    <w:rsid w:val="00EE181E"/>
    <w:rsid w:val="00EE233B"/>
    <w:rsid w:val="00EE39AF"/>
    <w:rsid w:val="00EE5263"/>
    <w:rsid w:val="00EF0C84"/>
    <w:rsid w:val="00EF214B"/>
    <w:rsid w:val="00EF5668"/>
    <w:rsid w:val="00EF5F79"/>
    <w:rsid w:val="00EF604B"/>
    <w:rsid w:val="00EF7DBB"/>
    <w:rsid w:val="00F019E3"/>
    <w:rsid w:val="00F02DA4"/>
    <w:rsid w:val="00F07C35"/>
    <w:rsid w:val="00F12681"/>
    <w:rsid w:val="00F12E03"/>
    <w:rsid w:val="00F146A5"/>
    <w:rsid w:val="00F15D39"/>
    <w:rsid w:val="00F1720E"/>
    <w:rsid w:val="00F2179A"/>
    <w:rsid w:val="00F22218"/>
    <w:rsid w:val="00F23B32"/>
    <w:rsid w:val="00F25744"/>
    <w:rsid w:val="00F25EE5"/>
    <w:rsid w:val="00F27EC3"/>
    <w:rsid w:val="00F34E1D"/>
    <w:rsid w:val="00F35B3F"/>
    <w:rsid w:val="00F3620F"/>
    <w:rsid w:val="00F403EF"/>
    <w:rsid w:val="00F40D7C"/>
    <w:rsid w:val="00F42045"/>
    <w:rsid w:val="00F43E47"/>
    <w:rsid w:val="00F443F1"/>
    <w:rsid w:val="00F44F92"/>
    <w:rsid w:val="00F454AA"/>
    <w:rsid w:val="00F50815"/>
    <w:rsid w:val="00F5211D"/>
    <w:rsid w:val="00F529FB"/>
    <w:rsid w:val="00F56386"/>
    <w:rsid w:val="00F642CF"/>
    <w:rsid w:val="00F66F88"/>
    <w:rsid w:val="00F67F12"/>
    <w:rsid w:val="00F7089B"/>
    <w:rsid w:val="00F71DD4"/>
    <w:rsid w:val="00F72AEB"/>
    <w:rsid w:val="00F72F99"/>
    <w:rsid w:val="00F733E6"/>
    <w:rsid w:val="00F7376B"/>
    <w:rsid w:val="00F757EB"/>
    <w:rsid w:val="00F81B00"/>
    <w:rsid w:val="00F81F35"/>
    <w:rsid w:val="00F824BC"/>
    <w:rsid w:val="00F83DB0"/>
    <w:rsid w:val="00F83EA0"/>
    <w:rsid w:val="00F85148"/>
    <w:rsid w:val="00F85A33"/>
    <w:rsid w:val="00F85ED4"/>
    <w:rsid w:val="00F870AA"/>
    <w:rsid w:val="00F902B6"/>
    <w:rsid w:val="00F958D1"/>
    <w:rsid w:val="00F964FA"/>
    <w:rsid w:val="00F968B5"/>
    <w:rsid w:val="00F97D5C"/>
    <w:rsid w:val="00FA1F8A"/>
    <w:rsid w:val="00FA5134"/>
    <w:rsid w:val="00FA5E2C"/>
    <w:rsid w:val="00FA786F"/>
    <w:rsid w:val="00FB0A5F"/>
    <w:rsid w:val="00FB1BD3"/>
    <w:rsid w:val="00FB1D8D"/>
    <w:rsid w:val="00FB4C8D"/>
    <w:rsid w:val="00FB5DE4"/>
    <w:rsid w:val="00FB7A69"/>
    <w:rsid w:val="00FC0E9A"/>
    <w:rsid w:val="00FC2070"/>
    <w:rsid w:val="00FC28DC"/>
    <w:rsid w:val="00FC2FDC"/>
    <w:rsid w:val="00FC3295"/>
    <w:rsid w:val="00FC6359"/>
    <w:rsid w:val="00FD323E"/>
    <w:rsid w:val="00FD3CD2"/>
    <w:rsid w:val="00FD4A3A"/>
    <w:rsid w:val="00FD6A89"/>
    <w:rsid w:val="00FD6F1D"/>
    <w:rsid w:val="00FD7ED9"/>
    <w:rsid w:val="00FE6ADE"/>
    <w:rsid w:val="00FF0BC6"/>
    <w:rsid w:val="00FF0DDF"/>
    <w:rsid w:val="00FF0EE4"/>
    <w:rsid w:val="00FF13F8"/>
    <w:rsid w:val="00FF1968"/>
    <w:rsid w:val="00FF1A9C"/>
    <w:rsid w:val="00FF473E"/>
    <w:rsid w:val="00FF5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68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FC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FC0E9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D3C85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C675F"/>
    <w:pPr>
      <w:ind w:left="720"/>
      <w:contextualSpacing/>
    </w:pPr>
    <w:rPr>
      <w:lang w:eastAsia="en-US"/>
    </w:rPr>
  </w:style>
  <w:style w:type="paragraph" w:customStyle="1" w:styleId="Style1">
    <w:name w:val="Style1"/>
    <w:basedOn w:val="Normal"/>
    <w:uiPriority w:val="99"/>
    <w:rsid w:val="00BF4E67"/>
    <w:pPr>
      <w:widowControl w:val="0"/>
      <w:autoSpaceDE w:val="0"/>
      <w:autoSpaceDN w:val="0"/>
      <w:adjustRightInd w:val="0"/>
      <w:spacing w:after="0" w:line="241" w:lineRule="exact"/>
      <w:jc w:val="right"/>
    </w:pPr>
    <w:rPr>
      <w:rFonts w:ascii="Franklin Gothic Medium" w:hAnsi="Franklin Gothic Medium"/>
      <w:sz w:val="24"/>
      <w:szCs w:val="24"/>
    </w:rPr>
  </w:style>
  <w:style w:type="paragraph" w:styleId="NormalWeb">
    <w:name w:val="Normal (Web)"/>
    <w:basedOn w:val="Normal"/>
    <w:uiPriority w:val="99"/>
    <w:rsid w:val="00581B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ralkYok">
    <w:name w:val="No Spacing"/>
    <w:uiPriority w:val="99"/>
    <w:qFormat/>
    <w:rsid w:val="00894B81"/>
    <w:rPr>
      <w:rFonts w:ascii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rsid w:val="00364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36407A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364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36407A"/>
    <w:rPr>
      <w:rFonts w:cs="Times New Roman"/>
    </w:rPr>
  </w:style>
  <w:style w:type="paragraph" w:customStyle="1" w:styleId="Pa13">
    <w:name w:val="Pa13"/>
    <w:basedOn w:val="Normal"/>
    <w:next w:val="Normal"/>
    <w:uiPriority w:val="99"/>
    <w:rsid w:val="00E74E6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E74E6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E74E6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E74E6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customStyle="1" w:styleId="A7">
    <w:name w:val="A7"/>
    <w:uiPriority w:val="99"/>
    <w:rsid w:val="00E74E65"/>
    <w:rPr>
      <w:color w:val="000000"/>
      <w:sz w:val="20"/>
    </w:rPr>
  </w:style>
  <w:style w:type="paragraph" w:customStyle="1" w:styleId="Pa22">
    <w:name w:val="Pa22"/>
    <w:basedOn w:val="Normal"/>
    <w:next w:val="Normal"/>
    <w:uiPriority w:val="99"/>
    <w:rsid w:val="00E74E6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customStyle="1" w:styleId="A8">
    <w:name w:val="A8"/>
    <w:uiPriority w:val="99"/>
    <w:rsid w:val="00E74E65"/>
    <w:rPr>
      <w:b/>
      <w:color w:val="000000"/>
      <w:sz w:val="20"/>
      <w:u w:val="single"/>
    </w:rPr>
  </w:style>
  <w:style w:type="paragraph" w:customStyle="1" w:styleId="Pa39">
    <w:name w:val="Pa39"/>
    <w:basedOn w:val="Normal"/>
    <w:next w:val="Normal"/>
    <w:uiPriority w:val="99"/>
    <w:rsid w:val="00E74E6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08479D"/>
    <w:rPr>
      <w:rFonts w:cs="Times New Roman"/>
    </w:rPr>
  </w:style>
  <w:style w:type="paragraph" w:customStyle="1" w:styleId="Pa66">
    <w:name w:val="Pa66"/>
    <w:basedOn w:val="Normal"/>
    <w:next w:val="Normal"/>
    <w:uiPriority w:val="99"/>
    <w:rsid w:val="004E6350"/>
    <w:pPr>
      <w:autoSpaceDE w:val="0"/>
      <w:autoSpaceDN w:val="0"/>
      <w:adjustRightInd w:val="0"/>
      <w:spacing w:after="0" w:line="201" w:lineRule="atLeast"/>
    </w:pPr>
    <w:rPr>
      <w:rFonts w:ascii="Arial" w:hAnsi="Arial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4E6350"/>
    <w:pPr>
      <w:autoSpaceDE w:val="0"/>
      <w:autoSpaceDN w:val="0"/>
      <w:adjustRightInd w:val="0"/>
      <w:spacing w:after="0" w:line="201" w:lineRule="atLeast"/>
    </w:pPr>
    <w:rPr>
      <w:rFonts w:ascii="Arial" w:hAnsi="Arial"/>
      <w:sz w:val="24"/>
      <w:szCs w:val="24"/>
    </w:rPr>
  </w:style>
  <w:style w:type="paragraph" w:customStyle="1" w:styleId="Normal0">
    <w:name w:val="[Normal]"/>
    <w:uiPriority w:val="99"/>
    <w:rsid w:val="004E635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9A28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1F307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customStyle="1" w:styleId="A5">
    <w:name w:val="A5"/>
    <w:uiPriority w:val="99"/>
    <w:rsid w:val="001F307E"/>
    <w:rPr>
      <w:color w:val="000000"/>
      <w:sz w:val="20"/>
    </w:rPr>
  </w:style>
  <w:style w:type="paragraph" w:styleId="BelgeBalantlar">
    <w:name w:val="Document Map"/>
    <w:basedOn w:val="Normal"/>
    <w:link w:val="BelgeBalantlarChar"/>
    <w:uiPriority w:val="99"/>
    <w:semiHidden/>
    <w:rsid w:val="008E24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locked/>
    <w:rsid w:val="00D577FD"/>
    <w:rPr>
      <w:rFonts w:ascii="Times New Roman" w:hAnsi="Times New Roman" w:cs="Times New Roman"/>
      <w:sz w:val="2"/>
    </w:rPr>
  </w:style>
  <w:style w:type="paragraph" w:customStyle="1" w:styleId="Pa6">
    <w:name w:val="Pa6"/>
    <w:basedOn w:val="Default"/>
    <w:next w:val="Default"/>
    <w:uiPriority w:val="99"/>
    <w:rsid w:val="00C938DF"/>
    <w:pPr>
      <w:spacing w:line="201" w:lineRule="atLeast"/>
    </w:pPr>
    <w:rPr>
      <w:color w:val="auto"/>
    </w:rPr>
  </w:style>
  <w:style w:type="character" w:styleId="Kpr">
    <w:name w:val="Hyperlink"/>
    <w:basedOn w:val="VarsaylanParagrafYazTipi"/>
    <w:uiPriority w:val="99"/>
    <w:unhideWhenUsed/>
    <w:rsid w:val="00C81057"/>
    <w:rPr>
      <w:color w:val="0000FF"/>
      <w:u w:val="single"/>
    </w:rPr>
  </w:style>
  <w:style w:type="table" w:styleId="AkKlavuz-Vurgu5">
    <w:name w:val="Light Grid Accent 5"/>
    <w:basedOn w:val="NormalTablo"/>
    <w:uiPriority w:val="62"/>
    <w:rsid w:val="007B108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Pa7">
    <w:name w:val="Pa7"/>
    <w:basedOn w:val="Default"/>
    <w:next w:val="Default"/>
    <w:uiPriority w:val="99"/>
    <w:rsid w:val="007E071F"/>
    <w:pPr>
      <w:spacing w:line="20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68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FC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FC0E9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D3C85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C675F"/>
    <w:pPr>
      <w:ind w:left="720"/>
      <w:contextualSpacing/>
    </w:pPr>
    <w:rPr>
      <w:lang w:eastAsia="en-US"/>
    </w:rPr>
  </w:style>
  <w:style w:type="paragraph" w:customStyle="1" w:styleId="Style1">
    <w:name w:val="Style1"/>
    <w:basedOn w:val="Normal"/>
    <w:uiPriority w:val="99"/>
    <w:rsid w:val="00BF4E67"/>
    <w:pPr>
      <w:widowControl w:val="0"/>
      <w:autoSpaceDE w:val="0"/>
      <w:autoSpaceDN w:val="0"/>
      <w:adjustRightInd w:val="0"/>
      <w:spacing w:after="0" w:line="241" w:lineRule="exact"/>
      <w:jc w:val="right"/>
    </w:pPr>
    <w:rPr>
      <w:rFonts w:ascii="Franklin Gothic Medium" w:hAnsi="Franklin Gothic Medium"/>
      <w:sz w:val="24"/>
      <w:szCs w:val="24"/>
    </w:rPr>
  </w:style>
  <w:style w:type="paragraph" w:styleId="NormalWeb">
    <w:name w:val="Normal (Web)"/>
    <w:basedOn w:val="Normal"/>
    <w:uiPriority w:val="99"/>
    <w:rsid w:val="00581B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ralkYok">
    <w:name w:val="No Spacing"/>
    <w:uiPriority w:val="99"/>
    <w:qFormat/>
    <w:rsid w:val="00894B81"/>
    <w:rPr>
      <w:rFonts w:ascii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rsid w:val="00364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36407A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364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36407A"/>
    <w:rPr>
      <w:rFonts w:cs="Times New Roman"/>
    </w:rPr>
  </w:style>
  <w:style w:type="paragraph" w:customStyle="1" w:styleId="Pa13">
    <w:name w:val="Pa13"/>
    <w:basedOn w:val="Normal"/>
    <w:next w:val="Normal"/>
    <w:uiPriority w:val="99"/>
    <w:rsid w:val="00E74E6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E74E6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E74E6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E74E6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customStyle="1" w:styleId="A7">
    <w:name w:val="A7"/>
    <w:uiPriority w:val="99"/>
    <w:rsid w:val="00E74E65"/>
    <w:rPr>
      <w:color w:val="000000"/>
      <w:sz w:val="20"/>
    </w:rPr>
  </w:style>
  <w:style w:type="paragraph" w:customStyle="1" w:styleId="Pa22">
    <w:name w:val="Pa22"/>
    <w:basedOn w:val="Normal"/>
    <w:next w:val="Normal"/>
    <w:uiPriority w:val="99"/>
    <w:rsid w:val="00E74E6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customStyle="1" w:styleId="A8">
    <w:name w:val="A8"/>
    <w:uiPriority w:val="99"/>
    <w:rsid w:val="00E74E65"/>
    <w:rPr>
      <w:b/>
      <w:color w:val="000000"/>
      <w:sz w:val="20"/>
      <w:u w:val="single"/>
    </w:rPr>
  </w:style>
  <w:style w:type="paragraph" w:customStyle="1" w:styleId="Pa39">
    <w:name w:val="Pa39"/>
    <w:basedOn w:val="Normal"/>
    <w:next w:val="Normal"/>
    <w:uiPriority w:val="99"/>
    <w:rsid w:val="00E74E6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08479D"/>
    <w:rPr>
      <w:rFonts w:cs="Times New Roman"/>
    </w:rPr>
  </w:style>
  <w:style w:type="paragraph" w:customStyle="1" w:styleId="Pa66">
    <w:name w:val="Pa66"/>
    <w:basedOn w:val="Normal"/>
    <w:next w:val="Normal"/>
    <w:uiPriority w:val="99"/>
    <w:rsid w:val="004E6350"/>
    <w:pPr>
      <w:autoSpaceDE w:val="0"/>
      <w:autoSpaceDN w:val="0"/>
      <w:adjustRightInd w:val="0"/>
      <w:spacing w:after="0" w:line="201" w:lineRule="atLeast"/>
    </w:pPr>
    <w:rPr>
      <w:rFonts w:ascii="Arial" w:hAnsi="Arial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4E6350"/>
    <w:pPr>
      <w:autoSpaceDE w:val="0"/>
      <w:autoSpaceDN w:val="0"/>
      <w:adjustRightInd w:val="0"/>
      <w:spacing w:after="0" w:line="201" w:lineRule="atLeast"/>
    </w:pPr>
    <w:rPr>
      <w:rFonts w:ascii="Arial" w:hAnsi="Arial"/>
      <w:sz w:val="24"/>
      <w:szCs w:val="24"/>
    </w:rPr>
  </w:style>
  <w:style w:type="paragraph" w:customStyle="1" w:styleId="Normal0">
    <w:name w:val="[Normal]"/>
    <w:uiPriority w:val="99"/>
    <w:rsid w:val="004E635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9A28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1F307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customStyle="1" w:styleId="A5">
    <w:name w:val="A5"/>
    <w:uiPriority w:val="99"/>
    <w:rsid w:val="001F307E"/>
    <w:rPr>
      <w:color w:val="000000"/>
      <w:sz w:val="20"/>
    </w:rPr>
  </w:style>
  <w:style w:type="paragraph" w:styleId="BelgeBalantlar">
    <w:name w:val="Document Map"/>
    <w:basedOn w:val="Normal"/>
    <w:link w:val="BelgeBalantlarChar"/>
    <w:uiPriority w:val="99"/>
    <w:semiHidden/>
    <w:rsid w:val="008E24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locked/>
    <w:rsid w:val="00D577FD"/>
    <w:rPr>
      <w:rFonts w:ascii="Times New Roman" w:hAnsi="Times New Roman" w:cs="Times New Roman"/>
      <w:sz w:val="2"/>
    </w:rPr>
  </w:style>
  <w:style w:type="paragraph" w:customStyle="1" w:styleId="Pa6">
    <w:name w:val="Pa6"/>
    <w:basedOn w:val="Default"/>
    <w:next w:val="Default"/>
    <w:uiPriority w:val="99"/>
    <w:rsid w:val="00C938DF"/>
    <w:pPr>
      <w:spacing w:line="201" w:lineRule="atLeast"/>
    </w:pPr>
    <w:rPr>
      <w:color w:val="auto"/>
    </w:rPr>
  </w:style>
  <w:style w:type="character" w:styleId="Kpr">
    <w:name w:val="Hyperlink"/>
    <w:basedOn w:val="VarsaylanParagrafYazTipi"/>
    <w:uiPriority w:val="99"/>
    <w:unhideWhenUsed/>
    <w:rsid w:val="00C81057"/>
    <w:rPr>
      <w:color w:val="0000FF"/>
      <w:u w:val="single"/>
    </w:rPr>
  </w:style>
  <w:style w:type="table" w:styleId="AkKlavuz-Vurgu5">
    <w:name w:val="Light Grid Accent 5"/>
    <w:basedOn w:val="NormalTablo"/>
    <w:uiPriority w:val="62"/>
    <w:rsid w:val="007B108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Pa7">
    <w:name w:val="Pa7"/>
    <w:basedOn w:val="Default"/>
    <w:next w:val="Default"/>
    <w:uiPriority w:val="99"/>
    <w:rsid w:val="007E071F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9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9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9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39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9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9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81F5B-2729-4B8E-B983-772E75C6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2</cp:revision>
  <cp:lastPrinted>2018-01-02T06:25:00Z</cp:lastPrinted>
  <dcterms:created xsi:type="dcterms:W3CDTF">2019-05-23T08:04:00Z</dcterms:created>
  <dcterms:modified xsi:type="dcterms:W3CDTF">2022-02-03T19:08:00Z</dcterms:modified>
  <cp:category>https://www.sorubak.com</cp:category>
</cp:coreProperties>
</file>