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B" w:rsidRDefault="00C67F39">
      <w:pPr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...................</w:t>
      </w:r>
      <w:r w:rsidR="007B76BE">
        <w:rPr>
          <w:rFonts w:eastAsia="Times New Roman"/>
          <w:b/>
          <w:bCs/>
          <w:sz w:val="14"/>
          <w:szCs w:val="14"/>
        </w:rPr>
        <w:t xml:space="preserve"> ANADOLU LİSESİ </w:t>
      </w:r>
      <w:r>
        <w:rPr>
          <w:rFonts w:eastAsia="Times New Roman"/>
          <w:b/>
          <w:bCs/>
          <w:sz w:val="14"/>
          <w:szCs w:val="14"/>
        </w:rPr>
        <w:t>............</w:t>
      </w:r>
      <w:r w:rsidR="007B76BE">
        <w:rPr>
          <w:rFonts w:eastAsia="Times New Roman"/>
          <w:b/>
          <w:bCs/>
          <w:sz w:val="14"/>
          <w:szCs w:val="14"/>
        </w:rPr>
        <w:t xml:space="preserve"> ÖĞRETİM YILI </w:t>
      </w:r>
      <w:r w:rsidR="00410BCD">
        <w:rPr>
          <w:rFonts w:eastAsia="Times New Roman"/>
          <w:b/>
          <w:bCs/>
          <w:sz w:val="14"/>
          <w:szCs w:val="14"/>
        </w:rPr>
        <w:t>11. SINIF</w:t>
      </w:r>
      <w:r w:rsidR="007B76BE">
        <w:rPr>
          <w:rFonts w:eastAsia="Times New Roman"/>
          <w:b/>
          <w:bCs/>
          <w:sz w:val="14"/>
          <w:szCs w:val="14"/>
        </w:rPr>
        <w:t xml:space="preserve"> FİZİK DERSİ 1. DÖNEM 1. YAZILI </w:t>
      </w:r>
    </w:p>
    <w:p w:rsidR="0087675B" w:rsidRDefault="0087675B">
      <w:pPr>
        <w:sectPr w:rsidR="0087675B">
          <w:pgSz w:w="11900" w:h="16838"/>
          <w:pgMar w:top="281" w:right="406" w:bottom="976" w:left="280" w:header="0" w:footer="0" w:gutter="0"/>
          <w:cols w:space="708" w:equalWidth="0">
            <w:col w:w="11220"/>
          </w:cols>
        </w:sectPr>
      </w:pPr>
    </w:p>
    <w:p w:rsidR="00410BCD" w:rsidRDefault="00410BCD">
      <w:pPr>
        <w:spacing w:line="239" w:lineRule="auto"/>
        <w:rPr>
          <w:rFonts w:eastAsia="Times New Roman"/>
          <w:b/>
          <w:bCs/>
          <w:sz w:val="32"/>
          <w:szCs w:val="32"/>
        </w:rPr>
      </w:pPr>
    </w:p>
    <w:p w:rsidR="0087675B" w:rsidRDefault="00A0274A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-88900</wp:posOffset>
            </wp:positionH>
            <wp:positionV relativeFrom="paragraph">
              <wp:posOffset>209550</wp:posOffset>
            </wp:positionV>
            <wp:extent cx="3822700" cy="9855835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985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76BE">
        <w:rPr>
          <w:rFonts w:eastAsia="Times New Roman"/>
          <w:b/>
          <w:bCs/>
          <w:sz w:val="32"/>
          <w:szCs w:val="32"/>
        </w:rPr>
        <w:t>ADI VE SOYADI: …………………….</w:t>
      </w:r>
    </w:p>
    <w:p w:rsidR="0087675B" w:rsidRDefault="007B76BE">
      <w:pPr>
        <w:numPr>
          <w:ilvl w:val="0"/>
          <w:numId w:val="1"/>
        </w:numPr>
        <w:tabs>
          <w:tab w:val="left" w:pos="260"/>
        </w:tabs>
        <w:spacing w:line="235" w:lineRule="auto"/>
        <w:ind w:left="260" w:hanging="2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Şekilde verilen 6N ve 10N büyüklüğündeki iki</w:t>
      </w:r>
    </w:p>
    <w:p w:rsidR="0087675B" w:rsidRDefault="0087675B">
      <w:pPr>
        <w:spacing w:line="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340"/>
        <w:gridCol w:w="820"/>
        <w:gridCol w:w="820"/>
        <w:gridCol w:w="20"/>
      </w:tblGrid>
      <w:tr w:rsidR="0087675B">
        <w:trPr>
          <w:trHeight w:val="276"/>
        </w:trPr>
        <w:tc>
          <w:tcPr>
            <w:tcW w:w="2500" w:type="dxa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vektörün bileşkesinin</w:t>
            </w:r>
          </w:p>
        </w:tc>
        <w:tc>
          <w:tcPr>
            <w:tcW w:w="134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675B" w:rsidRDefault="007B76BE">
            <w:pPr>
              <w:spacing w:line="220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20" w:type="dxa"/>
            <w:vMerge w:val="restart"/>
            <w:vAlign w:val="bottom"/>
          </w:tcPr>
          <w:p w:rsidR="0087675B" w:rsidRDefault="007B76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F</w:t>
            </w:r>
            <w:r>
              <w:rPr>
                <w:rFonts w:eastAsia="Times New Roman"/>
                <w:w w:val="93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w w:val="93"/>
                <w:sz w:val="24"/>
                <w:szCs w:val="24"/>
              </w:rPr>
              <w:t>=10N</w:t>
            </w: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245"/>
        </w:trPr>
        <w:tc>
          <w:tcPr>
            <w:tcW w:w="2500" w:type="dxa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büyüklüğü kaç</w:t>
            </w:r>
          </w:p>
        </w:tc>
        <w:tc>
          <w:tcPr>
            <w:tcW w:w="1340" w:type="dxa"/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235"/>
        </w:trPr>
        <w:tc>
          <w:tcPr>
            <w:tcW w:w="2500" w:type="dxa"/>
            <w:vAlign w:val="bottom"/>
          </w:tcPr>
          <w:p w:rsidR="0087675B" w:rsidRDefault="007B76BE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Newton’dur?</w:t>
            </w:r>
          </w:p>
        </w:tc>
        <w:tc>
          <w:tcPr>
            <w:tcW w:w="1340" w:type="dxa"/>
            <w:vAlign w:val="bottom"/>
          </w:tcPr>
          <w:p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675B" w:rsidRDefault="0087675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276"/>
        </w:trPr>
        <w:tc>
          <w:tcPr>
            <w:tcW w:w="2500" w:type="dxa"/>
            <w:vAlign w:val="bottom"/>
          </w:tcPr>
          <w:p w:rsidR="0087675B" w:rsidRDefault="007B76BE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=0,8</w:t>
            </w:r>
          </w:p>
        </w:tc>
        <w:tc>
          <w:tcPr>
            <w:tcW w:w="134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381"/>
        </w:trPr>
        <w:tc>
          <w:tcPr>
            <w:tcW w:w="2500" w:type="dxa"/>
            <w:vAlign w:val="bottom"/>
          </w:tcPr>
          <w:p w:rsidR="0087675B" w:rsidRDefault="007B76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 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=0,6</w:t>
            </w:r>
          </w:p>
        </w:tc>
        <w:tc>
          <w:tcPr>
            <w:tcW w:w="1340" w:type="dxa"/>
            <w:vMerge w:val="restart"/>
            <w:vAlign w:val="bottom"/>
          </w:tcPr>
          <w:p w:rsidR="0087675B" w:rsidRDefault="007B76B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=6N</w:t>
            </w:r>
          </w:p>
        </w:tc>
        <w:tc>
          <w:tcPr>
            <w:tcW w:w="820" w:type="dxa"/>
            <w:vMerge w:val="restart"/>
            <w:vAlign w:val="bottom"/>
          </w:tcPr>
          <w:p w:rsidR="0087675B" w:rsidRDefault="007B76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0" w:type="dxa"/>
            <w:vMerge w:val="restart"/>
            <w:vAlign w:val="bottom"/>
          </w:tcPr>
          <w:p w:rsidR="0087675B" w:rsidRDefault="007B76B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51"/>
        </w:trPr>
        <w:tc>
          <w:tcPr>
            <w:tcW w:w="2500" w:type="dxa"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</w:tbl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375" w:lineRule="exact"/>
        <w:rPr>
          <w:sz w:val="24"/>
          <w:szCs w:val="24"/>
        </w:rPr>
      </w:pPr>
    </w:p>
    <w:p w:rsidR="0087675B" w:rsidRDefault="007B76B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>Sabit hızla akan bir nehirde şekildeki A noktasından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40"/>
        <w:gridCol w:w="320"/>
        <w:gridCol w:w="480"/>
        <w:gridCol w:w="120"/>
        <w:gridCol w:w="500"/>
        <w:gridCol w:w="260"/>
        <w:gridCol w:w="1360"/>
        <w:gridCol w:w="60"/>
        <w:gridCol w:w="360"/>
        <w:gridCol w:w="20"/>
      </w:tblGrid>
      <w:tr w:rsidR="0087675B">
        <w:trPr>
          <w:trHeight w:val="247"/>
        </w:trPr>
        <w:tc>
          <w:tcPr>
            <w:tcW w:w="1580" w:type="dxa"/>
            <w:vMerge w:val="restart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suya göre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87675B" w:rsidRDefault="007B76BE">
            <w:pPr>
              <w:spacing w:line="206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420" w:type="dxa"/>
            <w:gridSpan w:val="2"/>
            <w:vAlign w:val="bottom"/>
          </w:tcPr>
          <w:p w:rsidR="0087675B" w:rsidRDefault="0087675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61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215"/>
        </w:trPr>
        <w:tc>
          <w:tcPr>
            <w:tcW w:w="1580" w:type="dxa"/>
            <w:vMerge w:val="restart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5m/s hızla A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04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87675B" w:rsidRDefault="007B76B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5m/s</w:t>
            </w: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58"/>
        </w:trPr>
        <w:tc>
          <w:tcPr>
            <w:tcW w:w="1580" w:type="dxa"/>
            <w:vMerge w:val="restart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motoru hare-</w:t>
            </w:r>
          </w:p>
        </w:tc>
        <w:tc>
          <w:tcPr>
            <w:tcW w:w="240" w:type="dxa"/>
            <w:vMerge w:val="restart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43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shd w:val="clear" w:color="auto" w:fill="D3D3D3"/>
            <w:vAlign w:val="bottom"/>
          </w:tcPr>
          <w:p w:rsidR="0087675B" w:rsidRDefault="007B76B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  <w:highlight w:val="lightGray"/>
              </w:rPr>
              <w:t>12m</w:t>
            </w: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56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3D3D3"/>
            <w:vAlign w:val="bottom"/>
          </w:tcPr>
          <w:p w:rsidR="0087675B" w:rsidRDefault="0087675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41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bottom w:val="single" w:sz="8" w:space="0" w:color="D3D3D3"/>
            </w:tcBorders>
            <w:shd w:val="clear" w:color="auto" w:fill="D3D3D3"/>
            <w:vAlign w:val="bottom"/>
          </w:tcPr>
          <w:p w:rsidR="0087675B" w:rsidRDefault="0087675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321"/>
        </w:trPr>
        <w:tc>
          <w:tcPr>
            <w:tcW w:w="1580" w:type="dxa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kete başlıyor.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87675B" w:rsidRDefault="007B76BE">
            <w:pPr>
              <w:spacing w:line="40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46"/>
                <w:szCs w:val="46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82"/>
        </w:trPr>
        <w:tc>
          <w:tcPr>
            <w:tcW w:w="1580" w:type="dxa"/>
            <w:vMerge w:val="restart"/>
            <w:vAlign w:val="bottom"/>
          </w:tcPr>
          <w:p w:rsidR="0087675B" w:rsidRDefault="007B76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Motor hare-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16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7675B" w:rsidRDefault="007B76B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0" w:type="dxa"/>
            <w:vMerge w:val="restart"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54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10"/>
        </w:trPr>
        <w:tc>
          <w:tcPr>
            <w:tcW w:w="1580" w:type="dxa"/>
            <w:vMerge w:val="restart"/>
            <w:vAlign w:val="bottom"/>
          </w:tcPr>
          <w:p w:rsidR="0087675B" w:rsidRDefault="007B76B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kete başladığı</w:t>
            </w: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675B" w:rsidRDefault="0087675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134"/>
        </w:trPr>
        <w:tc>
          <w:tcPr>
            <w:tcW w:w="1580" w:type="dxa"/>
            <w:vMerge/>
            <w:vAlign w:val="bottom"/>
          </w:tcPr>
          <w:p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5"/>
            <w:vMerge w:val="restart"/>
            <w:vAlign w:val="bottom"/>
          </w:tcPr>
          <w:p w:rsidR="0087675B" w:rsidRDefault="007B76BE">
            <w:pPr>
              <w:spacing w:line="21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80"/>
        </w:trPr>
        <w:tc>
          <w:tcPr>
            <w:tcW w:w="1580" w:type="dxa"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5"/>
            <w:vMerge/>
            <w:vAlign w:val="bottom"/>
          </w:tcPr>
          <w:p w:rsidR="0087675B" w:rsidRDefault="0087675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  <w:tr w:rsidR="0087675B">
        <w:trPr>
          <w:trHeight w:val="264"/>
        </w:trPr>
        <w:tc>
          <w:tcPr>
            <w:tcW w:w="5280" w:type="dxa"/>
            <w:gridSpan w:val="10"/>
            <w:vAlign w:val="bottom"/>
          </w:tcPr>
          <w:p w:rsidR="0087675B" w:rsidRDefault="007B76B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noktanın tam karşısında bulunan B noktasından karşı</w:t>
            </w:r>
          </w:p>
        </w:tc>
        <w:tc>
          <w:tcPr>
            <w:tcW w:w="0" w:type="dxa"/>
            <w:vAlign w:val="bottom"/>
          </w:tcPr>
          <w:p w:rsidR="0087675B" w:rsidRDefault="0087675B">
            <w:pPr>
              <w:rPr>
                <w:sz w:val="1"/>
                <w:szCs w:val="1"/>
              </w:rPr>
            </w:pPr>
          </w:p>
        </w:tc>
      </w:tr>
    </w:tbl>
    <w:p w:rsidR="0087675B" w:rsidRDefault="0087675B">
      <w:pPr>
        <w:spacing w:line="26" w:lineRule="exact"/>
        <w:rPr>
          <w:sz w:val="24"/>
          <w:szCs w:val="24"/>
        </w:rPr>
      </w:pPr>
    </w:p>
    <w:p w:rsidR="0087675B" w:rsidRDefault="007B76BE">
      <w:pPr>
        <w:spacing w:line="265" w:lineRule="auto"/>
        <w:ind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kıyıya çıkıyor. Motorun karşı kıyıya çıkma süresini ve nehrin akış hızını bulunuz? Sin53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3"/>
          <w:szCs w:val="23"/>
        </w:rPr>
        <w:t>=0,8 cos 53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3"/>
          <w:szCs w:val="23"/>
        </w:rPr>
        <w:t>=0,6</w:t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4" w:lineRule="exact"/>
        <w:rPr>
          <w:sz w:val="24"/>
          <w:szCs w:val="24"/>
        </w:rPr>
      </w:pPr>
    </w:p>
    <w:p w:rsidR="0087675B" w:rsidRDefault="007B76BE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>Suya göre hızı 1m/s olan bir yüzücü, akıntı hızı 2m/s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olan bir nehirde önce akıntı ile aynı yönde 20s sonra da akıntıya ters yönde 20s yüzüyor. Yüzücünün 40s sonunda başladığı noktaya olan uzaklığını bulunuz?</w:t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72" w:lineRule="exact"/>
        <w:rPr>
          <w:sz w:val="24"/>
          <w:szCs w:val="24"/>
        </w:rPr>
      </w:pPr>
    </w:p>
    <w:p w:rsidR="0087675B" w:rsidRDefault="007B76BE">
      <w:pPr>
        <w:spacing w:line="236" w:lineRule="auto"/>
        <w:ind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>Kuzeye doğru 4v hızıyla koşan Ali, Derya’yı 4v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hızıyla batıya gidiyor görüyor. Buna göre, Derya’nın yere göre hız ve yönü nedir?</w:t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12" w:lineRule="exact"/>
        <w:rPr>
          <w:sz w:val="24"/>
          <w:szCs w:val="24"/>
        </w:rPr>
      </w:pPr>
    </w:p>
    <w:p w:rsidR="0087675B" w:rsidRDefault="007B76B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>Aynı yatay düzlemde hareket eden X ve Y araçlarının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hareket yönleri ve sabit hızları</w:t>
      </w:r>
    </w:p>
    <w:p w:rsidR="0087675B" w:rsidRDefault="0087675B">
      <w:pPr>
        <w:spacing w:line="14" w:lineRule="exact"/>
        <w:rPr>
          <w:sz w:val="24"/>
          <w:szCs w:val="24"/>
        </w:rPr>
      </w:pPr>
    </w:p>
    <w:p w:rsidR="0087675B" w:rsidRDefault="00410BCD">
      <w:pPr>
        <w:spacing w:line="237" w:lineRule="auto"/>
        <w:ind w:righ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7B76BE">
        <w:rPr>
          <w:rFonts w:eastAsia="Times New Roman"/>
          <w:sz w:val="24"/>
          <w:szCs w:val="24"/>
        </w:rPr>
        <w:t xml:space="preserve">şekildeki gibidir. Buna göre, Y </w:t>
      </w:r>
      <w:r>
        <w:rPr>
          <w:rFonts w:eastAsia="Times New Roman"/>
          <w:sz w:val="24"/>
          <w:szCs w:val="24"/>
        </w:rPr>
        <w:t xml:space="preserve">        </w:t>
      </w:r>
      <w:r w:rsidR="007B76BE">
        <w:rPr>
          <w:rFonts w:eastAsia="Times New Roman"/>
          <w:sz w:val="24"/>
          <w:szCs w:val="24"/>
        </w:rPr>
        <w:t>aracında durmakta olan bir yolcu, X aracını hangi yönde ve hızda hareket ediyor gibi görür? Çözünüz</w:t>
      </w:r>
    </w:p>
    <w:p w:rsidR="0087675B" w:rsidRDefault="007B76B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675B" w:rsidRDefault="0087675B">
      <w:pPr>
        <w:spacing w:line="239" w:lineRule="auto"/>
        <w:rPr>
          <w:sz w:val="20"/>
          <w:szCs w:val="20"/>
        </w:rPr>
      </w:pPr>
    </w:p>
    <w:p w:rsidR="0087675B" w:rsidRDefault="007B76BE">
      <w:pPr>
        <w:numPr>
          <w:ilvl w:val="0"/>
          <w:numId w:val="2"/>
        </w:numPr>
        <w:tabs>
          <w:tab w:val="left" w:pos="400"/>
        </w:tabs>
        <w:spacing w:line="234" w:lineRule="auto"/>
        <w:ind w:left="40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Şekildeki sürtünmesiz ve eşit bölmeli yatay düzlemde durmakta</w:t>
      </w:r>
    </w:p>
    <w:p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1249680</wp:posOffset>
            </wp:positionH>
            <wp:positionV relativeFrom="paragraph">
              <wp:posOffset>0</wp:posOffset>
            </wp:positionV>
            <wp:extent cx="833755" cy="273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75B" w:rsidRDefault="007B76BE">
      <w:pPr>
        <w:tabs>
          <w:tab w:val="left" w:pos="2540"/>
          <w:tab w:val="left" w:pos="2920"/>
        </w:tabs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olan noktasal K cismine </w:t>
      </w:r>
      <w:r>
        <w:rPr>
          <w:rFonts w:eastAsia="Times New Roman"/>
          <w:b/>
          <w:bCs/>
          <w:sz w:val="39"/>
          <w:szCs w:val="39"/>
          <w:vertAlign w:val="subscript"/>
        </w:rPr>
        <w:t>F</w:t>
      </w:r>
      <w:r>
        <w:rPr>
          <w:rFonts w:eastAsia="Times New Roman"/>
          <w:b/>
          <w:bCs/>
          <w:sz w:val="25"/>
          <w:szCs w:val="25"/>
          <w:vertAlign w:val="subscript"/>
        </w:rPr>
        <w:t>1</w:t>
      </w:r>
      <w:r>
        <w:rPr>
          <w:rFonts w:eastAsia="Times New Roman"/>
          <w:b/>
          <w:bCs/>
          <w:sz w:val="39"/>
          <w:szCs w:val="39"/>
          <w:vertAlign w:val="subscript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0"/>
          <w:szCs w:val="40"/>
          <w:vertAlign w:val="subscript"/>
        </w:rPr>
        <w:t>F</w:t>
      </w:r>
      <w:r>
        <w:rPr>
          <w:rFonts w:eastAsia="Times New Roman"/>
          <w:b/>
          <w:bCs/>
          <w:sz w:val="25"/>
          <w:szCs w:val="25"/>
          <w:vertAlign w:val="subscript"/>
        </w:rPr>
        <w:t>2</w:t>
      </w:r>
      <w:r>
        <w:rPr>
          <w:rFonts w:eastAsia="Times New Roman"/>
          <w:b/>
          <w:bCs/>
          <w:sz w:val="40"/>
          <w:szCs w:val="40"/>
          <w:vertAlign w:val="subscript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vertAlign w:val="subscript"/>
        </w:rPr>
        <w:t>F</w:t>
      </w:r>
      <w:r>
        <w:rPr>
          <w:rFonts w:eastAsia="Times New Roman"/>
          <w:b/>
          <w:bCs/>
          <w:sz w:val="19"/>
          <w:szCs w:val="19"/>
          <w:vertAlign w:val="subscript"/>
        </w:rPr>
        <w:t>3</w:t>
      </w:r>
    </w:p>
    <w:p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2087880</wp:posOffset>
            </wp:positionH>
            <wp:positionV relativeFrom="paragraph">
              <wp:posOffset>-258445</wp:posOffset>
            </wp:positionV>
            <wp:extent cx="1287780" cy="1045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75B" w:rsidRDefault="0087675B">
      <w:pPr>
        <w:spacing w:line="49" w:lineRule="exact"/>
        <w:rPr>
          <w:sz w:val="24"/>
          <w:szCs w:val="24"/>
        </w:rPr>
      </w:pPr>
    </w:p>
    <w:p w:rsidR="0087675B" w:rsidRDefault="007B76BE">
      <w:pPr>
        <w:spacing w:line="236" w:lineRule="auto"/>
        <w:ind w:left="160" w:right="2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kuvvetleri etki etmektedir. Buna göre, kuvvetin bileşkesini aşağıdaki şekle çizerek gösteriniz?</w:t>
      </w:r>
    </w:p>
    <w:p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459105</wp:posOffset>
            </wp:positionH>
            <wp:positionV relativeFrom="paragraph">
              <wp:posOffset>172085</wp:posOffset>
            </wp:positionV>
            <wp:extent cx="1550670" cy="1552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3180715</wp:posOffset>
            </wp:positionH>
            <wp:positionV relativeFrom="paragraph">
              <wp:posOffset>1814195</wp:posOffset>
            </wp:positionV>
            <wp:extent cx="223520" cy="114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331" w:lineRule="exact"/>
        <w:rPr>
          <w:sz w:val="24"/>
          <w:szCs w:val="24"/>
        </w:rPr>
      </w:pPr>
    </w:p>
    <w:p w:rsidR="0087675B" w:rsidRDefault="007B76BE">
      <w:pPr>
        <w:numPr>
          <w:ilvl w:val="0"/>
          <w:numId w:val="3"/>
        </w:numPr>
        <w:tabs>
          <w:tab w:val="left" w:pos="410"/>
        </w:tabs>
        <w:spacing w:line="215" w:lineRule="auto"/>
        <w:ind w:left="160" w:right="36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Şekildeki eşit bölmeli düzlemde durmakta olan K cismine F kuvveti ile birlikte hangi kuvvet uygulan-</w:t>
      </w:r>
    </w:p>
    <w:p w:rsidR="0087675B" w:rsidRDefault="0087675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7675B" w:rsidRDefault="007B76BE">
      <w:pPr>
        <w:spacing w:line="233" w:lineRule="auto"/>
        <w:ind w:left="160" w:right="2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0"/>
          <w:szCs w:val="20"/>
        </w:rPr>
        <w:t>dığında hareketsiz kalır? Nedeniyle açıklayın</w:t>
      </w:r>
    </w:p>
    <w:p w:rsidR="0087675B" w:rsidRDefault="007B76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2222500</wp:posOffset>
            </wp:positionH>
            <wp:positionV relativeFrom="paragraph">
              <wp:posOffset>-416560</wp:posOffset>
            </wp:positionV>
            <wp:extent cx="1506855" cy="1309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410BCD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143286</wp:posOffset>
            </wp:positionH>
            <wp:positionV relativeFrom="paragraph">
              <wp:posOffset>177805</wp:posOffset>
            </wp:positionV>
            <wp:extent cx="3586941" cy="2959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r="-3556" b="13465"/>
                    <a:stretch/>
                  </pic:blipFill>
                  <pic:spPr bwMode="auto">
                    <a:xfrm>
                      <a:off x="0" y="0"/>
                      <a:ext cx="3587114" cy="29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675B" w:rsidRDefault="007B76BE">
      <w:pPr>
        <w:spacing w:line="207" w:lineRule="auto"/>
        <w:ind w:left="360" w:right="160" w:hanging="2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8) </w:t>
      </w:r>
      <w:r>
        <w:rPr>
          <w:rFonts w:eastAsia="Times New Roman"/>
          <w:sz w:val="24"/>
          <w:szCs w:val="24"/>
        </w:rPr>
        <w:t>Şekildeki sürtünmesiz ve eşit bölmeli yatay düzlem-deki K cismine F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ve </w:t>
      </w:r>
      <w:r>
        <w:rPr>
          <w:rFonts w:eastAsia="Times New Roman"/>
          <w:sz w:val="24"/>
          <w:szCs w:val="24"/>
          <w:highlight w:val="black"/>
        </w:rPr>
        <w:t>F</w:t>
      </w:r>
      <w:r>
        <w:rPr>
          <w:rFonts w:eastAsia="Times New Roman"/>
          <w:sz w:val="32"/>
          <w:szCs w:val="32"/>
          <w:highlight w:val="black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kuvvetleri</w:t>
      </w:r>
    </w:p>
    <w:p w:rsidR="0087675B" w:rsidRDefault="007B76BE">
      <w:pPr>
        <w:spacing w:line="222" w:lineRule="auto"/>
        <w:ind w:left="360" w:right="1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etki etmektedir. Bu kuvvetlerin bileş-kesi R olduğuna göre, F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kuvveti kesikli çizgi ile gösterilenlerden hangisi olduğunu çözerek açıklayın. Aşağıdaki şekli kullanabilirsiniz.</w:t>
      </w: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0" w:lineRule="exact"/>
        <w:rPr>
          <w:sz w:val="24"/>
          <w:szCs w:val="24"/>
        </w:rPr>
      </w:pPr>
    </w:p>
    <w:p w:rsidR="0087675B" w:rsidRDefault="0087675B">
      <w:pPr>
        <w:spacing w:line="20" w:lineRule="exact"/>
        <w:rPr>
          <w:sz w:val="24"/>
          <w:szCs w:val="24"/>
        </w:rPr>
      </w:pPr>
    </w:p>
    <w:sectPr w:rsidR="0087675B" w:rsidSect="0087675B">
      <w:type w:val="continuous"/>
      <w:pgSz w:w="11900" w:h="16838"/>
      <w:pgMar w:top="281" w:right="406" w:bottom="976" w:left="280" w:header="0" w:footer="0" w:gutter="0"/>
      <w:cols w:num="2" w:space="708" w:equalWidth="0">
        <w:col w:w="5480" w:space="180"/>
        <w:col w:w="5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2" w:rsidRDefault="00AC70B2" w:rsidP="004B3813">
      <w:r>
        <w:separator/>
      </w:r>
    </w:p>
  </w:endnote>
  <w:endnote w:type="continuationSeparator" w:id="0">
    <w:p w:rsidR="00AC70B2" w:rsidRDefault="00AC70B2" w:rsidP="004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2" w:rsidRDefault="00AC70B2" w:rsidP="004B3813">
      <w:r>
        <w:separator/>
      </w:r>
    </w:p>
  </w:footnote>
  <w:footnote w:type="continuationSeparator" w:id="0">
    <w:p w:rsidR="00AC70B2" w:rsidRDefault="00AC70B2" w:rsidP="004B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4C8D9AA"/>
    <w:lvl w:ilvl="0" w:tplc="EF30CA4C">
      <w:start w:val="7"/>
      <w:numFmt w:val="decimal"/>
      <w:lvlText w:val="%1)"/>
      <w:lvlJc w:val="left"/>
    </w:lvl>
    <w:lvl w:ilvl="1" w:tplc="61F8C550">
      <w:numFmt w:val="decimal"/>
      <w:lvlText w:val=""/>
      <w:lvlJc w:val="left"/>
    </w:lvl>
    <w:lvl w:ilvl="2" w:tplc="09CC2E9E">
      <w:numFmt w:val="decimal"/>
      <w:lvlText w:val=""/>
      <w:lvlJc w:val="left"/>
    </w:lvl>
    <w:lvl w:ilvl="3" w:tplc="C4D8347E">
      <w:numFmt w:val="decimal"/>
      <w:lvlText w:val=""/>
      <w:lvlJc w:val="left"/>
    </w:lvl>
    <w:lvl w:ilvl="4" w:tplc="2AE86514">
      <w:numFmt w:val="decimal"/>
      <w:lvlText w:val=""/>
      <w:lvlJc w:val="left"/>
    </w:lvl>
    <w:lvl w:ilvl="5" w:tplc="42DAFDA4">
      <w:numFmt w:val="decimal"/>
      <w:lvlText w:val=""/>
      <w:lvlJc w:val="left"/>
    </w:lvl>
    <w:lvl w:ilvl="6" w:tplc="132A8296">
      <w:numFmt w:val="decimal"/>
      <w:lvlText w:val=""/>
      <w:lvlJc w:val="left"/>
    </w:lvl>
    <w:lvl w:ilvl="7" w:tplc="5C34B154">
      <w:numFmt w:val="decimal"/>
      <w:lvlText w:val=""/>
      <w:lvlJc w:val="left"/>
    </w:lvl>
    <w:lvl w:ilvl="8" w:tplc="7B8E7016">
      <w:numFmt w:val="decimal"/>
      <w:lvlText w:val=""/>
      <w:lvlJc w:val="left"/>
    </w:lvl>
  </w:abstractNum>
  <w:abstractNum w:abstractNumId="1">
    <w:nsid w:val="66334873"/>
    <w:multiLevelType w:val="hybridMultilevel"/>
    <w:tmpl w:val="49268D32"/>
    <w:lvl w:ilvl="0" w:tplc="59826750">
      <w:start w:val="1"/>
      <w:numFmt w:val="decimal"/>
      <w:lvlText w:val="%1)"/>
      <w:lvlJc w:val="left"/>
    </w:lvl>
    <w:lvl w:ilvl="1" w:tplc="C5BEBA38">
      <w:numFmt w:val="decimal"/>
      <w:lvlText w:val=""/>
      <w:lvlJc w:val="left"/>
    </w:lvl>
    <w:lvl w:ilvl="2" w:tplc="9D846DCE">
      <w:numFmt w:val="decimal"/>
      <w:lvlText w:val=""/>
      <w:lvlJc w:val="left"/>
    </w:lvl>
    <w:lvl w:ilvl="3" w:tplc="0BA03620">
      <w:numFmt w:val="decimal"/>
      <w:lvlText w:val=""/>
      <w:lvlJc w:val="left"/>
    </w:lvl>
    <w:lvl w:ilvl="4" w:tplc="B86820D6">
      <w:numFmt w:val="decimal"/>
      <w:lvlText w:val=""/>
      <w:lvlJc w:val="left"/>
    </w:lvl>
    <w:lvl w:ilvl="5" w:tplc="F206618C">
      <w:numFmt w:val="decimal"/>
      <w:lvlText w:val=""/>
      <w:lvlJc w:val="left"/>
    </w:lvl>
    <w:lvl w:ilvl="6" w:tplc="C16A71BC">
      <w:numFmt w:val="decimal"/>
      <w:lvlText w:val=""/>
      <w:lvlJc w:val="left"/>
    </w:lvl>
    <w:lvl w:ilvl="7" w:tplc="C9CAC8F0">
      <w:numFmt w:val="decimal"/>
      <w:lvlText w:val=""/>
      <w:lvlJc w:val="left"/>
    </w:lvl>
    <w:lvl w:ilvl="8" w:tplc="1F7C2FC4">
      <w:numFmt w:val="decimal"/>
      <w:lvlText w:val=""/>
      <w:lvlJc w:val="left"/>
    </w:lvl>
  </w:abstractNum>
  <w:abstractNum w:abstractNumId="2">
    <w:nsid w:val="74B0DC51"/>
    <w:multiLevelType w:val="hybridMultilevel"/>
    <w:tmpl w:val="D4B85590"/>
    <w:lvl w:ilvl="0" w:tplc="D23E21A4">
      <w:start w:val="6"/>
      <w:numFmt w:val="decimal"/>
      <w:lvlText w:val="%1)"/>
      <w:lvlJc w:val="left"/>
    </w:lvl>
    <w:lvl w:ilvl="1" w:tplc="E9DC3790">
      <w:numFmt w:val="decimal"/>
      <w:lvlText w:val=""/>
      <w:lvlJc w:val="left"/>
    </w:lvl>
    <w:lvl w:ilvl="2" w:tplc="0DDAC28A">
      <w:numFmt w:val="decimal"/>
      <w:lvlText w:val=""/>
      <w:lvlJc w:val="left"/>
    </w:lvl>
    <w:lvl w:ilvl="3" w:tplc="99FE181C">
      <w:numFmt w:val="decimal"/>
      <w:lvlText w:val=""/>
      <w:lvlJc w:val="left"/>
    </w:lvl>
    <w:lvl w:ilvl="4" w:tplc="3BC44F9E">
      <w:numFmt w:val="decimal"/>
      <w:lvlText w:val=""/>
      <w:lvlJc w:val="left"/>
    </w:lvl>
    <w:lvl w:ilvl="5" w:tplc="EE085F6C">
      <w:numFmt w:val="decimal"/>
      <w:lvlText w:val=""/>
      <w:lvlJc w:val="left"/>
    </w:lvl>
    <w:lvl w:ilvl="6" w:tplc="08C23636">
      <w:numFmt w:val="decimal"/>
      <w:lvlText w:val=""/>
      <w:lvlJc w:val="left"/>
    </w:lvl>
    <w:lvl w:ilvl="7" w:tplc="4088F536">
      <w:numFmt w:val="decimal"/>
      <w:lvlText w:val=""/>
      <w:lvlJc w:val="left"/>
    </w:lvl>
    <w:lvl w:ilvl="8" w:tplc="D7FEBAC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75B"/>
    <w:rsid w:val="001346C6"/>
    <w:rsid w:val="00410BCD"/>
    <w:rsid w:val="004B3813"/>
    <w:rsid w:val="00512D8C"/>
    <w:rsid w:val="005D2E67"/>
    <w:rsid w:val="006A4C27"/>
    <w:rsid w:val="006B7224"/>
    <w:rsid w:val="007B76BE"/>
    <w:rsid w:val="0087675B"/>
    <w:rsid w:val="00A0274A"/>
    <w:rsid w:val="00A46266"/>
    <w:rsid w:val="00AC70B2"/>
    <w:rsid w:val="00C67F39"/>
    <w:rsid w:val="00DE1E02"/>
    <w:rsid w:val="00F97FD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3813"/>
  </w:style>
  <w:style w:type="paragraph" w:styleId="Altbilgi">
    <w:name w:val="footer"/>
    <w:basedOn w:val="Normal"/>
    <w:link w:val="AltbilgiChar"/>
    <w:uiPriority w:val="99"/>
    <w:unhideWhenUsed/>
    <w:rsid w:val="004B3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3813"/>
  </w:style>
  <w:style w:type="character" w:styleId="Kpr">
    <w:name w:val="Hyperlink"/>
    <w:basedOn w:val="VarsaylanParagrafYazTipi"/>
    <w:uiPriority w:val="99"/>
    <w:unhideWhenUsed/>
    <w:rsid w:val="00A02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2019-09-08T20:57:00Z</dcterms:created>
  <dcterms:modified xsi:type="dcterms:W3CDTF">2022-02-08T10:20:00Z</dcterms:modified>
  <cp:category>https://www.sorubak.com</cp:category>
</cp:coreProperties>
</file>