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A2F" w:rsidRPr="00561A2F" w:rsidRDefault="00561A2F">
      <w:pPr>
        <w:rPr>
          <w:rFonts w:asciiTheme="majorHAnsi" w:hAnsiTheme="majorHAnsi"/>
        </w:rPr>
      </w:pPr>
    </w:p>
    <w:p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  <w:b/>
        </w:rPr>
        <w:t xml:space="preserve">1) </w:t>
      </w:r>
      <w:r>
        <w:rPr>
          <w:rFonts w:asciiTheme="majorHAnsi" w:hAnsiTheme="majorHAnsi" w:cs="Tahoma"/>
          <w:b/>
        </w:rPr>
        <w:t xml:space="preserve">   </w:t>
      </w:r>
      <w:r w:rsidRPr="00561A2F">
        <w:rPr>
          <w:rFonts w:asciiTheme="majorHAnsi" w:hAnsiTheme="majorHAnsi" w:cs="Tahoma"/>
        </w:rPr>
        <w:t>Türlüg çeçek yarıldı</w:t>
      </w:r>
    </w:p>
    <w:p w:rsidR="00561A2F" w:rsidRPr="00561A2F" w:rsidRDefault="00561A2F" w:rsidP="00561A2F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         </w:t>
      </w:r>
      <w:r w:rsidRPr="00561A2F">
        <w:rPr>
          <w:rFonts w:asciiTheme="majorHAnsi" w:hAnsiTheme="majorHAnsi" w:cs="Tahoma"/>
        </w:rPr>
        <w:t>Barçın yadım kerildi</w:t>
      </w:r>
    </w:p>
    <w:p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        </w:t>
      </w:r>
      <w:r>
        <w:rPr>
          <w:rFonts w:asciiTheme="majorHAnsi" w:hAnsiTheme="majorHAnsi" w:cs="Tahoma"/>
        </w:rPr>
        <w:t xml:space="preserve"> </w:t>
      </w:r>
      <w:r w:rsidRPr="00561A2F">
        <w:rPr>
          <w:rFonts w:asciiTheme="majorHAnsi" w:hAnsiTheme="majorHAnsi" w:cs="Tahoma"/>
        </w:rPr>
        <w:t>Uçmak yeri körüldi</w:t>
      </w:r>
    </w:p>
    <w:p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         Tumlug yana kelgüsüz</w:t>
      </w:r>
    </w:p>
    <w:p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(Rengarenk çiçekler açıldı, </w:t>
      </w:r>
      <w:r w:rsidR="00BA5D24">
        <w:rPr>
          <w:rFonts w:asciiTheme="majorHAnsi" w:hAnsiTheme="majorHAnsi" w:cs="Tahoma"/>
        </w:rPr>
        <w:t xml:space="preserve">ipek döşek serildi, cennet yeri </w:t>
      </w:r>
      <w:r w:rsidRPr="00561A2F">
        <w:rPr>
          <w:rFonts w:asciiTheme="majorHAnsi" w:hAnsiTheme="majorHAnsi" w:cs="Tahoma"/>
        </w:rPr>
        <w:t>görüldü, soğuklar artık gelmez.)</w:t>
      </w:r>
    </w:p>
    <w:p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>Bu parçanın nazım biçimi aşağıdakilerden hangisidir?</w:t>
      </w:r>
    </w:p>
    <w:p w:rsidR="00561A2F" w:rsidRPr="00561A2F" w:rsidRDefault="00561A2F" w:rsidP="00561A2F">
      <w:pPr>
        <w:rPr>
          <w:rFonts w:asciiTheme="majorHAnsi" w:hAnsiTheme="majorHAnsi" w:cs="Tahoma"/>
        </w:rPr>
      </w:pPr>
      <w:r w:rsidRPr="00561A2F">
        <w:rPr>
          <w:rFonts w:asciiTheme="majorHAnsi" w:hAnsiTheme="majorHAnsi" w:cs="Tahoma"/>
        </w:rPr>
        <w:t xml:space="preserve">    </w:t>
      </w:r>
      <w:r w:rsidRPr="00BA5D24">
        <w:rPr>
          <w:rFonts w:asciiTheme="majorHAnsi" w:hAnsiTheme="majorHAnsi" w:cs="Tahoma"/>
          <w:b/>
        </w:rPr>
        <w:t>A)</w:t>
      </w:r>
      <w:r w:rsidR="00BA5D24">
        <w:rPr>
          <w:rFonts w:asciiTheme="majorHAnsi" w:hAnsiTheme="majorHAnsi" w:cs="Tahoma"/>
          <w:b/>
        </w:rPr>
        <w:t xml:space="preserve"> </w:t>
      </w:r>
      <w:r w:rsidRPr="00561A2F">
        <w:rPr>
          <w:rFonts w:asciiTheme="majorHAnsi" w:hAnsiTheme="majorHAnsi" w:cs="Tahoma"/>
        </w:rPr>
        <w:t>Koşuk</w:t>
      </w:r>
      <w:r w:rsidRPr="00561A2F">
        <w:rPr>
          <w:rFonts w:asciiTheme="majorHAnsi" w:hAnsiTheme="majorHAnsi" w:cs="Tahoma"/>
        </w:rPr>
        <w:tab/>
        <w:t xml:space="preserve">          </w:t>
      </w:r>
      <w:r w:rsidRPr="00BA5D24">
        <w:rPr>
          <w:rFonts w:asciiTheme="majorHAnsi" w:hAnsiTheme="majorHAnsi" w:cs="Tahoma"/>
          <w:b/>
        </w:rPr>
        <w:t>B)</w:t>
      </w:r>
      <w:r w:rsidR="00BA5D24">
        <w:rPr>
          <w:rFonts w:asciiTheme="majorHAnsi" w:hAnsiTheme="majorHAnsi" w:cs="Tahoma"/>
        </w:rPr>
        <w:t xml:space="preserve"> </w:t>
      </w:r>
      <w:r w:rsidRPr="00561A2F">
        <w:rPr>
          <w:rFonts w:asciiTheme="majorHAnsi" w:hAnsiTheme="majorHAnsi" w:cs="Tahoma"/>
        </w:rPr>
        <w:t>Sagu</w:t>
      </w:r>
      <w:r w:rsidRPr="00561A2F">
        <w:rPr>
          <w:rFonts w:asciiTheme="majorHAnsi" w:hAnsiTheme="majorHAnsi" w:cs="Tahoma"/>
        </w:rPr>
        <w:tab/>
      </w:r>
      <w:r w:rsidRPr="00BA5D24">
        <w:rPr>
          <w:rFonts w:asciiTheme="majorHAnsi" w:hAnsiTheme="majorHAnsi" w:cs="Tahoma"/>
          <w:b/>
        </w:rPr>
        <w:t xml:space="preserve">               C)</w:t>
      </w:r>
      <w:r w:rsidR="00BA5D24">
        <w:rPr>
          <w:rFonts w:asciiTheme="majorHAnsi" w:hAnsiTheme="majorHAnsi" w:cs="Tahoma"/>
        </w:rPr>
        <w:t xml:space="preserve"> Koşma</w:t>
      </w:r>
      <w:r w:rsidRPr="00561A2F">
        <w:rPr>
          <w:rFonts w:asciiTheme="majorHAnsi" w:hAnsiTheme="majorHAnsi" w:cs="Tahoma"/>
        </w:rPr>
        <w:t xml:space="preserve">   </w:t>
      </w:r>
      <w:r>
        <w:rPr>
          <w:rFonts w:asciiTheme="majorHAnsi" w:hAnsiTheme="majorHAnsi" w:cs="Tahoma"/>
        </w:rPr>
        <w:t xml:space="preserve">  </w:t>
      </w:r>
      <w:r w:rsidR="00BA5D24">
        <w:rPr>
          <w:rFonts w:asciiTheme="majorHAnsi" w:hAnsiTheme="majorHAnsi" w:cs="Tahoma"/>
        </w:rPr>
        <w:t xml:space="preserve">           </w:t>
      </w:r>
      <w:r w:rsidRPr="00561A2F">
        <w:rPr>
          <w:rFonts w:asciiTheme="majorHAnsi" w:hAnsiTheme="majorHAnsi" w:cs="Tahoma"/>
        </w:rPr>
        <w:t xml:space="preserve"> </w:t>
      </w:r>
      <w:r w:rsidRPr="00BA5D24">
        <w:rPr>
          <w:rFonts w:asciiTheme="majorHAnsi" w:hAnsiTheme="majorHAnsi" w:cs="Tahoma"/>
          <w:b/>
        </w:rPr>
        <w:t>D)</w:t>
      </w:r>
      <w:r w:rsidR="00BA5D24" w:rsidRPr="00BA5D24">
        <w:rPr>
          <w:rFonts w:asciiTheme="majorHAnsi" w:hAnsiTheme="majorHAnsi" w:cs="Tahoma"/>
          <w:b/>
        </w:rPr>
        <w:t xml:space="preserve"> </w:t>
      </w:r>
      <w:r w:rsidRPr="00561A2F">
        <w:rPr>
          <w:rFonts w:asciiTheme="majorHAnsi" w:hAnsiTheme="majorHAnsi" w:cs="Tahoma"/>
        </w:rPr>
        <w:t>Destan</w:t>
      </w:r>
      <w:r w:rsidRPr="00561A2F">
        <w:rPr>
          <w:rFonts w:asciiTheme="majorHAnsi" w:hAnsiTheme="majorHAnsi" w:cs="Tahoma"/>
        </w:rPr>
        <w:tab/>
        <w:t xml:space="preserve"> </w:t>
      </w:r>
      <w:r>
        <w:rPr>
          <w:rFonts w:asciiTheme="majorHAnsi" w:hAnsiTheme="majorHAnsi" w:cs="Tahoma"/>
        </w:rPr>
        <w:t xml:space="preserve">                   </w:t>
      </w:r>
      <w:r w:rsidRPr="00561A2F">
        <w:rPr>
          <w:rFonts w:asciiTheme="majorHAnsi" w:hAnsiTheme="majorHAnsi" w:cs="Tahoma"/>
        </w:rPr>
        <w:t xml:space="preserve">        </w:t>
      </w:r>
      <w:r w:rsidRPr="00BA5D24">
        <w:rPr>
          <w:rFonts w:asciiTheme="majorHAnsi" w:hAnsiTheme="majorHAnsi" w:cs="Tahoma"/>
          <w:b/>
        </w:rPr>
        <w:t>E)</w:t>
      </w:r>
      <w:r w:rsidR="00BA5D24">
        <w:rPr>
          <w:rFonts w:asciiTheme="majorHAnsi" w:hAnsiTheme="majorHAnsi" w:cs="Tahoma"/>
        </w:rPr>
        <w:t xml:space="preserve"> </w:t>
      </w:r>
      <w:r w:rsidRPr="00561A2F">
        <w:rPr>
          <w:rFonts w:asciiTheme="majorHAnsi" w:hAnsiTheme="majorHAnsi" w:cs="Tahoma"/>
        </w:rPr>
        <w:t>İlahi</w:t>
      </w:r>
    </w:p>
    <w:p w:rsidR="00BA5D24" w:rsidRDefault="00BA5D24" w:rsidP="00561A2F">
      <w:pPr>
        <w:rPr>
          <w:rFonts w:asciiTheme="majorHAnsi" w:hAnsiTheme="majorHAnsi"/>
          <w:b/>
        </w:rPr>
      </w:pPr>
    </w:p>
    <w:p w:rsidR="00561A2F" w:rsidRPr="00561A2F" w:rsidRDefault="00561A2F" w:rsidP="00561A2F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 w:rsidRPr="00561A2F">
        <w:rPr>
          <w:rFonts w:asciiTheme="majorHAnsi" w:hAnsiTheme="majorHAnsi"/>
        </w:rPr>
        <w:t>"Türk Lehçeleri Divanı" anlamını taşıya</w:t>
      </w:r>
      <w:r>
        <w:rPr>
          <w:rFonts w:asciiTheme="majorHAnsi" w:hAnsiTheme="majorHAnsi"/>
        </w:rPr>
        <w:t xml:space="preserve">n eser, dilimizin </w:t>
      </w:r>
      <w:r w:rsidRPr="00561A2F">
        <w:rPr>
          <w:rFonts w:asciiTheme="majorHAnsi" w:hAnsiTheme="majorHAnsi"/>
        </w:rPr>
        <w:t xml:space="preserve">söz varlığı ve ses, biçim, </w:t>
      </w:r>
      <w:r>
        <w:rPr>
          <w:rFonts w:asciiTheme="majorHAnsi" w:hAnsiTheme="majorHAnsi"/>
        </w:rPr>
        <w:t xml:space="preserve">anlam yapısı ile ilgili pek çok  </w:t>
      </w:r>
      <w:r w:rsidRPr="00561A2F">
        <w:rPr>
          <w:rFonts w:asciiTheme="majorHAnsi" w:hAnsiTheme="majorHAnsi"/>
        </w:rPr>
        <w:t>bilgi içerir. Anlatım özelliğ</w:t>
      </w:r>
      <w:r>
        <w:rPr>
          <w:rFonts w:asciiTheme="majorHAnsi" w:hAnsiTheme="majorHAnsi"/>
        </w:rPr>
        <w:t xml:space="preserve">i, kültürel zenginlik açısından </w:t>
      </w:r>
      <w:r w:rsidRPr="00561A2F">
        <w:rPr>
          <w:rFonts w:asciiTheme="majorHAnsi" w:hAnsiTheme="majorHAnsi"/>
        </w:rPr>
        <w:t>Türkçenin Arapçadan hiç de geri kalmayan bir dil olduğunu göstermek amacıyla y</w:t>
      </w:r>
      <w:r>
        <w:rPr>
          <w:rFonts w:asciiTheme="majorHAnsi" w:hAnsiTheme="majorHAnsi"/>
        </w:rPr>
        <w:t xml:space="preserve">azılmıştır. Türkçenin en önemli </w:t>
      </w:r>
      <w:r w:rsidRPr="00561A2F">
        <w:rPr>
          <w:rFonts w:asciiTheme="majorHAnsi" w:hAnsiTheme="majorHAnsi"/>
        </w:rPr>
        <w:t>kültür hazinesi kabul edili</w:t>
      </w:r>
      <w:r>
        <w:rPr>
          <w:rFonts w:asciiTheme="majorHAnsi" w:hAnsiTheme="majorHAnsi"/>
        </w:rPr>
        <w:t xml:space="preserve">r. Bu eserin edebî değeri; bize </w:t>
      </w:r>
      <w:r w:rsidRPr="00561A2F">
        <w:rPr>
          <w:rFonts w:asciiTheme="majorHAnsi" w:hAnsiTheme="majorHAnsi"/>
        </w:rPr>
        <w:t>ulaştırdığı sözcükler, sözc</w:t>
      </w:r>
      <w:r>
        <w:rPr>
          <w:rFonts w:asciiTheme="majorHAnsi" w:hAnsiTheme="majorHAnsi"/>
        </w:rPr>
        <w:t xml:space="preserve">ükleri açıklarken örnek verdiği </w:t>
      </w:r>
      <w:r w:rsidRPr="00561A2F">
        <w:rPr>
          <w:rFonts w:asciiTheme="majorHAnsi" w:hAnsiTheme="majorHAnsi"/>
        </w:rPr>
        <w:t>manzum parçalar ve atasözlerinden kaynaklanmaktadır.</w:t>
      </w:r>
    </w:p>
    <w:p w:rsidR="00561A2F" w:rsidRPr="00561A2F" w:rsidRDefault="00561A2F" w:rsidP="00561A2F">
      <w:pPr>
        <w:rPr>
          <w:rFonts w:asciiTheme="majorHAnsi" w:hAnsiTheme="majorHAnsi"/>
        </w:rPr>
      </w:pPr>
      <w:r w:rsidRPr="00561A2F">
        <w:rPr>
          <w:rFonts w:asciiTheme="majorHAnsi" w:hAnsiTheme="majorHAnsi"/>
        </w:rPr>
        <w:t>Bu parçada tanıtılan eser aşağıdakilerden hangisidir?</w:t>
      </w:r>
    </w:p>
    <w:p w:rsidR="00561A2F" w:rsidRDefault="00561A2F" w:rsidP="00561A2F">
      <w:pPr>
        <w:rPr>
          <w:rFonts w:asciiTheme="majorHAnsi" w:hAnsiTheme="majorHAnsi"/>
        </w:rPr>
      </w:pPr>
      <w:r w:rsidRPr="00561A2F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Kutadgu Bilig          </w:t>
      </w:r>
      <w:r w:rsidRPr="00561A2F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Divan-ı Hikmet      </w:t>
      </w:r>
      <w:r w:rsidRPr="00561A2F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Atabetü’l-Hakayık   </w:t>
      </w:r>
    </w:p>
    <w:p w:rsidR="00561A2F" w:rsidRDefault="00561A2F" w:rsidP="00561A2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Pr="00561A2F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Divanü Lügâti’t-Türk          </w:t>
      </w:r>
      <w:r w:rsidRPr="00561A2F">
        <w:rPr>
          <w:rFonts w:asciiTheme="majorHAnsi" w:hAnsiTheme="majorHAnsi"/>
          <w:b/>
        </w:rPr>
        <w:t xml:space="preserve">E) </w:t>
      </w:r>
      <w:r w:rsidRPr="00561A2F">
        <w:rPr>
          <w:rFonts w:asciiTheme="majorHAnsi" w:hAnsiTheme="majorHAnsi"/>
        </w:rPr>
        <w:t>Dede Korkut Hikâyeleri</w:t>
      </w:r>
    </w:p>
    <w:p w:rsidR="00BA5D24" w:rsidRDefault="00BA5D24" w:rsidP="00BA5D24">
      <w:pPr>
        <w:rPr>
          <w:rFonts w:asciiTheme="majorHAnsi" w:hAnsiTheme="majorHAnsi"/>
          <w:b/>
        </w:rPr>
      </w:pPr>
    </w:p>
    <w:p w:rsidR="00BA5D24" w:rsidRPr="00BA5D24" w:rsidRDefault="00561A2F" w:rsidP="00BA5D24">
      <w:pPr>
        <w:rPr>
          <w:rFonts w:asciiTheme="majorHAnsi" w:hAnsiTheme="majorHAnsi"/>
        </w:rPr>
      </w:pPr>
      <w:r w:rsidRPr="00561A2F">
        <w:rPr>
          <w:rFonts w:asciiTheme="majorHAnsi" w:hAnsiTheme="majorHAnsi"/>
          <w:b/>
        </w:rPr>
        <w:t>3)</w:t>
      </w:r>
      <w:r w:rsidR="00BA5D24">
        <w:rPr>
          <w:rFonts w:asciiTheme="majorHAnsi" w:hAnsiTheme="majorHAnsi"/>
          <w:b/>
        </w:rPr>
        <w:t xml:space="preserve">           </w:t>
      </w:r>
      <w:r w:rsidR="00BA5D24" w:rsidRPr="00BA5D24">
        <w:rPr>
          <w:rFonts w:asciiTheme="majorHAnsi" w:hAnsiTheme="majorHAnsi"/>
        </w:rPr>
        <w:t>küdezgil tilinni kel az kıl sözün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küdezilse bu til küdezlür özün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resul erni otka yüzin atguçı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til ol tedi yıg til yul ottın yüzün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 xml:space="preserve">(Dilini sıkı tut, gel sözünü kısa kes, az konuş. Dilini korursan kendini de korumuş </w:t>
      </w:r>
      <w:r>
        <w:rPr>
          <w:rFonts w:asciiTheme="majorHAnsi" w:hAnsiTheme="majorHAnsi"/>
        </w:rPr>
        <w:t>olursun. Peygamber, “İnsanı yüz</w:t>
      </w:r>
      <w:r w:rsidRPr="00BA5D24">
        <w:rPr>
          <w:rFonts w:asciiTheme="majorHAnsi" w:hAnsiTheme="majorHAnsi"/>
        </w:rPr>
        <w:t xml:space="preserve">üstü ateşe atan, dildir.” dedi. </w:t>
      </w:r>
      <w:r>
        <w:rPr>
          <w:rFonts w:asciiTheme="majorHAnsi" w:hAnsiTheme="majorHAnsi"/>
        </w:rPr>
        <w:t xml:space="preserve">Dilini sıkı tut, yüzünü ateşten </w:t>
      </w:r>
      <w:r w:rsidRPr="00BA5D24">
        <w:rPr>
          <w:rFonts w:asciiTheme="majorHAnsi" w:hAnsiTheme="majorHAnsi"/>
        </w:rPr>
        <w:t>kurtar.)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dörtlükteki uyak</w:t>
      </w:r>
      <w:r>
        <w:rPr>
          <w:rFonts w:asciiTheme="majorHAnsi" w:hAnsiTheme="majorHAnsi"/>
        </w:rPr>
        <w:t xml:space="preserve"> türü aşağıdakilerin hangisinde </w:t>
      </w:r>
      <w:r w:rsidRPr="00BA5D24">
        <w:rPr>
          <w:rFonts w:asciiTheme="majorHAnsi" w:hAnsiTheme="majorHAnsi"/>
        </w:rPr>
        <w:t>verilmiştir?</w:t>
      </w:r>
    </w:p>
    <w:p w:rsidR="00561A2F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Yarım</w:t>
      </w:r>
      <w:r>
        <w:rPr>
          <w:rFonts w:asciiTheme="majorHAnsi" w:hAnsiTheme="majorHAnsi"/>
        </w:rPr>
        <w:tab/>
        <w:t xml:space="preserve">            </w:t>
      </w:r>
      <w:r w:rsidRPr="00BA5D24"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>Tam</w:t>
      </w:r>
      <w:r>
        <w:rPr>
          <w:rFonts w:asciiTheme="majorHAnsi" w:hAnsiTheme="majorHAnsi"/>
        </w:rPr>
        <w:tab/>
        <w:t xml:space="preserve">                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Zengin                                        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Cinaslı</w:t>
      </w:r>
      <w:r>
        <w:rPr>
          <w:rFonts w:asciiTheme="majorHAnsi" w:hAnsiTheme="majorHAnsi"/>
        </w:rPr>
        <w:tab/>
        <w:t xml:space="preserve">                                  </w:t>
      </w:r>
      <w:r w:rsidRPr="00BA5D24">
        <w:rPr>
          <w:rFonts w:asciiTheme="majorHAnsi" w:hAnsiTheme="majorHAnsi"/>
          <w:b/>
        </w:rPr>
        <w:t>E)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Tunç</w:t>
      </w:r>
    </w:p>
    <w:p w:rsidR="00BA5D24" w:rsidRDefault="00BA5D24" w:rsidP="00BA5D24">
      <w:pPr>
        <w:rPr>
          <w:rFonts w:asciiTheme="majorHAnsi" w:hAnsiTheme="majorHAnsi"/>
        </w:rPr>
      </w:pP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4)</w:t>
      </w:r>
      <w:r>
        <w:rPr>
          <w:rFonts w:asciiTheme="majorHAnsi" w:hAnsiTheme="majorHAnsi"/>
          <w:b/>
        </w:rPr>
        <w:t xml:space="preserve">           </w:t>
      </w:r>
      <w:r w:rsidRPr="00BA5D24">
        <w:rPr>
          <w:rFonts w:asciiTheme="majorHAnsi" w:hAnsiTheme="majorHAnsi"/>
        </w:rPr>
        <w:t>Sefil sümbül boyun eğmiş bakıyor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Sarı çiçek amber olmuş kokuyor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Senin ruyin kadin beni yakıyor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Al giyinip feslendin mi yaylalar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parçanın teması aşağıdakilerden hangisidir?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 xml:space="preserve"> Doğanın güzelliği</w:t>
      </w:r>
      <w:r>
        <w:rPr>
          <w:rFonts w:asciiTheme="majorHAnsi" w:hAnsiTheme="majorHAnsi"/>
        </w:rPr>
        <w:t xml:space="preserve">    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Yalnızlık korkusu</w:t>
      </w:r>
      <w:r>
        <w:rPr>
          <w:rFonts w:asciiTheme="majorHAnsi" w:hAnsiTheme="majorHAnsi"/>
        </w:rPr>
        <w:t xml:space="preserve">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Esaretin zorluğu</w:t>
      </w:r>
      <w:r>
        <w:rPr>
          <w:rFonts w:asciiTheme="majorHAnsi" w:hAnsiTheme="majorHAnsi"/>
        </w:rPr>
        <w:t xml:space="preserve">    </w:t>
      </w:r>
      <w:r w:rsidRPr="00BA5D24">
        <w:rPr>
          <w:rFonts w:asciiTheme="majorHAnsi" w:hAnsiTheme="majorHAnsi"/>
          <w:b/>
        </w:rPr>
        <w:t xml:space="preserve">D) </w:t>
      </w:r>
      <w:r w:rsidRPr="00BA5D24">
        <w:rPr>
          <w:rFonts w:asciiTheme="majorHAnsi" w:hAnsiTheme="majorHAnsi"/>
        </w:rPr>
        <w:t>Memleket özlemi</w:t>
      </w:r>
      <w:r>
        <w:rPr>
          <w:rFonts w:asciiTheme="majorHAnsi" w:hAnsiTheme="majorHAnsi"/>
        </w:rPr>
        <w:t xml:space="preserve">    </w:t>
      </w:r>
      <w:r w:rsidRPr="00BA5D24">
        <w:rPr>
          <w:rFonts w:asciiTheme="majorHAnsi" w:hAnsiTheme="majorHAnsi"/>
          <w:b/>
        </w:rPr>
        <w:t>E)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Sevgilinin vefasızlığı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5)</w:t>
      </w:r>
      <w:r>
        <w:rPr>
          <w:rFonts w:asciiTheme="majorHAnsi" w:hAnsiTheme="majorHAnsi"/>
          <w:b/>
        </w:rPr>
        <w:t xml:space="preserve">           </w:t>
      </w:r>
      <w:r w:rsidRPr="00BA5D24">
        <w:rPr>
          <w:rFonts w:asciiTheme="majorHAnsi" w:hAnsiTheme="majorHAnsi"/>
        </w:rPr>
        <w:t>İki elim gitmez oldu yüzümden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Ah ettikçe yaşlar gelir gözümden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Kusurumu gördüm kendi özümden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Bir dost bulamadım gün akşam oldu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 xml:space="preserve">Bu parça ile ilgili aşağıdakilerden hangisi </w:t>
      </w:r>
      <w:r w:rsidRPr="00BA5D24">
        <w:rPr>
          <w:rFonts w:asciiTheme="majorHAnsi" w:hAnsiTheme="majorHAnsi"/>
          <w:u w:val="single"/>
        </w:rPr>
        <w:t>söylenemez?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Anlaşılır bir di</w:t>
      </w:r>
      <w:r>
        <w:rPr>
          <w:rFonts w:asciiTheme="majorHAnsi" w:hAnsiTheme="majorHAnsi"/>
        </w:rPr>
        <w:t xml:space="preserve">l kullanılmıştır.     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Hece ölçüsüyle söylenmiştir.  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Redif ve kafiye birlikte kullanılmıştır.</w:t>
      </w:r>
    </w:p>
    <w:p w:rsidR="00561A2F" w:rsidRDefault="00BA5D24" w:rsidP="00BA5D2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Kafiye dü</w:t>
      </w:r>
      <w:r>
        <w:rPr>
          <w:rFonts w:asciiTheme="majorHAnsi" w:hAnsiTheme="majorHAnsi"/>
        </w:rPr>
        <w:t xml:space="preserve">zeni çapraz kafiye şeklindedir.                               </w:t>
      </w:r>
      <w:r w:rsidRPr="00BA5D24">
        <w:rPr>
          <w:rFonts w:asciiTheme="majorHAnsi" w:hAnsiTheme="majorHAnsi"/>
          <w:b/>
        </w:rPr>
        <w:t>E)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 xml:space="preserve"> Halk şiiri geleneğinin etkisi görülmektedir</w:t>
      </w:r>
      <w:r>
        <w:rPr>
          <w:rFonts w:asciiTheme="majorHAnsi" w:hAnsiTheme="majorHAnsi"/>
        </w:rPr>
        <w:t>.</w:t>
      </w:r>
    </w:p>
    <w:p w:rsidR="00BA5D24" w:rsidRPr="00BA5D24" w:rsidRDefault="00BA5D24" w:rsidP="00BA5D24">
      <w:pPr>
        <w:rPr>
          <w:rFonts w:asciiTheme="majorHAnsi" w:hAnsiTheme="majorHAnsi"/>
          <w:b/>
        </w:rPr>
      </w:pP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6)</w:t>
      </w:r>
      <w:r>
        <w:rPr>
          <w:rFonts w:asciiTheme="majorHAnsi" w:hAnsiTheme="majorHAnsi"/>
          <w:b/>
        </w:rPr>
        <w:t xml:space="preserve">           </w:t>
      </w:r>
      <w:r w:rsidRPr="00BA5D24">
        <w:rPr>
          <w:rFonts w:asciiTheme="majorHAnsi" w:hAnsiTheme="majorHAnsi"/>
        </w:rPr>
        <w:t>Dile yâr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Gör bir âfet dile yâr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Ben sana vurulmuşum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Ne istersen dile yâr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Öldür beni yaşatma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Verme beni dile yâr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mâninin konusu aşağıdakilerden hangisidir?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</w:t>
      </w:r>
      <w:r w:rsidRPr="00BA5D24">
        <w:rPr>
          <w:rFonts w:asciiTheme="majorHAnsi" w:hAnsiTheme="majorHAnsi"/>
        </w:rPr>
        <w:t>Aşk</w:t>
      </w:r>
      <w:r w:rsidRPr="00BA5D24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 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Ölüm   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Ayrılık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Buluşma</w:t>
      </w:r>
      <w:r>
        <w:rPr>
          <w:rFonts w:asciiTheme="majorHAnsi" w:hAnsiTheme="majorHAnsi"/>
        </w:rPr>
        <w:tab/>
        <w:t xml:space="preserve"> </w:t>
      </w:r>
      <w:r w:rsidRPr="00BA5D24">
        <w:rPr>
          <w:rFonts w:asciiTheme="majorHAnsi" w:hAnsiTheme="majorHAnsi"/>
          <w:b/>
        </w:rPr>
        <w:t>E)</w:t>
      </w:r>
      <w:r w:rsidRPr="00BA5D24">
        <w:rPr>
          <w:rFonts w:asciiTheme="majorHAnsi" w:hAnsiTheme="majorHAnsi"/>
        </w:rPr>
        <w:t>Gurbet</w:t>
      </w:r>
    </w:p>
    <w:p w:rsidR="00BA5D24" w:rsidRDefault="00BA5D24" w:rsidP="00BA5D24">
      <w:pPr>
        <w:rPr>
          <w:rFonts w:asciiTheme="majorHAnsi" w:hAnsiTheme="majorHAnsi"/>
          <w:b/>
        </w:rPr>
      </w:pPr>
    </w:p>
    <w:p w:rsidR="00BA5D24" w:rsidRPr="00BA5D24" w:rsidRDefault="00BA5D24" w:rsidP="00BA5D24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7)</w:t>
      </w:r>
      <w:r w:rsidRPr="00BA5D24">
        <w:rPr>
          <w:rFonts w:asciiTheme="majorHAnsi" w:hAnsiTheme="majorHAnsi"/>
          <w:b/>
        </w:rPr>
        <w:tab/>
        <w:t xml:space="preserve"> </w:t>
      </w:r>
      <w:r w:rsidRPr="00BA5D24">
        <w:rPr>
          <w:rFonts w:asciiTheme="majorHAnsi" w:hAnsiTheme="majorHAnsi"/>
        </w:rPr>
        <w:t>Kervanlar işlemez illerde kaldım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Garip Mecnun gibi çöllerde kaldım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Ne acap şiddetli yollarda kaldım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Dört yanım işlemez kar oldu gitti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parçada kullanılan</w:t>
      </w:r>
      <w:r>
        <w:rPr>
          <w:rFonts w:asciiTheme="majorHAnsi" w:hAnsiTheme="majorHAnsi"/>
        </w:rPr>
        <w:t xml:space="preserve"> kafiyenin türü aşağıdakilerden </w:t>
      </w:r>
      <w:r w:rsidRPr="00BA5D24">
        <w:rPr>
          <w:rFonts w:asciiTheme="majorHAnsi" w:hAnsiTheme="majorHAnsi"/>
        </w:rPr>
        <w:t>hangisidir?</w:t>
      </w:r>
    </w:p>
    <w:p w:rsidR="00FB3903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  <w:b/>
        </w:rPr>
        <w:t>A)</w:t>
      </w:r>
      <w:r>
        <w:rPr>
          <w:rFonts w:asciiTheme="majorHAnsi" w:hAnsiTheme="majorHAnsi"/>
        </w:rPr>
        <w:t xml:space="preserve"> Yarım</w:t>
      </w:r>
      <w:r>
        <w:rPr>
          <w:rFonts w:asciiTheme="majorHAnsi" w:hAnsiTheme="majorHAnsi"/>
        </w:rPr>
        <w:tab/>
        <w:t xml:space="preserve"> </w:t>
      </w:r>
      <w:r w:rsidRPr="00BA5D24">
        <w:rPr>
          <w:rFonts w:asciiTheme="majorHAnsi" w:hAnsiTheme="majorHAnsi"/>
          <w:b/>
        </w:rPr>
        <w:t>B)</w:t>
      </w:r>
      <w:r>
        <w:rPr>
          <w:rFonts w:asciiTheme="majorHAnsi" w:hAnsiTheme="majorHAnsi"/>
        </w:rPr>
        <w:t xml:space="preserve"> Tam</w:t>
      </w:r>
      <w:r>
        <w:rPr>
          <w:rFonts w:asciiTheme="majorHAnsi" w:hAnsiTheme="majorHAnsi"/>
        </w:rPr>
        <w:tab/>
        <w:t xml:space="preserve"> </w:t>
      </w:r>
      <w:r w:rsidRPr="00BA5D24">
        <w:rPr>
          <w:rFonts w:asciiTheme="majorHAnsi" w:hAnsiTheme="majorHAnsi"/>
          <w:b/>
        </w:rPr>
        <w:t>C)</w:t>
      </w:r>
      <w:r>
        <w:rPr>
          <w:rFonts w:asciiTheme="majorHAnsi" w:hAnsiTheme="majorHAnsi"/>
        </w:rPr>
        <w:t xml:space="preserve"> Zengin      </w:t>
      </w:r>
      <w:r w:rsidRPr="00BA5D24">
        <w:rPr>
          <w:rFonts w:asciiTheme="majorHAnsi" w:hAnsiTheme="majorHAnsi"/>
          <w:b/>
        </w:rPr>
        <w:t>D)</w:t>
      </w:r>
      <w:r>
        <w:rPr>
          <w:rFonts w:asciiTheme="majorHAnsi" w:hAnsiTheme="majorHAnsi"/>
        </w:rPr>
        <w:t xml:space="preserve"> Tunç</w:t>
      </w:r>
      <w:r>
        <w:rPr>
          <w:rFonts w:asciiTheme="majorHAnsi" w:hAnsiTheme="majorHAnsi"/>
        </w:rPr>
        <w:tab/>
        <w:t xml:space="preserve">    </w:t>
      </w:r>
      <w:r w:rsidRPr="00BA5D24">
        <w:rPr>
          <w:rFonts w:asciiTheme="majorHAnsi" w:hAnsiTheme="majorHAnsi"/>
          <w:b/>
        </w:rPr>
        <w:t>E)</w:t>
      </w:r>
      <w:r w:rsidRPr="00BA5D24">
        <w:rPr>
          <w:rFonts w:asciiTheme="majorHAnsi" w:hAnsiTheme="majorHAnsi"/>
        </w:rPr>
        <w:t xml:space="preserve"> Cinaslı</w:t>
      </w:r>
    </w:p>
    <w:p w:rsidR="00BA5D24" w:rsidRPr="00BA5D24" w:rsidRDefault="00FB3903" w:rsidP="00BA5D24">
      <w:pPr>
        <w:rPr>
          <w:rFonts w:asciiTheme="majorHAnsi" w:hAnsiTheme="majorHAnsi"/>
        </w:rPr>
      </w:pPr>
      <w:r w:rsidRPr="00FB3903">
        <w:rPr>
          <w:rFonts w:asciiTheme="majorHAnsi" w:hAnsiTheme="majorHAnsi"/>
          <w:b/>
        </w:rPr>
        <w:t>8)</w:t>
      </w:r>
      <w:r>
        <w:rPr>
          <w:rFonts w:asciiTheme="majorHAnsi" w:hAnsiTheme="majorHAnsi"/>
        </w:rPr>
        <w:t xml:space="preserve">           </w:t>
      </w:r>
      <w:r w:rsidR="00BA5D24" w:rsidRPr="00BA5D24">
        <w:rPr>
          <w:rFonts w:asciiTheme="majorHAnsi" w:hAnsiTheme="majorHAnsi"/>
        </w:rPr>
        <w:t>Yâr ile kon beni ol yâr yeğ bilür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Biçâre andelibini gülzâr yeğ bilür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(Sevdiğimle bırakın beni, o sevgili beni iyi bilir; zavallı öksüz bülbülünü gül bahçesi iyi bilir.)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Zülf-i dırâz derdini benden sor ey tabib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Uzun gice belâsını </w:t>
      </w:r>
      <w:r w:rsidR="00FB3903" w:rsidRPr="00BA5D24">
        <w:rPr>
          <w:rFonts w:asciiTheme="majorHAnsi" w:hAnsiTheme="majorHAnsi"/>
        </w:rPr>
        <w:t>biram</w:t>
      </w:r>
      <w:r w:rsidRPr="00BA5D24">
        <w:rPr>
          <w:rFonts w:asciiTheme="majorHAnsi" w:hAnsiTheme="majorHAnsi"/>
        </w:rPr>
        <w:t xml:space="preserve"> yeğ bilür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(Uzun saçın derdini bend</w:t>
      </w:r>
      <w:r w:rsidR="00FB3903">
        <w:rPr>
          <w:rFonts w:asciiTheme="majorHAnsi" w:hAnsiTheme="majorHAnsi"/>
        </w:rPr>
        <w:t xml:space="preserve">en sor ey hekim, uzun gecelerin </w:t>
      </w:r>
      <w:r w:rsidRPr="00BA5D24">
        <w:rPr>
          <w:rFonts w:asciiTheme="majorHAnsi" w:hAnsiTheme="majorHAnsi"/>
        </w:rPr>
        <w:t>belasını hasta iyi bilir.)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İzün tozın sabâ yili satar direm direm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Misk ü âbir kadrini attâr yeğ bilür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ab/>
        <w:t xml:space="preserve"> (Bahar yeli izinin tozunu dirhem dirhem satar, misk ile amberin kadrini attar iyi bilir.)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dizelerde işlenen tema aşağıdakilerden hangisidir?</w:t>
      </w:r>
    </w:p>
    <w:p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>A) Tabiat</w:t>
      </w:r>
      <w:r>
        <w:rPr>
          <w:rFonts w:asciiTheme="majorHAnsi" w:hAnsiTheme="majorHAnsi"/>
        </w:rPr>
        <w:tab/>
        <w:t xml:space="preserve"> B) Ölüm</w:t>
      </w:r>
      <w:r>
        <w:rPr>
          <w:rFonts w:asciiTheme="majorHAnsi" w:hAnsiTheme="majorHAnsi"/>
        </w:rPr>
        <w:tab/>
        <w:t xml:space="preserve"> C)</w:t>
      </w:r>
      <w:r w:rsidR="00BA5D24" w:rsidRPr="00BA5D24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>şk   D) Yoksulluk</w:t>
      </w:r>
      <w:r>
        <w:rPr>
          <w:rFonts w:asciiTheme="majorHAnsi" w:hAnsiTheme="majorHAnsi"/>
        </w:rPr>
        <w:tab/>
        <w:t xml:space="preserve">   E) </w:t>
      </w:r>
      <w:r w:rsidR="00BA5D24" w:rsidRPr="00BA5D24">
        <w:rPr>
          <w:rFonts w:asciiTheme="majorHAnsi" w:hAnsiTheme="majorHAnsi"/>
        </w:rPr>
        <w:t>Özgürlük</w:t>
      </w:r>
    </w:p>
    <w:p w:rsidR="004644DA" w:rsidRPr="004644DA" w:rsidRDefault="00000000" w:rsidP="00BA5D24">
      <w:pPr>
        <w:rPr>
          <w:rFonts w:asciiTheme="majorHAnsi" w:hAnsiTheme="majorHAnsi"/>
          <w:color w:val="FFFFFF" w:themeColor="background1"/>
        </w:rPr>
      </w:pPr>
      <w:hyperlink r:id="rId7" w:history="1">
        <w:r w:rsidR="004644DA" w:rsidRPr="004644DA">
          <w:rPr>
            <w:rStyle w:val="Kpr"/>
            <w:rFonts w:asciiTheme="majorHAnsi" w:hAnsiTheme="majorHAnsi"/>
            <w:color w:val="FFFFFF" w:themeColor="background1"/>
          </w:rPr>
          <w:t>https://www.</w:t>
        </w:r>
        <w:r w:rsidR="00E07772">
          <w:rPr>
            <w:rStyle w:val="Kpr"/>
            <w:rFonts w:asciiTheme="majorHAnsi" w:hAnsiTheme="majorHAnsi"/>
            <w:color w:val="FFFFFF" w:themeColor="background1"/>
          </w:rPr>
          <w:t>HangiSoru</w:t>
        </w:r>
        <w:r w:rsidR="004644DA" w:rsidRPr="004644DA">
          <w:rPr>
            <w:rStyle w:val="Kpr"/>
            <w:rFonts w:asciiTheme="majorHAnsi" w:hAnsiTheme="majorHAnsi"/>
            <w:color w:val="FFFFFF" w:themeColor="background1"/>
          </w:rPr>
          <w:t>.com</w:t>
        </w:r>
      </w:hyperlink>
    </w:p>
    <w:p w:rsidR="00BA5D24" w:rsidRPr="00BA5D24" w:rsidRDefault="00FB3903" w:rsidP="00BA5D24">
      <w:pPr>
        <w:rPr>
          <w:rFonts w:asciiTheme="majorHAnsi" w:hAnsiTheme="majorHAnsi"/>
        </w:rPr>
      </w:pPr>
      <w:r w:rsidRPr="00FB3903">
        <w:rPr>
          <w:rFonts w:asciiTheme="majorHAnsi" w:hAnsiTheme="majorHAnsi"/>
          <w:b/>
        </w:rPr>
        <w:t>9)</w:t>
      </w:r>
      <w:r w:rsidR="00BA5D24" w:rsidRPr="00BA5D24">
        <w:rPr>
          <w:rFonts w:asciiTheme="majorHAnsi" w:hAnsiTheme="majorHAnsi"/>
        </w:rPr>
        <w:t xml:space="preserve"> Mazmun, bir sözün içinde gizli olan sanatlı anlamdır. Söz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gelimi sevgilinin ağzı için, kalıplaşmış birer mecaz olan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"abıhayat, gül, gonca ve lâl" mazmunları kullanılır. Okuyucu ağzın bunlardan hangisiyle karşılandığını dizede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geçen diğer kelimelerin yardımıyla anlar.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açıklamaya göre aşağıdaki dizelerin hangisinde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altı çizili söz mazmun değildir?</w:t>
      </w:r>
    </w:p>
    <w:p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="00BA5D24" w:rsidRPr="00BA5D24">
        <w:rPr>
          <w:rFonts w:asciiTheme="majorHAnsi" w:hAnsiTheme="majorHAnsi"/>
        </w:rPr>
        <w:t>Serv</w:t>
      </w:r>
      <w:r>
        <w:rPr>
          <w:rFonts w:asciiTheme="majorHAnsi" w:hAnsiTheme="majorHAnsi"/>
        </w:rPr>
        <w:t xml:space="preserve">ün alup elini yabanlara atdılar                  B) </w:t>
      </w:r>
      <w:r w:rsidR="00BA5D24" w:rsidRPr="00BA5D24">
        <w:rPr>
          <w:rFonts w:asciiTheme="majorHAnsi" w:hAnsiTheme="majorHAnsi"/>
        </w:rPr>
        <w:t>Gamzesi oku gibi âşıkı yabana atar</w:t>
      </w:r>
    </w:p>
    <w:p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</w:t>
      </w:r>
      <w:r w:rsidR="00BA5D24" w:rsidRPr="00BA5D24">
        <w:rPr>
          <w:rFonts w:asciiTheme="majorHAnsi" w:hAnsiTheme="majorHAnsi"/>
        </w:rPr>
        <w:t xml:space="preserve"> Eşkimi </w:t>
      </w:r>
      <w:r>
        <w:rPr>
          <w:rFonts w:asciiTheme="majorHAnsi" w:hAnsiTheme="majorHAnsi"/>
        </w:rPr>
        <w:t xml:space="preserve">ifşâ ederse ol güle bülbül nola            D) </w:t>
      </w:r>
      <w:r w:rsidR="00BA5D24" w:rsidRPr="00BA5D24">
        <w:rPr>
          <w:rFonts w:asciiTheme="majorHAnsi" w:hAnsiTheme="majorHAnsi"/>
        </w:rPr>
        <w:t>Olmaya devlet cihanda bir nefes sıhhat gibi</w:t>
      </w:r>
    </w:p>
    <w:p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E) </w:t>
      </w:r>
      <w:r w:rsidR="00BA5D24" w:rsidRPr="00BA5D24">
        <w:rPr>
          <w:rFonts w:asciiTheme="majorHAnsi" w:hAnsiTheme="majorHAnsi"/>
        </w:rPr>
        <w:t>Gül-i ruhsâruna karşu gözümden kanlu akar su</w:t>
      </w:r>
    </w:p>
    <w:p w:rsidR="00BA5D24" w:rsidRPr="00BA5D24" w:rsidRDefault="00FB3903" w:rsidP="00BA5D24">
      <w:pPr>
        <w:rPr>
          <w:rFonts w:asciiTheme="majorHAnsi" w:hAnsiTheme="majorHAnsi"/>
        </w:rPr>
      </w:pPr>
      <w:r w:rsidRPr="00FB3903">
        <w:rPr>
          <w:rFonts w:asciiTheme="majorHAnsi" w:hAnsiTheme="majorHAnsi"/>
          <w:b/>
        </w:rPr>
        <w:t>10)</w:t>
      </w:r>
      <w:r w:rsidR="00BA5D24" w:rsidRPr="00BA5D24">
        <w:rPr>
          <w:rFonts w:asciiTheme="majorHAnsi" w:hAnsiTheme="majorHAnsi"/>
        </w:rPr>
        <w:t xml:space="preserve"> 2000’li yıllarda bir şiir sergisi açılsa Türk medeniyetini, sanırız oy birliğiyle Fuzuli </w:t>
      </w:r>
      <w:r>
        <w:rPr>
          <w:rFonts w:asciiTheme="majorHAnsi" w:hAnsiTheme="majorHAnsi"/>
        </w:rPr>
        <w:t xml:space="preserve">veya Nedim temsil ederdi. Durum </w:t>
      </w:r>
      <w:r w:rsidR="00BA5D24" w:rsidRPr="00BA5D24">
        <w:rPr>
          <w:rFonts w:asciiTheme="majorHAnsi" w:hAnsiTheme="majorHAnsi"/>
        </w:rPr>
        <w:t>böyleyken bu şiir gele</w:t>
      </w:r>
      <w:r>
        <w:rPr>
          <w:rFonts w:asciiTheme="majorHAnsi" w:hAnsiTheme="majorHAnsi"/>
        </w:rPr>
        <w:t xml:space="preserve">neğini modern Türk düşüncesinin </w:t>
      </w:r>
      <w:r w:rsidR="00BA5D24" w:rsidRPr="00BA5D24">
        <w:rPr>
          <w:rFonts w:asciiTheme="majorHAnsi" w:hAnsiTheme="majorHAnsi"/>
        </w:rPr>
        <w:t>ilgi alanı dışında bırak</w:t>
      </w:r>
      <w:r>
        <w:rPr>
          <w:rFonts w:asciiTheme="majorHAnsi" w:hAnsiTheme="majorHAnsi"/>
        </w:rPr>
        <w:t xml:space="preserve">mak hiç de onu küçültmez; belki </w:t>
      </w:r>
      <w:r w:rsidR="00BA5D24" w:rsidRPr="00BA5D24">
        <w:rPr>
          <w:rFonts w:asciiTheme="majorHAnsi" w:hAnsiTheme="majorHAnsi"/>
        </w:rPr>
        <w:t>sözde aydınları, aydınlanmacılığı küçültür. O hâlde geliniz “Osmanlı şiiri” deyinc</w:t>
      </w:r>
      <w:r>
        <w:rPr>
          <w:rFonts w:asciiTheme="majorHAnsi" w:hAnsiTheme="majorHAnsi"/>
        </w:rPr>
        <w:t xml:space="preserve">e bir tekerleme gibi “fâilâtün, </w:t>
      </w:r>
      <w:r w:rsidR="00BA5D24" w:rsidRPr="00BA5D24">
        <w:rPr>
          <w:rFonts w:asciiTheme="majorHAnsi" w:hAnsiTheme="majorHAnsi"/>
        </w:rPr>
        <w:t>fâilâtün…” demekten vazgeçip bu şiiri tanımaya niyetlenelim. Gerçekten bu şiir, neyi</w:t>
      </w:r>
      <w:r>
        <w:rPr>
          <w:rFonts w:asciiTheme="majorHAnsi" w:hAnsiTheme="majorHAnsi"/>
        </w:rPr>
        <w:t xml:space="preserve"> anlatıyor, kimi anlatıyor, bir </w:t>
      </w:r>
      <w:r w:rsidR="00BA5D24" w:rsidRPr="00BA5D24">
        <w:rPr>
          <w:rFonts w:asciiTheme="majorHAnsi" w:hAnsiTheme="majorHAnsi"/>
        </w:rPr>
        <w:t>bakalım. Eğer sevmezsek yine sevmeyelim fakat ö</w:t>
      </w:r>
      <w:r>
        <w:rPr>
          <w:rFonts w:asciiTheme="majorHAnsi" w:hAnsiTheme="majorHAnsi"/>
        </w:rPr>
        <w:t xml:space="preserve">nce </w:t>
      </w:r>
      <w:r w:rsidR="00BA5D24" w:rsidRPr="00BA5D24">
        <w:rPr>
          <w:rFonts w:asciiTheme="majorHAnsi" w:hAnsiTheme="majorHAnsi"/>
        </w:rPr>
        <w:t>onunla tanışalım. Korkmayınız, onunla tanıştığınız zaman bu dizelerle tarihin sa</w:t>
      </w:r>
      <w:r>
        <w:rPr>
          <w:rFonts w:asciiTheme="majorHAnsi" w:hAnsiTheme="majorHAnsi"/>
        </w:rPr>
        <w:t xml:space="preserve">tır aralarına girecek, belki de </w:t>
      </w:r>
      <w:r w:rsidR="00BA5D24" w:rsidRPr="00BA5D24">
        <w:rPr>
          <w:rFonts w:asciiTheme="majorHAnsi" w:hAnsiTheme="majorHAnsi"/>
        </w:rPr>
        <w:t>büyük büyük dedelerini</w:t>
      </w:r>
      <w:r>
        <w:rPr>
          <w:rFonts w:asciiTheme="majorHAnsi" w:hAnsiTheme="majorHAnsi"/>
        </w:rPr>
        <w:t xml:space="preserve">zden birine rastlayacaksınız ve </w:t>
      </w:r>
      <w:r w:rsidR="00BA5D24" w:rsidRPr="00BA5D24">
        <w:rPr>
          <w:rFonts w:asciiTheme="majorHAnsi" w:hAnsiTheme="majorHAnsi"/>
        </w:rPr>
        <w:t>"Gerçekten de bu şiir bizi anlatıyormuş." diyeceksiniz.</w:t>
      </w:r>
    </w:p>
    <w:p w:rsidR="00BA5D24" w:rsidRPr="00BA5D24" w:rsidRDefault="00BA5D24" w:rsidP="00BA5D24">
      <w:pPr>
        <w:rPr>
          <w:rFonts w:asciiTheme="majorHAnsi" w:hAnsiTheme="majorHAnsi"/>
        </w:rPr>
      </w:pPr>
      <w:r w:rsidRPr="00BA5D24">
        <w:rPr>
          <w:rFonts w:asciiTheme="majorHAnsi" w:hAnsiTheme="majorHAnsi"/>
        </w:rPr>
        <w:t>Bu parçada sözü edilen şiir ge</w:t>
      </w:r>
      <w:r w:rsidR="00FB3903">
        <w:rPr>
          <w:rFonts w:asciiTheme="majorHAnsi" w:hAnsiTheme="majorHAnsi"/>
        </w:rPr>
        <w:t xml:space="preserve">leneği aşağıdakilerden </w:t>
      </w:r>
      <w:r w:rsidRPr="00BA5D24">
        <w:rPr>
          <w:rFonts w:asciiTheme="majorHAnsi" w:hAnsiTheme="majorHAnsi"/>
        </w:rPr>
        <w:t>hangisidir?</w:t>
      </w:r>
    </w:p>
    <w:p w:rsidR="00BA5D24" w:rsidRPr="00BA5D24" w:rsidRDefault="00FB3903" w:rsidP="00BA5D24">
      <w:pPr>
        <w:rPr>
          <w:rFonts w:asciiTheme="majorHAnsi" w:hAnsiTheme="majorHAnsi"/>
        </w:rPr>
      </w:pPr>
      <w:r>
        <w:rPr>
          <w:rFonts w:asciiTheme="majorHAnsi" w:hAnsiTheme="majorHAnsi"/>
        </w:rPr>
        <w:t>A) Halk</w:t>
      </w:r>
      <w:r>
        <w:rPr>
          <w:rFonts w:asciiTheme="majorHAnsi" w:hAnsiTheme="majorHAnsi"/>
        </w:rPr>
        <w:tab/>
        <w:t xml:space="preserve">                  B) Divan</w:t>
      </w:r>
      <w:r>
        <w:rPr>
          <w:rFonts w:asciiTheme="majorHAnsi" w:hAnsiTheme="majorHAnsi"/>
        </w:rPr>
        <w:tab/>
        <w:t xml:space="preserve">             C) Tanzimat                        D) Servetifünun</w:t>
      </w:r>
      <w:r>
        <w:rPr>
          <w:rFonts w:asciiTheme="majorHAnsi" w:hAnsiTheme="majorHAnsi"/>
        </w:rPr>
        <w:tab/>
        <w:t xml:space="preserve"> E)</w:t>
      </w:r>
      <w:r w:rsidR="00BA5D24" w:rsidRPr="00BA5D24">
        <w:rPr>
          <w:rFonts w:asciiTheme="majorHAnsi" w:hAnsiTheme="majorHAnsi"/>
        </w:rPr>
        <w:t>Millî Edebiyat</w:t>
      </w:r>
    </w:p>
    <w:sectPr w:rsidR="00BA5D24" w:rsidRPr="00BA5D24" w:rsidSect="00FB3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E75" w:rsidRDefault="00953E75" w:rsidP="00E07772">
      <w:pPr>
        <w:spacing w:after="0" w:line="240" w:lineRule="auto"/>
      </w:pPr>
      <w:r>
        <w:separator/>
      </w:r>
    </w:p>
  </w:endnote>
  <w:endnote w:type="continuationSeparator" w:id="0">
    <w:p w:rsidR="00953E75" w:rsidRDefault="00953E75" w:rsidP="00E0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772" w:rsidRDefault="00E077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772" w:rsidRDefault="00E077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772" w:rsidRDefault="00E07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E75" w:rsidRDefault="00953E75" w:rsidP="00E07772">
      <w:pPr>
        <w:spacing w:after="0" w:line="240" w:lineRule="auto"/>
      </w:pPr>
      <w:r>
        <w:separator/>
      </w:r>
    </w:p>
  </w:footnote>
  <w:footnote w:type="continuationSeparator" w:id="0">
    <w:p w:rsidR="00953E75" w:rsidRDefault="00953E75" w:rsidP="00E0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772" w:rsidRDefault="00E077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772" w:rsidRDefault="00E077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772" w:rsidRDefault="00E077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1F22"/>
    <w:multiLevelType w:val="hybridMultilevel"/>
    <w:tmpl w:val="918E91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43293"/>
    <w:multiLevelType w:val="hybridMultilevel"/>
    <w:tmpl w:val="6E68EE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72398">
    <w:abstractNumId w:val="1"/>
  </w:num>
  <w:num w:numId="2" w16cid:durableId="28397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21F"/>
    <w:rsid w:val="00065F72"/>
    <w:rsid w:val="001B421F"/>
    <w:rsid w:val="002C5DFC"/>
    <w:rsid w:val="004644DA"/>
    <w:rsid w:val="00561A2F"/>
    <w:rsid w:val="00642B08"/>
    <w:rsid w:val="00837AA5"/>
    <w:rsid w:val="00953E75"/>
    <w:rsid w:val="00BA5D24"/>
    <w:rsid w:val="00CA5F2E"/>
    <w:rsid w:val="00E07772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E14F"/>
  <w15:docId w15:val="{0BBA872D-5012-47FD-B037-D82711C8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A2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37AA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0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7772"/>
  </w:style>
  <w:style w:type="paragraph" w:styleId="AltBilgi">
    <w:name w:val="footer"/>
    <w:basedOn w:val="Normal"/>
    <w:link w:val="AltBilgiChar"/>
    <w:uiPriority w:val="99"/>
    <w:semiHidden/>
    <w:unhideWhenUsed/>
    <w:rsid w:val="00E0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0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3</cp:revision>
  <dcterms:created xsi:type="dcterms:W3CDTF">2018-12-29T15:36:00Z</dcterms:created>
  <dcterms:modified xsi:type="dcterms:W3CDTF">2022-11-18T07:56:00Z</dcterms:modified>
</cp:coreProperties>
</file>