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XSpec="center" w:tblpY="-763"/>
        <w:tblW w:w="8851" w:type="dxa"/>
        <w:tblLook w:val="04A0" w:firstRow="1" w:lastRow="0" w:firstColumn="1" w:lastColumn="0" w:noHBand="0" w:noVBand="1"/>
      </w:tblPr>
      <w:tblGrid>
        <w:gridCol w:w="3485"/>
        <w:gridCol w:w="3994"/>
        <w:gridCol w:w="1372"/>
      </w:tblGrid>
      <w:tr w:rsidR="009B0856" w:rsidTr="009B0856">
        <w:trPr>
          <w:trHeight w:val="1571"/>
        </w:trPr>
        <w:tc>
          <w:tcPr>
            <w:tcW w:w="3485" w:type="dxa"/>
          </w:tcPr>
          <w:p w:rsidR="009B0856" w:rsidRPr="009B0856" w:rsidRDefault="00000000" w:rsidP="009048D9">
            <w:pPr>
              <w:pStyle w:val="Altyaz"/>
            </w:pPr>
            <w:r>
              <w:rPr>
                <w:noProof/>
                <w:lang w:eastAsia="tr-TR"/>
              </w:rPr>
              <w:pict>
                <v:rect id="Dikdörtgen 4" o:spid="_x0000_s1026" style="position:absolute;margin-left:120.6pt;margin-top:31.35pt;width:44.85pt;height:46.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" fillcolor="white [3201]" strokecolor="black [3200]" strokeweight="2pt">
                  <v:textbox>
                    <w:txbxContent>
                      <w:p w:rsidR="009B0856" w:rsidRPr="009B0856" w:rsidRDefault="00F66BF4" w:rsidP="009B0856">
                        <w:pPr>
                          <w:jc w:val="center"/>
                          <w:rPr>
                            <w:b/>
                            <w:sz w:val="56"/>
                          </w:rPr>
                        </w:pPr>
                        <w:r>
                          <w:rPr>
                            <w:b/>
                            <w:sz w:val="56"/>
                          </w:rPr>
                          <w:t>7</w:t>
                        </w:r>
                      </w:p>
                    </w:txbxContent>
                  </v:textbox>
                </v:rect>
              </w:pict>
            </w:r>
            <w:r w:rsidR="009B0856" w:rsidRPr="009B0856">
              <w:t>.</w:t>
            </w:r>
            <w:r w:rsidR="009B0856" w:rsidRPr="009B0856">
              <w:rPr>
                <w:noProof/>
                <w:lang w:eastAsia="tr-TR"/>
              </w:rPr>
              <w:drawing>
                <wp:inline distT="0" distB="0" distL="0" distR="0">
                  <wp:extent cx="1483744" cy="1483744"/>
                  <wp:effectExtent l="0" t="0" r="2540" b="2540"/>
                  <wp:docPr id="3" name="Resim 3" descr="C:\Users\HP\Pictures\milli-egitim-bakanligi-1430993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Pictures\milli-egitim-bakanligi-14309935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3614" cy="1483614"/>
                          </a:xfrm>
                          <a:prstGeom prst="rect">
                            <a:avLst/>
                          </a:prstGeom>
                          <a:noFill/>
                          <a:ln>
                            <a:noFill/>
                          </a:ln>
                        </pic:spPr>
                      </pic:pic>
                    </a:graphicData>
                  </a:graphic>
                </wp:inline>
              </w:drawing>
            </w:r>
            <w:r w:rsidR="009B0856">
              <w:t>5</w:t>
            </w:r>
          </w:p>
          <w:p w:rsidR="009B0856" w:rsidRPr="009B0856" w:rsidRDefault="009B0856" w:rsidP="009B0856">
            <w:pPr>
              <w:rPr>
                <w:sz w:val="2"/>
              </w:rPr>
            </w:pPr>
          </w:p>
          <w:p w:rsidR="009B0856" w:rsidRPr="009B0856" w:rsidRDefault="009B0856" w:rsidP="009B0856">
            <w:pPr>
              <w:rPr>
                <w:sz w:val="2"/>
              </w:rPr>
            </w:pPr>
          </w:p>
        </w:tc>
        <w:tc>
          <w:tcPr>
            <w:tcW w:w="3994" w:type="dxa"/>
          </w:tcPr>
          <w:p w:rsidR="009B0856" w:rsidRPr="009B0856" w:rsidRDefault="009B0856" w:rsidP="009B0856">
            <w:pPr>
              <w:jc w:val="center"/>
              <w:rPr>
                <w:b/>
              </w:rPr>
            </w:pPr>
            <w:r w:rsidRPr="009B0856">
              <w:rPr>
                <w:b/>
              </w:rPr>
              <w:t xml:space="preserve">II. </w:t>
            </w:r>
            <w:proofErr w:type="gramStart"/>
            <w:r w:rsidRPr="009B0856">
              <w:rPr>
                <w:b/>
              </w:rPr>
              <w:t>KANAAT  DÖNEMİ</w:t>
            </w:r>
            <w:proofErr w:type="gramEnd"/>
            <w:r w:rsidRPr="009B0856">
              <w:rPr>
                <w:b/>
              </w:rPr>
              <w:t xml:space="preserve">  SOSYAL  BİL</w:t>
            </w:r>
          </w:p>
          <w:p w:rsidR="009B0856" w:rsidRPr="009B0856" w:rsidRDefault="009B0856" w:rsidP="009B0856">
            <w:pPr>
              <w:jc w:val="center"/>
              <w:rPr>
                <w:b/>
              </w:rPr>
            </w:pPr>
            <w:r w:rsidRPr="009B0856">
              <w:rPr>
                <w:b/>
              </w:rPr>
              <w:t xml:space="preserve">2. </w:t>
            </w:r>
            <w:proofErr w:type="gramStart"/>
            <w:r w:rsidRPr="009B0856">
              <w:rPr>
                <w:b/>
              </w:rPr>
              <w:t>YAZILI  SORULARI</w:t>
            </w:r>
            <w:proofErr w:type="gramEnd"/>
          </w:p>
          <w:p w:rsidR="009B0856" w:rsidRPr="009B0856" w:rsidRDefault="009B0856" w:rsidP="009B0856">
            <w:pPr>
              <w:rPr>
                <w:b/>
              </w:rPr>
            </w:pPr>
            <w:proofErr w:type="gramStart"/>
            <w:r w:rsidRPr="009B0856">
              <w:rPr>
                <w:b/>
              </w:rPr>
              <w:t>ADI:  SOYADI</w:t>
            </w:r>
            <w:proofErr w:type="gramEnd"/>
            <w:r w:rsidRPr="009B0856">
              <w:rPr>
                <w:b/>
              </w:rPr>
              <w:t>:</w:t>
            </w:r>
          </w:p>
          <w:p w:rsidR="009B0856" w:rsidRPr="009B0856" w:rsidRDefault="009B0856" w:rsidP="009B0856">
            <w:pPr>
              <w:rPr>
                <w:b/>
              </w:rPr>
            </w:pPr>
          </w:p>
          <w:p w:rsidR="009B0856" w:rsidRPr="009B0856" w:rsidRDefault="009B0856" w:rsidP="009B0856">
            <w:pPr>
              <w:rPr>
                <w:b/>
              </w:rPr>
            </w:pPr>
          </w:p>
          <w:p w:rsidR="009B0856" w:rsidRDefault="009B0856" w:rsidP="009B0856">
            <w:r w:rsidRPr="009B0856">
              <w:rPr>
                <w:b/>
              </w:rPr>
              <w:t>NO:</w:t>
            </w:r>
          </w:p>
        </w:tc>
        <w:tc>
          <w:tcPr>
            <w:tcW w:w="1372" w:type="dxa"/>
          </w:tcPr>
          <w:p w:rsidR="009B0856" w:rsidRPr="009B0856" w:rsidRDefault="009B0856" w:rsidP="009B0856">
            <w:pPr>
              <w:rPr>
                <w:b/>
              </w:rPr>
            </w:pPr>
            <w:r w:rsidRPr="009B0856">
              <w:rPr>
                <w:b/>
              </w:rPr>
              <w:t>PUAN/ NOT</w:t>
            </w:r>
          </w:p>
        </w:tc>
      </w:tr>
    </w:tbl>
    <w:p w:rsidR="009B0856" w:rsidRPr="00A1180C" w:rsidRDefault="00A1180C">
      <w:pPr>
        <w:rPr>
          <w:b/>
        </w:rPr>
      </w:pPr>
      <w:proofErr w:type="gramStart"/>
      <w:r w:rsidRPr="00A1180C">
        <w:rPr>
          <w:b/>
        </w:rPr>
        <w:t>ÇOKTAN  SEÇMELİ</w:t>
      </w:r>
      <w:proofErr w:type="gramEnd"/>
      <w:r w:rsidRPr="00A1180C">
        <w:rPr>
          <w:b/>
        </w:rPr>
        <w:t xml:space="preserve">  SORULAR</w:t>
      </w:r>
    </w:p>
    <w:p w:rsidR="00A1180C" w:rsidRPr="00A1180C" w:rsidRDefault="00A1180C" w:rsidP="00A1180C">
      <w:pPr>
        <w:rPr>
          <w:b/>
        </w:rPr>
      </w:pPr>
      <w:r>
        <w:rPr>
          <w:b/>
        </w:rPr>
        <w:t>1.</w:t>
      </w:r>
      <w:r w:rsidRPr="00A1180C">
        <w:rPr>
          <w:b/>
        </w:rPr>
        <w:t>Osmanlı Devleti’nde tımar sahipleri mazeretsiz olarak üç yıl arka arkaya toprağı boş bırakırlarsa; devlet tımar sahibinin elinden o toprağı geri alırdı.</w:t>
      </w:r>
    </w:p>
    <w:p w:rsidR="00A1180C" w:rsidRDefault="00A1180C" w:rsidP="00A1180C">
      <w:pPr>
        <w:rPr>
          <w:b/>
        </w:rPr>
      </w:pPr>
      <w:r w:rsidRPr="00A1180C">
        <w:rPr>
          <w:b/>
        </w:rPr>
        <w:t xml:space="preserve">Bu uygulamanın temel amacı </w:t>
      </w:r>
      <w:proofErr w:type="gramStart"/>
      <w:r w:rsidRPr="00A1180C">
        <w:rPr>
          <w:b/>
        </w:rPr>
        <w:t>aşağıdakilerden  hangisidir</w:t>
      </w:r>
      <w:proofErr w:type="gramEnd"/>
    </w:p>
    <w:p w:rsidR="00A1180C" w:rsidRPr="00B57E9D" w:rsidRDefault="00A1180C" w:rsidP="00A1180C">
      <w:pPr>
        <w:rPr>
          <w:b/>
        </w:rPr>
      </w:pPr>
      <w:r w:rsidRPr="00A1180C">
        <w:rPr>
          <w:b/>
        </w:rPr>
        <w:t xml:space="preserve">A) Ülke bütünlüğünü </w:t>
      </w:r>
      <w:r w:rsidRPr="00B57E9D">
        <w:rPr>
          <w:b/>
        </w:rPr>
        <w:t>korumak               B) Üretimde devamlılığı sağlamak</w:t>
      </w:r>
    </w:p>
    <w:p w:rsidR="00A1180C" w:rsidRDefault="00A1180C" w:rsidP="00A1180C">
      <w:pPr>
        <w:rPr>
          <w:b/>
        </w:rPr>
      </w:pPr>
      <w:r>
        <w:rPr>
          <w:b/>
        </w:rPr>
        <w:t>C</w:t>
      </w:r>
      <w:r w:rsidRPr="00A1180C">
        <w:rPr>
          <w:b/>
        </w:rPr>
        <w:t xml:space="preserve">) Tarımsal çeşitliliği </w:t>
      </w:r>
      <w:proofErr w:type="spellStart"/>
      <w:r w:rsidRPr="00A1180C">
        <w:rPr>
          <w:b/>
        </w:rPr>
        <w:t>artırmakD</w:t>
      </w:r>
      <w:proofErr w:type="spellEnd"/>
      <w:r w:rsidRPr="00A1180C">
        <w:rPr>
          <w:b/>
        </w:rPr>
        <w:t>) Köylerde ticareti canlandırmak</w:t>
      </w:r>
    </w:p>
    <w:p w:rsidR="00A1180C" w:rsidRPr="00A1180C" w:rsidRDefault="00A1180C" w:rsidP="00A1180C">
      <w:pPr>
        <w:rPr>
          <w:b/>
        </w:rPr>
      </w:pPr>
      <w:r>
        <w:rPr>
          <w:b/>
        </w:rPr>
        <w:t xml:space="preserve">2. </w:t>
      </w:r>
      <w:r w:rsidRPr="00A1180C">
        <w:rPr>
          <w:b/>
        </w:rPr>
        <w:t>Keşfedilen yeni ülkelerden bo</w:t>
      </w:r>
      <w:r>
        <w:rPr>
          <w:b/>
        </w:rPr>
        <w:t>l miktarda altın, gümüş gibi değerli madenler Avrupa'ya getiri</w:t>
      </w:r>
      <w:r w:rsidRPr="00A1180C">
        <w:rPr>
          <w:b/>
        </w:rPr>
        <w:t>lince ticaretle uğraşan kesim zenginleşti.</w:t>
      </w:r>
    </w:p>
    <w:p w:rsidR="00A1180C" w:rsidRPr="00A1180C" w:rsidRDefault="00A1180C" w:rsidP="00A1180C">
      <w:pPr>
        <w:rPr>
          <w:b/>
        </w:rPr>
      </w:pPr>
      <w:proofErr w:type="gramStart"/>
      <w:r>
        <w:rPr>
          <w:b/>
        </w:rPr>
        <w:t>Bu  bilgide</w:t>
      </w:r>
      <w:proofErr w:type="gramEnd"/>
      <w:r>
        <w:rPr>
          <w:b/>
        </w:rPr>
        <w:t xml:space="preserve"> Coğrafi Keşif</w:t>
      </w:r>
      <w:r w:rsidRPr="00A1180C">
        <w:rPr>
          <w:b/>
        </w:rPr>
        <w:t xml:space="preserve">lerin </w:t>
      </w:r>
      <w:r>
        <w:rPr>
          <w:b/>
        </w:rPr>
        <w:t>hangi alandaki sonucunu   vurgula</w:t>
      </w:r>
      <w:r w:rsidRPr="00A1180C">
        <w:rPr>
          <w:b/>
        </w:rPr>
        <w:t>mıştır?</w:t>
      </w:r>
    </w:p>
    <w:p w:rsidR="00A1180C" w:rsidRDefault="00A1180C" w:rsidP="00A1180C">
      <w:pPr>
        <w:rPr>
          <w:b/>
        </w:rPr>
      </w:pPr>
      <w:r w:rsidRPr="00B57E9D">
        <w:rPr>
          <w:b/>
        </w:rPr>
        <w:t>A) Ekonomik</w:t>
      </w:r>
      <w:r w:rsidRPr="00A1180C">
        <w:rPr>
          <w:b/>
        </w:rPr>
        <w:t xml:space="preserve">                 B) </w:t>
      </w:r>
      <w:proofErr w:type="spellStart"/>
      <w:r w:rsidRPr="00A1180C">
        <w:rPr>
          <w:b/>
        </w:rPr>
        <w:t>SiyasiC</w:t>
      </w:r>
      <w:proofErr w:type="spellEnd"/>
      <w:r w:rsidRPr="00A1180C">
        <w:rPr>
          <w:b/>
        </w:rPr>
        <w:t>) Bilimsel                    D) Dini</w:t>
      </w:r>
    </w:p>
    <w:p w:rsidR="00735971" w:rsidRDefault="00735971" w:rsidP="00A1180C">
      <w:pPr>
        <w:rPr>
          <w:b/>
        </w:rPr>
      </w:pPr>
    </w:p>
    <w:p w:rsidR="00A1180C" w:rsidRPr="00A1180C" w:rsidRDefault="00A1180C" w:rsidP="00A1180C">
      <w:pPr>
        <w:rPr>
          <w:b/>
          <w:u w:val="single"/>
        </w:rPr>
      </w:pPr>
      <w:r>
        <w:rPr>
          <w:b/>
        </w:rPr>
        <w:t xml:space="preserve">3. </w:t>
      </w:r>
      <w:r w:rsidRPr="00A1180C">
        <w:rPr>
          <w:b/>
        </w:rPr>
        <w:t>Aşağıdakilerden   hangisi   Sanayi</w:t>
      </w:r>
      <w:r>
        <w:rPr>
          <w:b/>
        </w:rPr>
        <w:t xml:space="preserve">   İn</w:t>
      </w:r>
      <w:r w:rsidRPr="00A1180C">
        <w:rPr>
          <w:b/>
        </w:rPr>
        <w:t xml:space="preserve">kılabının sonuçlarından biri </w:t>
      </w:r>
      <w:r w:rsidRPr="00A1180C">
        <w:rPr>
          <w:b/>
          <w:u w:val="single"/>
        </w:rPr>
        <w:t>değildir?</w:t>
      </w:r>
    </w:p>
    <w:p w:rsidR="00A1180C" w:rsidRPr="00A1180C" w:rsidRDefault="00A1180C" w:rsidP="00A1180C">
      <w:pPr>
        <w:rPr>
          <w:b/>
        </w:rPr>
      </w:pPr>
      <w:r w:rsidRPr="00A1180C">
        <w:rPr>
          <w:b/>
        </w:rPr>
        <w:t xml:space="preserve">A)  Uluslararası ticaretin </w:t>
      </w:r>
      <w:proofErr w:type="spellStart"/>
      <w:proofErr w:type="gramStart"/>
      <w:r w:rsidRPr="00A1180C">
        <w:rPr>
          <w:b/>
        </w:rPr>
        <w:t>gelişmesiB</w:t>
      </w:r>
      <w:proofErr w:type="spellEnd"/>
      <w:r w:rsidRPr="00A1180C">
        <w:rPr>
          <w:b/>
        </w:rPr>
        <w:t>)  Pazar</w:t>
      </w:r>
      <w:proofErr w:type="gramEnd"/>
      <w:r w:rsidRPr="00A1180C">
        <w:rPr>
          <w:b/>
        </w:rPr>
        <w:t xml:space="preserve"> bulma ihtiyacının artması</w:t>
      </w:r>
    </w:p>
    <w:p w:rsidR="00A1180C" w:rsidRDefault="00A1180C" w:rsidP="00A1180C">
      <w:pPr>
        <w:rPr>
          <w:b/>
        </w:rPr>
      </w:pPr>
      <w:r w:rsidRPr="004A6EA5">
        <w:rPr>
          <w:b/>
        </w:rPr>
        <w:t xml:space="preserve">C)  Mutlak krallıkların </w:t>
      </w:r>
      <w:proofErr w:type="spellStart"/>
      <w:proofErr w:type="gramStart"/>
      <w:r w:rsidRPr="004A6EA5">
        <w:rPr>
          <w:b/>
        </w:rPr>
        <w:t>kurulması</w:t>
      </w:r>
      <w:r w:rsidRPr="00A1180C">
        <w:rPr>
          <w:b/>
        </w:rPr>
        <w:t>D</w:t>
      </w:r>
      <w:proofErr w:type="spellEnd"/>
      <w:r w:rsidRPr="00A1180C">
        <w:rPr>
          <w:b/>
        </w:rPr>
        <w:t>)  Büyük</w:t>
      </w:r>
      <w:proofErr w:type="gramEnd"/>
      <w:r w:rsidRPr="00A1180C">
        <w:rPr>
          <w:b/>
        </w:rPr>
        <w:t xml:space="preserve"> fabrikaların kurulması</w:t>
      </w:r>
    </w:p>
    <w:p w:rsidR="00735971" w:rsidRPr="00735971" w:rsidRDefault="00735971" w:rsidP="00735971">
      <w:pPr>
        <w:rPr>
          <w:b/>
        </w:rPr>
      </w:pPr>
      <w:proofErr w:type="gramStart"/>
      <w:r>
        <w:rPr>
          <w:b/>
        </w:rPr>
        <w:t xml:space="preserve">4. </w:t>
      </w:r>
      <w:r w:rsidRPr="00735971">
        <w:rPr>
          <w:b/>
        </w:rPr>
        <w:t>)</w:t>
      </w:r>
      <w:proofErr w:type="gramEnd"/>
      <w:r w:rsidRPr="00735971">
        <w:rPr>
          <w:b/>
        </w:rPr>
        <w:t xml:space="preserve"> Avrupa'da meydana gelen bilimsel gelişmelerin teknolojiye uygulanması aşağıdakil</w:t>
      </w:r>
      <w:r>
        <w:rPr>
          <w:b/>
        </w:rPr>
        <w:t>erden hangisinin ortaya çıkması</w:t>
      </w:r>
      <w:r w:rsidRPr="00735971">
        <w:rPr>
          <w:b/>
        </w:rPr>
        <w:t>nı sağlamıştır?</w:t>
      </w:r>
    </w:p>
    <w:p w:rsidR="00735971" w:rsidRPr="00735971" w:rsidRDefault="00735971" w:rsidP="00735971">
      <w:pPr>
        <w:rPr>
          <w:b/>
        </w:rPr>
      </w:pPr>
      <w:r w:rsidRPr="00735971">
        <w:rPr>
          <w:b/>
        </w:rPr>
        <w:t xml:space="preserve">A)  Reform </w:t>
      </w:r>
      <w:proofErr w:type="spellStart"/>
      <w:proofErr w:type="gramStart"/>
      <w:r w:rsidRPr="00735971">
        <w:rPr>
          <w:b/>
        </w:rPr>
        <w:t>hareketleriB</w:t>
      </w:r>
      <w:proofErr w:type="spellEnd"/>
      <w:r w:rsidRPr="00735971">
        <w:rPr>
          <w:b/>
        </w:rPr>
        <w:t>)  Rönesans</w:t>
      </w:r>
      <w:proofErr w:type="gramEnd"/>
      <w:r w:rsidRPr="00735971">
        <w:rPr>
          <w:b/>
        </w:rPr>
        <w:t xml:space="preserve"> hareketleri</w:t>
      </w:r>
    </w:p>
    <w:p w:rsidR="00735971" w:rsidRPr="00B57E9D" w:rsidRDefault="00D63854" w:rsidP="00735971">
      <w:pPr>
        <w:rPr>
          <w:b/>
        </w:rPr>
      </w:pPr>
      <w:r w:rsidRPr="00D63854">
        <w:rPr>
          <w:b/>
        </w:rPr>
        <w:t xml:space="preserve">C) Fransız   </w:t>
      </w:r>
      <w:proofErr w:type="spellStart"/>
      <w:proofErr w:type="gramStart"/>
      <w:r w:rsidRPr="00B57E9D">
        <w:rPr>
          <w:b/>
        </w:rPr>
        <w:t>İhtilaliD</w:t>
      </w:r>
      <w:proofErr w:type="spellEnd"/>
      <w:r w:rsidRPr="00B57E9D">
        <w:rPr>
          <w:b/>
        </w:rPr>
        <w:t>)  Sanayi</w:t>
      </w:r>
      <w:proofErr w:type="gramEnd"/>
      <w:r w:rsidRPr="00B57E9D">
        <w:rPr>
          <w:b/>
        </w:rPr>
        <w:t xml:space="preserve"> </w:t>
      </w:r>
      <w:r w:rsidR="00735971" w:rsidRPr="00B57E9D">
        <w:rPr>
          <w:b/>
        </w:rPr>
        <w:t xml:space="preserve"> İhtilâl</w:t>
      </w:r>
    </w:p>
    <w:p w:rsidR="00735971" w:rsidRPr="00735971" w:rsidRDefault="00735971" w:rsidP="00735971">
      <w:pPr>
        <w:shd w:val="clear" w:color="auto" w:fill="FFFFFF"/>
        <w:rPr>
          <w:rFonts w:cs="Times New Roman"/>
          <w:b/>
          <w:sz w:val="24"/>
          <w:szCs w:val="24"/>
        </w:rPr>
      </w:pPr>
      <w:proofErr w:type="gramStart"/>
      <w:r>
        <w:rPr>
          <w:b/>
        </w:rPr>
        <w:t>5.</w:t>
      </w:r>
      <w:r w:rsidRPr="00D83AE9">
        <w:rPr>
          <w:b/>
          <w:color w:val="000000"/>
        </w:rPr>
        <w:t>)</w:t>
      </w:r>
      <w:r w:rsidRPr="00735971">
        <w:rPr>
          <w:b/>
          <w:color w:val="000000"/>
        </w:rPr>
        <w:t>Osmanl</w:t>
      </w:r>
      <w:r w:rsidRPr="00735971">
        <w:rPr>
          <w:rFonts w:cs="Times New Roman"/>
          <w:b/>
          <w:color w:val="000000"/>
        </w:rPr>
        <w:t>ı</w:t>
      </w:r>
      <w:proofErr w:type="gramEnd"/>
      <w:r w:rsidRPr="00735971">
        <w:rPr>
          <w:b/>
          <w:color w:val="000000"/>
        </w:rPr>
        <w:t xml:space="preserve"> Devleti'nde e</w:t>
      </w:r>
      <w:r w:rsidRPr="00735971">
        <w:rPr>
          <w:rFonts w:cs="Times New Roman"/>
          <w:b/>
          <w:color w:val="000000"/>
        </w:rPr>
        <w:t>ğ</w:t>
      </w:r>
      <w:r w:rsidRPr="00735971">
        <w:rPr>
          <w:b/>
          <w:color w:val="000000"/>
        </w:rPr>
        <w:t>itim, sa</w:t>
      </w:r>
      <w:r w:rsidRPr="00735971">
        <w:rPr>
          <w:rFonts w:cs="Times New Roman"/>
          <w:b/>
          <w:color w:val="000000"/>
        </w:rPr>
        <w:t>ğ</w:t>
      </w:r>
      <w:r w:rsidRPr="00735971">
        <w:rPr>
          <w:b/>
          <w:color w:val="000000"/>
        </w:rPr>
        <w:t>l</w:t>
      </w:r>
      <w:r w:rsidRPr="00735971">
        <w:rPr>
          <w:rFonts w:cs="Times New Roman"/>
          <w:b/>
          <w:color w:val="000000"/>
        </w:rPr>
        <w:t>ı</w:t>
      </w:r>
      <w:r w:rsidRPr="00735971">
        <w:rPr>
          <w:b/>
          <w:color w:val="000000"/>
        </w:rPr>
        <w:t>k,  beslenme  gibi  halk</w:t>
      </w:r>
      <w:r w:rsidRPr="00735971">
        <w:rPr>
          <w:rFonts w:cs="Times New Roman"/>
          <w:b/>
          <w:color w:val="000000"/>
        </w:rPr>
        <w:t>ı</w:t>
      </w:r>
      <w:r w:rsidRPr="00735971">
        <w:rPr>
          <w:b/>
          <w:color w:val="000000"/>
        </w:rPr>
        <w:t>n temel    sosyal ihtiya</w:t>
      </w:r>
      <w:r w:rsidRPr="00735971">
        <w:rPr>
          <w:rFonts w:cs="Times New Roman"/>
          <w:b/>
          <w:color w:val="000000"/>
        </w:rPr>
        <w:t>ç</w:t>
      </w:r>
      <w:r w:rsidRPr="00735971">
        <w:rPr>
          <w:b/>
          <w:color w:val="000000"/>
        </w:rPr>
        <w:t>lar</w:t>
      </w:r>
      <w:r w:rsidRPr="00735971">
        <w:rPr>
          <w:rFonts w:cs="Times New Roman"/>
          <w:b/>
          <w:color w:val="000000"/>
        </w:rPr>
        <w:t>ı</w:t>
      </w:r>
      <w:r w:rsidRPr="00735971">
        <w:rPr>
          <w:b/>
          <w:color w:val="000000"/>
        </w:rPr>
        <w:t>n</w:t>
      </w:r>
      <w:r w:rsidRPr="00735971">
        <w:rPr>
          <w:rFonts w:cs="Times New Roman"/>
          <w:b/>
          <w:color w:val="000000"/>
        </w:rPr>
        <w:t>ı</w:t>
      </w:r>
      <w:r w:rsidRPr="00735971">
        <w:rPr>
          <w:b/>
          <w:color w:val="000000"/>
        </w:rPr>
        <w:t xml:space="preserve"> kar</w:t>
      </w:r>
      <w:r w:rsidRPr="00735971">
        <w:rPr>
          <w:rFonts w:cs="Times New Roman"/>
          <w:b/>
          <w:color w:val="000000"/>
        </w:rPr>
        <w:t>şı</w:t>
      </w:r>
      <w:r w:rsidRPr="00735971">
        <w:rPr>
          <w:b/>
          <w:color w:val="000000"/>
        </w:rPr>
        <w:t>layan kurumlar</w:t>
      </w:r>
      <w:r w:rsidRPr="00735971">
        <w:rPr>
          <w:rFonts w:cs="Times New Roman"/>
          <w:b/>
          <w:color w:val="000000"/>
        </w:rPr>
        <w:t>ı</w:t>
      </w:r>
      <w:r w:rsidRPr="00735971">
        <w:rPr>
          <w:b/>
          <w:color w:val="000000"/>
        </w:rPr>
        <w:t>n giderleri vak</w:t>
      </w:r>
      <w:r w:rsidRPr="00735971">
        <w:rPr>
          <w:rFonts w:cs="Times New Roman"/>
          <w:b/>
          <w:color w:val="000000"/>
        </w:rPr>
        <w:t>ı</w:t>
      </w:r>
      <w:r w:rsidRPr="00735971">
        <w:rPr>
          <w:b/>
          <w:color w:val="000000"/>
        </w:rPr>
        <w:t>flar ta</w:t>
      </w:r>
      <w:r w:rsidRPr="00735971">
        <w:rPr>
          <w:b/>
          <w:color w:val="000000"/>
        </w:rPr>
        <w:softHyphen/>
        <w:t>raf</w:t>
      </w:r>
      <w:r w:rsidRPr="00735971">
        <w:rPr>
          <w:rFonts w:cs="Times New Roman"/>
          <w:b/>
          <w:color w:val="000000"/>
        </w:rPr>
        <w:t>ı</w:t>
      </w:r>
      <w:r w:rsidRPr="00735971">
        <w:rPr>
          <w:b/>
          <w:color w:val="000000"/>
        </w:rPr>
        <w:t>ndan  kar</w:t>
      </w:r>
      <w:r w:rsidRPr="00735971">
        <w:rPr>
          <w:rFonts w:cs="Times New Roman"/>
          <w:b/>
          <w:color w:val="000000"/>
        </w:rPr>
        <w:t>şı</w:t>
      </w:r>
      <w:r w:rsidRPr="00735971">
        <w:rPr>
          <w:b/>
          <w:color w:val="000000"/>
        </w:rPr>
        <w:t>lan</w:t>
      </w:r>
      <w:r w:rsidRPr="00735971">
        <w:rPr>
          <w:rFonts w:cs="Times New Roman"/>
          <w:b/>
          <w:color w:val="000000"/>
        </w:rPr>
        <w:t>ı</w:t>
      </w:r>
      <w:r w:rsidRPr="00735971">
        <w:rPr>
          <w:b/>
          <w:color w:val="000000"/>
        </w:rPr>
        <w:t>rd</w:t>
      </w:r>
      <w:r w:rsidRPr="00735971">
        <w:rPr>
          <w:rFonts w:cs="Times New Roman"/>
          <w:b/>
          <w:color w:val="000000"/>
        </w:rPr>
        <w:t>ı</w:t>
      </w:r>
      <w:r w:rsidRPr="00735971">
        <w:rPr>
          <w:b/>
          <w:color w:val="000000"/>
        </w:rPr>
        <w:t>.  Vak</w:t>
      </w:r>
      <w:r w:rsidRPr="00735971">
        <w:rPr>
          <w:rFonts w:cs="Times New Roman"/>
          <w:b/>
          <w:color w:val="000000"/>
        </w:rPr>
        <w:t>ı</w:t>
      </w:r>
      <w:r w:rsidRPr="00735971">
        <w:rPr>
          <w:b/>
          <w:color w:val="000000"/>
        </w:rPr>
        <w:t>flar zengin ve yard</w:t>
      </w:r>
      <w:r w:rsidRPr="00735971">
        <w:rPr>
          <w:rFonts w:cs="Times New Roman"/>
          <w:b/>
          <w:color w:val="000000"/>
        </w:rPr>
        <w:t>ı</w:t>
      </w:r>
      <w:r w:rsidRPr="00735971">
        <w:rPr>
          <w:b/>
          <w:color w:val="000000"/>
        </w:rPr>
        <w:t>msever vatandaşlar tarafından kurulurdu. Vak</w:t>
      </w:r>
      <w:r w:rsidRPr="00735971">
        <w:rPr>
          <w:rFonts w:cs="Times New Roman"/>
          <w:b/>
          <w:color w:val="000000"/>
        </w:rPr>
        <w:t>ı</w:t>
      </w:r>
      <w:r w:rsidRPr="00735971">
        <w:rPr>
          <w:b/>
          <w:color w:val="000000"/>
        </w:rPr>
        <w:t>flar devlet taraf</w:t>
      </w:r>
      <w:r w:rsidRPr="00735971">
        <w:rPr>
          <w:rFonts w:cs="Times New Roman"/>
          <w:b/>
          <w:color w:val="000000"/>
        </w:rPr>
        <w:t>ı</w:t>
      </w:r>
      <w:r w:rsidRPr="00735971">
        <w:rPr>
          <w:b/>
          <w:color w:val="000000"/>
        </w:rPr>
        <w:t>ndan des</w:t>
      </w:r>
      <w:r w:rsidRPr="00735971">
        <w:rPr>
          <w:b/>
          <w:color w:val="000000"/>
        </w:rPr>
        <w:softHyphen/>
        <w:t>teklenir ve te</w:t>
      </w:r>
      <w:r w:rsidRPr="00735971">
        <w:rPr>
          <w:rFonts w:cs="Times New Roman"/>
          <w:b/>
          <w:color w:val="000000"/>
        </w:rPr>
        <w:t>ş</w:t>
      </w:r>
      <w:r w:rsidRPr="00735971">
        <w:rPr>
          <w:b/>
          <w:color w:val="000000"/>
        </w:rPr>
        <w:t>vik edilirdi.</w:t>
      </w:r>
    </w:p>
    <w:p w:rsidR="00735971" w:rsidRPr="00735971" w:rsidRDefault="00735971" w:rsidP="00735971">
      <w:pPr>
        <w:shd w:val="clear" w:color="auto" w:fill="FFFFFF"/>
        <w:rPr>
          <w:rFonts w:cs="Times New Roman"/>
          <w:b/>
          <w:sz w:val="24"/>
          <w:szCs w:val="24"/>
        </w:rPr>
      </w:pPr>
      <w:r w:rsidRPr="00735971">
        <w:rPr>
          <w:rFonts w:cs="Times New Roman"/>
          <w:b/>
          <w:bCs/>
          <w:color w:val="000000"/>
        </w:rPr>
        <w:t>Öğ</w:t>
      </w:r>
      <w:r w:rsidRPr="00735971">
        <w:rPr>
          <w:b/>
          <w:bCs/>
          <w:color w:val="000000"/>
        </w:rPr>
        <w:t>retmenin verdi</w:t>
      </w:r>
      <w:r w:rsidRPr="00735971">
        <w:rPr>
          <w:rFonts w:cs="Times New Roman"/>
          <w:b/>
          <w:bCs/>
          <w:color w:val="000000"/>
        </w:rPr>
        <w:t>ğ</w:t>
      </w:r>
      <w:r w:rsidRPr="00735971">
        <w:rPr>
          <w:b/>
          <w:bCs/>
          <w:color w:val="000000"/>
        </w:rPr>
        <w:t>i bilgiye g</w:t>
      </w:r>
      <w:r w:rsidRPr="00735971">
        <w:rPr>
          <w:rFonts w:cs="Times New Roman"/>
          <w:b/>
          <w:bCs/>
          <w:color w:val="000000"/>
        </w:rPr>
        <w:t>ö</w:t>
      </w:r>
      <w:r w:rsidRPr="00735971">
        <w:rPr>
          <w:b/>
          <w:bCs/>
          <w:color w:val="000000"/>
        </w:rPr>
        <w:t>re vak</w:t>
      </w:r>
      <w:r w:rsidRPr="00735971">
        <w:rPr>
          <w:rFonts w:cs="Times New Roman"/>
          <w:b/>
          <w:bCs/>
          <w:color w:val="000000"/>
        </w:rPr>
        <w:t>ı</w:t>
      </w:r>
      <w:r w:rsidRPr="00735971">
        <w:rPr>
          <w:b/>
          <w:bCs/>
          <w:color w:val="000000"/>
        </w:rPr>
        <w:t>f</w:t>
      </w:r>
      <w:r w:rsidRPr="00735971">
        <w:rPr>
          <w:b/>
          <w:bCs/>
          <w:color w:val="000000"/>
        </w:rPr>
        <w:softHyphen/>
        <w:t xml:space="preserve">larla </w:t>
      </w:r>
      <w:r w:rsidRPr="00735971">
        <w:rPr>
          <w:rFonts w:cs="Times New Roman"/>
          <w:b/>
          <w:bCs/>
          <w:color w:val="000000"/>
        </w:rPr>
        <w:t>İ</w:t>
      </w:r>
      <w:r w:rsidRPr="00735971">
        <w:rPr>
          <w:b/>
          <w:bCs/>
          <w:color w:val="000000"/>
        </w:rPr>
        <w:t>lgili olarak a</w:t>
      </w:r>
      <w:r w:rsidRPr="00735971">
        <w:rPr>
          <w:rFonts w:cs="Times New Roman"/>
          <w:b/>
          <w:bCs/>
          <w:color w:val="000000"/>
        </w:rPr>
        <w:t>ş</w:t>
      </w:r>
      <w:r w:rsidRPr="00735971">
        <w:rPr>
          <w:b/>
          <w:bCs/>
          <w:color w:val="000000"/>
        </w:rPr>
        <w:t>a</w:t>
      </w:r>
      <w:r w:rsidRPr="00735971">
        <w:rPr>
          <w:rFonts w:cs="Times New Roman"/>
          <w:b/>
          <w:bCs/>
          <w:color w:val="000000"/>
        </w:rPr>
        <w:t>ğı</w:t>
      </w:r>
      <w:r w:rsidRPr="00735971">
        <w:rPr>
          <w:b/>
          <w:bCs/>
          <w:color w:val="000000"/>
        </w:rPr>
        <w:t xml:space="preserve">dakilerden hangisi </w:t>
      </w:r>
      <w:r w:rsidRPr="00735971">
        <w:rPr>
          <w:b/>
          <w:bCs/>
          <w:color w:val="000000"/>
          <w:u w:val="single"/>
        </w:rPr>
        <w:t>yanlıştır?</w:t>
      </w:r>
    </w:p>
    <w:p w:rsidR="00735971" w:rsidRPr="00B57E9D" w:rsidRDefault="00735971" w:rsidP="00735971">
      <w:pPr>
        <w:shd w:val="clear" w:color="auto" w:fill="FFFFFF"/>
        <w:rPr>
          <w:rFonts w:cs="Times New Roman"/>
          <w:b/>
          <w:sz w:val="24"/>
          <w:szCs w:val="24"/>
        </w:rPr>
      </w:pPr>
      <w:r w:rsidRPr="00B57E9D">
        <w:rPr>
          <w:b/>
          <w:bCs/>
          <w:color w:val="000000"/>
        </w:rPr>
        <w:t xml:space="preserve">A)  </w:t>
      </w:r>
      <w:r w:rsidRPr="00B57E9D">
        <w:rPr>
          <w:b/>
          <w:color w:val="000000"/>
        </w:rPr>
        <w:t>Devlet taraf</w:t>
      </w:r>
      <w:r w:rsidRPr="00B57E9D">
        <w:rPr>
          <w:rFonts w:cs="Times New Roman"/>
          <w:b/>
          <w:color w:val="000000"/>
        </w:rPr>
        <w:t>ı</w:t>
      </w:r>
      <w:r w:rsidRPr="00B57E9D">
        <w:rPr>
          <w:b/>
          <w:color w:val="000000"/>
        </w:rPr>
        <w:t>ndan kuruldu</w:t>
      </w:r>
      <w:r w:rsidRPr="00B57E9D">
        <w:rPr>
          <w:rFonts w:cs="Times New Roman"/>
          <w:b/>
          <w:color w:val="000000"/>
        </w:rPr>
        <w:t>ğ</w:t>
      </w:r>
      <w:r w:rsidRPr="00B57E9D">
        <w:rPr>
          <w:b/>
          <w:color w:val="000000"/>
        </w:rPr>
        <w:t>u</w:t>
      </w:r>
    </w:p>
    <w:p w:rsidR="00735971" w:rsidRPr="00735971" w:rsidRDefault="00735971" w:rsidP="00735971">
      <w:pPr>
        <w:shd w:val="clear" w:color="auto" w:fill="FFFFFF"/>
        <w:rPr>
          <w:rFonts w:cs="Times New Roman"/>
          <w:b/>
          <w:sz w:val="24"/>
          <w:szCs w:val="24"/>
        </w:rPr>
      </w:pPr>
      <w:r w:rsidRPr="00735971">
        <w:rPr>
          <w:b/>
          <w:color w:val="000000"/>
        </w:rPr>
        <w:t>B)  Sosyal dayan</w:t>
      </w:r>
      <w:r w:rsidRPr="00735971">
        <w:rPr>
          <w:rFonts w:cs="Times New Roman"/>
          <w:b/>
          <w:color w:val="000000"/>
        </w:rPr>
        <w:t>ış</w:t>
      </w:r>
      <w:r w:rsidRPr="00735971">
        <w:rPr>
          <w:b/>
          <w:color w:val="000000"/>
        </w:rPr>
        <w:t>ma esas</w:t>
      </w:r>
      <w:r w:rsidRPr="00735971">
        <w:rPr>
          <w:rFonts w:cs="Times New Roman"/>
          <w:b/>
          <w:color w:val="000000"/>
        </w:rPr>
        <w:t>ı</w:t>
      </w:r>
      <w:r w:rsidRPr="00735971">
        <w:rPr>
          <w:b/>
          <w:color w:val="000000"/>
        </w:rPr>
        <w:t>na dayal</w:t>
      </w:r>
      <w:r w:rsidRPr="00735971">
        <w:rPr>
          <w:rFonts w:cs="Times New Roman"/>
          <w:b/>
          <w:color w:val="000000"/>
        </w:rPr>
        <w:t>ı</w:t>
      </w:r>
      <w:r w:rsidRPr="00735971">
        <w:rPr>
          <w:b/>
          <w:color w:val="000000"/>
        </w:rPr>
        <w:t xml:space="preserve"> ola</w:t>
      </w:r>
      <w:r w:rsidRPr="00735971">
        <w:rPr>
          <w:b/>
          <w:color w:val="000000"/>
        </w:rPr>
        <w:softHyphen/>
        <w:t xml:space="preserve">rak </w:t>
      </w:r>
      <w:r w:rsidRPr="00735971">
        <w:rPr>
          <w:rFonts w:cs="Times New Roman"/>
          <w:b/>
          <w:color w:val="000000"/>
        </w:rPr>
        <w:t>ç</w:t>
      </w:r>
      <w:r w:rsidRPr="00735971">
        <w:rPr>
          <w:b/>
          <w:color w:val="000000"/>
        </w:rPr>
        <w:t>al</w:t>
      </w:r>
      <w:r w:rsidRPr="00735971">
        <w:rPr>
          <w:rFonts w:cs="Times New Roman"/>
          <w:b/>
          <w:color w:val="000000"/>
        </w:rPr>
        <w:t>ış</w:t>
      </w:r>
      <w:r w:rsidRPr="00735971">
        <w:rPr>
          <w:b/>
          <w:color w:val="000000"/>
        </w:rPr>
        <w:t>t</w:t>
      </w:r>
      <w:r w:rsidRPr="00735971">
        <w:rPr>
          <w:rFonts w:cs="Times New Roman"/>
          <w:b/>
          <w:color w:val="000000"/>
        </w:rPr>
        <w:t>ı</w:t>
      </w:r>
      <w:r w:rsidRPr="00735971">
        <w:rPr>
          <w:b/>
          <w:color w:val="000000"/>
        </w:rPr>
        <w:t>klar</w:t>
      </w:r>
      <w:r w:rsidRPr="00735971">
        <w:rPr>
          <w:rFonts w:cs="Times New Roman"/>
          <w:b/>
          <w:color w:val="000000"/>
        </w:rPr>
        <w:t>ı</w:t>
      </w:r>
    </w:p>
    <w:p w:rsidR="00735971" w:rsidRPr="00735971" w:rsidRDefault="00735971" w:rsidP="00735971">
      <w:pPr>
        <w:shd w:val="clear" w:color="auto" w:fill="FFFFFF"/>
        <w:rPr>
          <w:rFonts w:cs="Times New Roman"/>
          <w:b/>
          <w:sz w:val="24"/>
          <w:szCs w:val="24"/>
        </w:rPr>
      </w:pPr>
      <w:r w:rsidRPr="00735971">
        <w:rPr>
          <w:b/>
          <w:color w:val="000000"/>
        </w:rPr>
        <w:t>C)  Toplumun temel ihtiya</w:t>
      </w:r>
      <w:r w:rsidRPr="00735971">
        <w:rPr>
          <w:rFonts w:cs="Times New Roman"/>
          <w:b/>
          <w:color w:val="000000"/>
        </w:rPr>
        <w:t>ç</w:t>
      </w:r>
      <w:r w:rsidRPr="00735971">
        <w:rPr>
          <w:b/>
          <w:color w:val="000000"/>
        </w:rPr>
        <w:t>lar</w:t>
      </w:r>
      <w:r w:rsidRPr="00735971">
        <w:rPr>
          <w:rFonts w:cs="Times New Roman"/>
          <w:b/>
          <w:color w:val="000000"/>
        </w:rPr>
        <w:t>ı</w:t>
      </w:r>
      <w:r w:rsidRPr="00735971">
        <w:rPr>
          <w:b/>
          <w:color w:val="000000"/>
        </w:rPr>
        <w:t>n</w:t>
      </w:r>
      <w:r w:rsidRPr="00735971">
        <w:rPr>
          <w:rFonts w:cs="Times New Roman"/>
          <w:b/>
          <w:color w:val="000000"/>
        </w:rPr>
        <w:t>ı</w:t>
      </w:r>
      <w:r w:rsidRPr="00735971">
        <w:rPr>
          <w:b/>
          <w:color w:val="000000"/>
        </w:rPr>
        <w:t>n kar</w:t>
      </w:r>
      <w:r w:rsidRPr="00735971">
        <w:rPr>
          <w:rFonts w:cs="Times New Roman"/>
          <w:b/>
          <w:color w:val="000000"/>
        </w:rPr>
        <w:t>şı</w:t>
      </w:r>
      <w:r w:rsidRPr="00735971">
        <w:rPr>
          <w:b/>
          <w:color w:val="000000"/>
        </w:rPr>
        <w:t>lan</w:t>
      </w:r>
      <w:r w:rsidRPr="00735971">
        <w:rPr>
          <w:b/>
          <w:color w:val="000000"/>
        </w:rPr>
        <w:softHyphen/>
        <w:t>mas</w:t>
      </w:r>
      <w:r w:rsidRPr="00735971">
        <w:rPr>
          <w:rFonts w:cs="Times New Roman"/>
          <w:b/>
          <w:color w:val="000000"/>
        </w:rPr>
        <w:t>ı</w:t>
      </w:r>
      <w:r w:rsidRPr="00735971">
        <w:rPr>
          <w:b/>
          <w:color w:val="000000"/>
        </w:rPr>
        <w:t>nda etkili oldu</w:t>
      </w:r>
      <w:r w:rsidRPr="00735971">
        <w:rPr>
          <w:rFonts w:cs="Times New Roman"/>
          <w:b/>
          <w:color w:val="000000"/>
        </w:rPr>
        <w:t>ğ</w:t>
      </w:r>
      <w:r w:rsidRPr="00735971">
        <w:rPr>
          <w:b/>
          <w:color w:val="000000"/>
        </w:rPr>
        <w:t>u</w:t>
      </w:r>
    </w:p>
    <w:p w:rsidR="00735971" w:rsidRPr="00735971" w:rsidRDefault="00735971" w:rsidP="00735971">
      <w:pPr>
        <w:rPr>
          <w:b/>
          <w:color w:val="000000"/>
        </w:rPr>
      </w:pPr>
      <w:r w:rsidRPr="00735971">
        <w:rPr>
          <w:b/>
          <w:color w:val="000000"/>
        </w:rPr>
        <w:t>D)  Sosyal bir kurum oldu</w:t>
      </w:r>
      <w:r w:rsidRPr="00735971">
        <w:rPr>
          <w:rFonts w:cs="Times New Roman"/>
          <w:b/>
          <w:color w:val="000000"/>
        </w:rPr>
        <w:t>ğ</w:t>
      </w:r>
      <w:r w:rsidRPr="00735971">
        <w:rPr>
          <w:b/>
          <w:color w:val="000000"/>
        </w:rPr>
        <w:t>u</w:t>
      </w:r>
    </w:p>
    <w:p w:rsidR="00735971" w:rsidRPr="00735971" w:rsidRDefault="00735971" w:rsidP="00735971">
      <w:pPr>
        <w:rPr>
          <w:b/>
        </w:rPr>
      </w:pPr>
      <w:proofErr w:type="gramStart"/>
      <w:r>
        <w:rPr>
          <w:b/>
        </w:rPr>
        <w:lastRenderedPageBreak/>
        <w:t xml:space="preserve">6  </w:t>
      </w:r>
      <w:r w:rsidRPr="00735971">
        <w:rPr>
          <w:b/>
        </w:rPr>
        <w:t>.</w:t>
      </w:r>
      <w:proofErr w:type="gramEnd"/>
      <w:r w:rsidRPr="00735971">
        <w:rPr>
          <w:b/>
        </w:rPr>
        <w:t xml:space="preserve"> -Avrupa da James Watt buhar makinesini icat etmiştir</w:t>
      </w:r>
    </w:p>
    <w:p w:rsidR="00735971" w:rsidRPr="00735971" w:rsidRDefault="00735971" w:rsidP="00735971">
      <w:pPr>
        <w:rPr>
          <w:b/>
        </w:rPr>
      </w:pPr>
      <w:r w:rsidRPr="00735971">
        <w:rPr>
          <w:b/>
        </w:rPr>
        <w:t xml:space="preserve">- Osmanlıda </w:t>
      </w:r>
      <w:proofErr w:type="spellStart"/>
      <w:r w:rsidRPr="00735971">
        <w:rPr>
          <w:b/>
        </w:rPr>
        <w:t>lll</w:t>
      </w:r>
      <w:proofErr w:type="spellEnd"/>
      <w:r w:rsidRPr="00735971">
        <w:rPr>
          <w:b/>
        </w:rPr>
        <w:t xml:space="preserve">. Ahmet Avrupa’daki yenilikleri örnek aldığı için tahttan indirilmiştir   </w:t>
      </w:r>
    </w:p>
    <w:p w:rsidR="00735971" w:rsidRPr="00735971" w:rsidRDefault="00735971" w:rsidP="00735971">
      <w:pPr>
        <w:rPr>
          <w:b/>
        </w:rPr>
      </w:pPr>
      <w:r w:rsidRPr="00735971">
        <w:rPr>
          <w:b/>
        </w:rPr>
        <w:t xml:space="preserve">Yalnız bu bilgiler dikkate alındığında Osmanlı  </w:t>
      </w:r>
    </w:p>
    <w:p w:rsidR="00735971" w:rsidRPr="00735971" w:rsidRDefault="00735971" w:rsidP="00735971">
      <w:pPr>
        <w:rPr>
          <w:b/>
        </w:rPr>
      </w:pPr>
      <w:r w:rsidRPr="00735971">
        <w:rPr>
          <w:b/>
        </w:rPr>
        <w:t>Devletinin gelişmesini engelleyen faktör aşağıdakilerden hangisidir?</w:t>
      </w:r>
    </w:p>
    <w:p w:rsidR="00735971" w:rsidRPr="00735971" w:rsidRDefault="00735971" w:rsidP="00735971">
      <w:pPr>
        <w:rPr>
          <w:b/>
        </w:rPr>
      </w:pPr>
      <w:r w:rsidRPr="00735971">
        <w:rPr>
          <w:b/>
        </w:rPr>
        <w:t>A)</w:t>
      </w:r>
      <w:r w:rsidRPr="00735971">
        <w:rPr>
          <w:b/>
        </w:rPr>
        <w:tab/>
        <w:t xml:space="preserve">Sınırların oldukça genişlemiş </w:t>
      </w:r>
    </w:p>
    <w:p w:rsidR="00735971" w:rsidRPr="00735971" w:rsidRDefault="00735971" w:rsidP="00735971">
      <w:pPr>
        <w:rPr>
          <w:b/>
        </w:rPr>
      </w:pPr>
      <w:r w:rsidRPr="00735971">
        <w:rPr>
          <w:b/>
        </w:rPr>
        <w:t>B)</w:t>
      </w:r>
      <w:r w:rsidRPr="00735971">
        <w:rPr>
          <w:b/>
        </w:rPr>
        <w:tab/>
        <w:t>Avrupa tarzında yenilikler yapılması</w:t>
      </w:r>
    </w:p>
    <w:p w:rsidR="00735971" w:rsidRPr="00B57E9D" w:rsidRDefault="00735971" w:rsidP="00735971">
      <w:pPr>
        <w:rPr>
          <w:b/>
        </w:rPr>
      </w:pPr>
      <w:r w:rsidRPr="00B57E9D">
        <w:rPr>
          <w:b/>
        </w:rPr>
        <w:t>C)</w:t>
      </w:r>
      <w:r w:rsidRPr="00B57E9D">
        <w:rPr>
          <w:b/>
        </w:rPr>
        <w:tab/>
        <w:t>Avrupa modelini benimsemeyen gerici bir kitlenin bulunması</w:t>
      </w:r>
    </w:p>
    <w:p w:rsidR="00735971" w:rsidRPr="00735971" w:rsidRDefault="00735971" w:rsidP="00735971">
      <w:pPr>
        <w:rPr>
          <w:b/>
        </w:rPr>
      </w:pPr>
      <w:r w:rsidRPr="00735971">
        <w:rPr>
          <w:b/>
        </w:rPr>
        <w:t>D)</w:t>
      </w:r>
      <w:r w:rsidRPr="00735971">
        <w:rPr>
          <w:b/>
        </w:rPr>
        <w:tab/>
        <w:t>Yeniliklerin Türk kültürünü unutturması</w:t>
      </w:r>
    </w:p>
    <w:p w:rsidR="00735971" w:rsidRPr="00735971" w:rsidRDefault="00735971" w:rsidP="00735971">
      <w:pPr>
        <w:rPr>
          <w:b/>
        </w:rPr>
      </w:pPr>
      <w:r>
        <w:rPr>
          <w:b/>
        </w:rPr>
        <w:t xml:space="preserve">7. </w:t>
      </w:r>
      <w:proofErr w:type="gramStart"/>
      <w:r w:rsidRPr="00735971">
        <w:rPr>
          <w:b/>
        </w:rPr>
        <w:t>Osmanlı Devletinde</w:t>
      </w:r>
      <w:proofErr w:type="gramEnd"/>
      <w:r w:rsidRPr="00735971">
        <w:rPr>
          <w:b/>
        </w:rPr>
        <w:t xml:space="preserve"> tımar sisteminin uygulandığı arazilerden elde edilen vergi gelirleri savaşlarda yararlılık gösterenlere hizmet karşılığı verilir, bu kişiler aldıkları ücretin belli bir kısmıyla atlı askerler yetiştirirlerdi. Bu sistem 17.yy.dan itibaren bozulmaya başlamış ve Tımarlı Sipahi sayısı azalmıştır.</w:t>
      </w:r>
    </w:p>
    <w:p w:rsidR="00735971" w:rsidRPr="00735971" w:rsidRDefault="00735971" w:rsidP="00735971">
      <w:pPr>
        <w:rPr>
          <w:b/>
        </w:rPr>
      </w:pPr>
      <w:r w:rsidRPr="00735971">
        <w:rPr>
          <w:b/>
        </w:rPr>
        <w:t>Buna göre, tımar sisteminin bozulmasının Osmanlı Devleti’nde hangi alanlarda bozulmaya neden olduğu söylenebilir?</w:t>
      </w:r>
    </w:p>
    <w:p w:rsidR="00D63854" w:rsidRPr="00735971" w:rsidRDefault="00735971" w:rsidP="00D63854">
      <w:pPr>
        <w:rPr>
          <w:b/>
        </w:rPr>
      </w:pPr>
      <w:r w:rsidRPr="00B57E9D">
        <w:rPr>
          <w:b/>
        </w:rPr>
        <w:t>A)</w:t>
      </w:r>
      <w:r w:rsidRPr="00B57E9D">
        <w:rPr>
          <w:b/>
        </w:rPr>
        <w:tab/>
        <w:t>Ordu-</w:t>
      </w:r>
      <w:proofErr w:type="spellStart"/>
      <w:r w:rsidRPr="00B57E9D">
        <w:rPr>
          <w:b/>
        </w:rPr>
        <w:t>Ekonomi</w:t>
      </w:r>
      <w:r w:rsidR="00D63854" w:rsidRPr="00735971">
        <w:rPr>
          <w:b/>
        </w:rPr>
        <w:t>B</w:t>
      </w:r>
      <w:proofErr w:type="spellEnd"/>
      <w:r w:rsidR="00D63854" w:rsidRPr="00735971">
        <w:rPr>
          <w:b/>
        </w:rPr>
        <w:t>)</w:t>
      </w:r>
      <w:r w:rsidR="00D63854" w:rsidRPr="00735971">
        <w:rPr>
          <w:b/>
        </w:rPr>
        <w:tab/>
        <w:t>Eğitim-Yönetim</w:t>
      </w:r>
    </w:p>
    <w:p w:rsidR="00D63854" w:rsidRDefault="00735971" w:rsidP="00D63854">
      <w:pPr>
        <w:rPr>
          <w:b/>
        </w:rPr>
      </w:pPr>
      <w:r w:rsidRPr="00735971">
        <w:rPr>
          <w:b/>
        </w:rPr>
        <w:t>C)</w:t>
      </w:r>
      <w:r w:rsidRPr="00735971">
        <w:rPr>
          <w:b/>
        </w:rPr>
        <w:tab/>
        <w:t>Ordu-</w:t>
      </w:r>
      <w:proofErr w:type="spellStart"/>
      <w:r w:rsidRPr="00735971">
        <w:rPr>
          <w:b/>
        </w:rPr>
        <w:t>Eğitim</w:t>
      </w:r>
      <w:r w:rsidR="00D63854" w:rsidRPr="00735971">
        <w:rPr>
          <w:b/>
        </w:rPr>
        <w:t>D</w:t>
      </w:r>
      <w:proofErr w:type="spellEnd"/>
      <w:r w:rsidR="00D63854" w:rsidRPr="00735971">
        <w:rPr>
          <w:b/>
        </w:rPr>
        <w:t>)</w:t>
      </w:r>
      <w:r w:rsidR="00D63854" w:rsidRPr="00735971">
        <w:rPr>
          <w:b/>
        </w:rPr>
        <w:tab/>
        <w:t xml:space="preserve">Yönetim-Ekonomi               </w:t>
      </w:r>
    </w:p>
    <w:p w:rsidR="00212010" w:rsidRPr="00212010" w:rsidRDefault="00212010" w:rsidP="00212010">
      <w:pPr>
        <w:rPr>
          <w:b/>
        </w:rPr>
      </w:pPr>
      <w:r>
        <w:rPr>
          <w:b/>
        </w:rPr>
        <w:t>8.</w:t>
      </w:r>
      <w:r w:rsidRPr="00212010">
        <w:rPr>
          <w:b/>
        </w:rPr>
        <w:t>Bağdat görkemli bir kenttir. Bu kentin içinden geçen büyük ırmaktan, tüccarl</w:t>
      </w:r>
      <w:r>
        <w:rPr>
          <w:b/>
        </w:rPr>
        <w:t>ar mallarını Hint denizine taşı</w:t>
      </w:r>
      <w:r w:rsidRPr="00212010">
        <w:rPr>
          <w:b/>
        </w:rPr>
        <w:t>mak için yararlanırlar. Bağdat'ta altın sırmayla işlenmiş ipekliler, üzerinde hay</w:t>
      </w:r>
      <w:r>
        <w:rPr>
          <w:b/>
        </w:rPr>
        <w:t>van motifleri bulunan kadife ku</w:t>
      </w:r>
      <w:r w:rsidRPr="00212010">
        <w:rPr>
          <w:b/>
        </w:rPr>
        <w:t>maşlar dokunur.</w:t>
      </w:r>
    </w:p>
    <w:p w:rsidR="00212010" w:rsidRPr="00622861" w:rsidRDefault="00212010" w:rsidP="00212010">
      <w:pPr>
        <w:rPr>
          <w:b/>
          <w:u w:val="single"/>
        </w:rPr>
      </w:pPr>
      <w:proofErr w:type="spellStart"/>
      <w:r w:rsidRPr="00212010">
        <w:rPr>
          <w:b/>
        </w:rPr>
        <w:t>Marco</w:t>
      </w:r>
      <w:proofErr w:type="spellEnd"/>
      <w:r w:rsidRPr="00212010">
        <w:rPr>
          <w:b/>
        </w:rPr>
        <w:t xml:space="preserve"> Polo’nun verdiği </w:t>
      </w:r>
      <w:proofErr w:type="gramStart"/>
      <w:r w:rsidRPr="00212010">
        <w:rPr>
          <w:b/>
        </w:rPr>
        <w:t>bu  bilgilere</w:t>
      </w:r>
      <w:proofErr w:type="gramEnd"/>
      <w:r w:rsidRPr="00212010">
        <w:rPr>
          <w:b/>
        </w:rPr>
        <w:t xml:space="preserve">  dayanarak  aşağıdakilerden  </w:t>
      </w:r>
      <w:r w:rsidRPr="00622861">
        <w:rPr>
          <w:b/>
          <w:u w:val="single"/>
        </w:rPr>
        <w:t>hangisine ulaşılamaz?</w:t>
      </w:r>
    </w:p>
    <w:p w:rsidR="00212010" w:rsidRPr="00212010" w:rsidRDefault="00212010" w:rsidP="00212010">
      <w:pPr>
        <w:rPr>
          <w:b/>
        </w:rPr>
      </w:pPr>
      <w:r w:rsidRPr="00212010">
        <w:rPr>
          <w:b/>
        </w:rPr>
        <w:t>A) Bağdat'ta sanatsal çalışmalar yapılmıştır</w:t>
      </w:r>
    </w:p>
    <w:p w:rsidR="00212010" w:rsidRPr="00B57E9D" w:rsidRDefault="00212010" w:rsidP="00212010">
      <w:pPr>
        <w:rPr>
          <w:b/>
        </w:rPr>
      </w:pPr>
      <w:r w:rsidRPr="00B57E9D">
        <w:rPr>
          <w:b/>
        </w:rPr>
        <w:t>B) Bağdat önemli bir liman kentidir.</w:t>
      </w:r>
    </w:p>
    <w:p w:rsidR="00212010" w:rsidRPr="00212010" w:rsidRDefault="00212010" w:rsidP="00212010">
      <w:pPr>
        <w:rPr>
          <w:b/>
        </w:rPr>
      </w:pPr>
      <w:r w:rsidRPr="00212010">
        <w:rPr>
          <w:b/>
        </w:rPr>
        <w:t xml:space="preserve">C) Altın ipek ve kadife dönemin önemli ziynet eşyalarıdır </w:t>
      </w:r>
    </w:p>
    <w:p w:rsidR="00212010" w:rsidRDefault="00000000" w:rsidP="00212010">
      <w:pPr>
        <w:rPr>
          <w:b/>
        </w:rPr>
      </w:pPr>
      <w:r>
        <w:rPr>
          <w:b/>
          <w:noProof/>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 o:spid="_x0000_s1027" type="#_x0000_t62" style="position:absolute;margin-left:127.5pt;margin-top:16pt;width:180pt;height:74.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" adj="-6535,12302" fillcolor="#ffc" strokecolor="#936">
            <v:textbox>
              <w:txbxContent>
                <w:p w:rsidR="00212010" w:rsidRDefault="00212010" w:rsidP="0041564E">
                  <w:pPr>
                    <w:jc w:val="both"/>
                    <w:rPr>
                      <w:rFonts w:ascii="Arial" w:hAnsi="Arial" w:cs="Arial"/>
                      <w:sz w:val="20"/>
                      <w:lang w:val="de-DE"/>
                    </w:rPr>
                  </w:pPr>
                  <w:proofErr w:type="gramStart"/>
                  <w:r w:rsidRPr="004F1FED">
                    <w:rPr>
                      <w:rFonts w:ascii="Arial" w:hAnsi="Arial" w:cs="Arial"/>
                      <w:b/>
                      <w:sz w:val="20"/>
                      <w:lang w:val="de-DE"/>
                    </w:rPr>
                    <w:t>Mal</w:t>
                  </w:r>
                  <w:r w:rsidRPr="004F1FED">
                    <w:rPr>
                      <w:rFonts w:ascii="Arial" w:hAnsi="Arial" w:cs="Arial"/>
                      <w:b/>
                      <w:sz w:val="20"/>
                      <w:lang w:val="de-DE"/>
                    </w:rPr>
                    <w:softHyphen/>
                    <w:t xml:space="preserve">larınpazarlaraulaştırıldığıticaretyollarınıkontroletmekamacıyla  </w:t>
                  </w:r>
                  <w:proofErr w:type="spellStart"/>
                  <w:r w:rsidRPr="004F1FED">
                    <w:rPr>
                      <w:rFonts w:ascii="Arial" w:hAnsi="Arial" w:cs="Arial"/>
                      <w:b/>
                      <w:sz w:val="20"/>
                      <w:lang w:val="de-DE"/>
                    </w:rPr>
                    <w:t>mücadeleler</w:t>
                  </w:r>
                  <w:proofErr w:type="spellEnd"/>
                  <w:proofErr w:type="gramEnd"/>
                  <w:r w:rsidRPr="004F1FED">
                    <w:rPr>
                      <w:rFonts w:ascii="Arial" w:hAnsi="Arial" w:cs="Arial"/>
                      <w:b/>
                      <w:sz w:val="20"/>
                      <w:lang w:val="de-DE"/>
                    </w:rPr>
                    <w:t xml:space="preserve"> </w:t>
                  </w:r>
                  <w:proofErr w:type="spellStart"/>
                  <w:r w:rsidRPr="004F1FED">
                    <w:rPr>
                      <w:rFonts w:ascii="Arial" w:hAnsi="Arial" w:cs="Arial"/>
                      <w:b/>
                      <w:sz w:val="20"/>
                      <w:lang w:val="de-DE"/>
                    </w:rPr>
                    <w:t>olmuştur</w:t>
                  </w:r>
                  <w:proofErr w:type="spellEnd"/>
                  <w:r>
                    <w:rPr>
                      <w:rFonts w:ascii="Arial" w:hAnsi="Arial" w:cs="Arial"/>
                      <w:sz w:val="20"/>
                      <w:lang w:val="de-DE"/>
                    </w:rPr>
                    <w:t>.</w:t>
                  </w:r>
                </w:p>
                <w:p w:rsidR="00212010" w:rsidRPr="0041564E" w:rsidRDefault="00212010" w:rsidP="0041564E">
                  <w:pPr>
                    <w:jc w:val="both"/>
                  </w:pPr>
                </w:p>
              </w:txbxContent>
            </v:textbox>
          </v:shape>
        </w:pict>
      </w:r>
      <w:r w:rsidR="00212010" w:rsidRPr="00212010">
        <w:rPr>
          <w:b/>
        </w:rPr>
        <w:t>D) Bağdat'ın içinden geçen ırmaklar taşımacılıkta kullanılmaktadır.</w:t>
      </w:r>
    </w:p>
    <w:p w:rsidR="00212010" w:rsidRPr="00735971" w:rsidRDefault="00212010" w:rsidP="00212010">
      <w:pPr>
        <w:tabs>
          <w:tab w:val="left" w:pos="2948"/>
        </w:tabs>
        <w:rPr>
          <w:b/>
        </w:rPr>
      </w:pPr>
      <w:r>
        <w:rPr>
          <w:b/>
          <w:noProof/>
          <w:lang w:eastAsia="tr-TR"/>
        </w:rPr>
        <w:drawing>
          <wp:anchor distT="0" distB="0" distL="114300" distR="114300" simplePos="0" relativeHeight="251660288" behindDoc="0" locked="0" layoutInCell="1" allowOverlap="1">
            <wp:simplePos x="0" y="0"/>
            <wp:positionH relativeFrom="column">
              <wp:posOffset>229930</wp:posOffset>
            </wp:positionH>
            <wp:positionV relativeFrom="paragraph">
              <wp:posOffset>-1042</wp:posOffset>
            </wp:positionV>
            <wp:extent cx="873760" cy="974090"/>
            <wp:effectExtent l="0" t="0" r="2540" b="0"/>
            <wp:wrapNone/>
            <wp:docPr id="1" name="Resim 1" descr="amhis_lewis_cl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his_lewis_cl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760" cy="974090"/>
                    </a:xfrm>
                    <a:prstGeom prst="rect">
                      <a:avLst/>
                    </a:prstGeom>
                    <a:noFill/>
                    <a:ln>
                      <a:noFill/>
                    </a:ln>
                  </pic:spPr>
                </pic:pic>
              </a:graphicData>
            </a:graphic>
          </wp:anchor>
        </w:drawing>
      </w:r>
      <w:r>
        <w:rPr>
          <w:b/>
        </w:rPr>
        <w:t xml:space="preserve">9. </w:t>
      </w:r>
      <w:r>
        <w:rPr>
          <w:b/>
        </w:rPr>
        <w:tab/>
      </w:r>
    </w:p>
    <w:p w:rsidR="00735971" w:rsidRPr="00735971" w:rsidRDefault="00735971" w:rsidP="00735971">
      <w:pPr>
        <w:rPr>
          <w:b/>
        </w:rPr>
      </w:pPr>
    </w:p>
    <w:p w:rsidR="00A1180C" w:rsidRPr="00A1180C" w:rsidRDefault="00A1180C" w:rsidP="00A1180C">
      <w:pPr>
        <w:rPr>
          <w:b/>
        </w:rPr>
      </w:pPr>
    </w:p>
    <w:p w:rsidR="00212010" w:rsidRPr="00B85E78" w:rsidRDefault="00212010" w:rsidP="00212010">
      <w:pPr>
        <w:spacing w:line="360" w:lineRule="auto"/>
        <w:jc w:val="both"/>
        <w:rPr>
          <w:rFonts w:ascii="Arial" w:hAnsi="Arial" w:cs="Arial"/>
          <w:b/>
          <w:sz w:val="20"/>
        </w:rPr>
      </w:pPr>
      <w:r w:rsidRPr="00B85E78">
        <w:rPr>
          <w:rFonts w:ascii="Arial" w:hAnsi="Arial" w:cs="Arial"/>
          <w:b/>
          <w:sz w:val="20"/>
        </w:rPr>
        <w:t>Aşağıdakilerden hangisi ticaret yollarını ele geçirerek ulaşılmak istenen hedeftir?</w:t>
      </w:r>
    </w:p>
    <w:p w:rsidR="00212010" w:rsidRPr="004F1FED" w:rsidRDefault="00212010" w:rsidP="00212010">
      <w:pPr>
        <w:spacing w:line="360" w:lineRule="auto"/>
        <w:rPr>
          <w:rFonts w:ascii="Arial" w:hAnsi="Arial" w:cs="Arial"/>
          <w:b/>
          <w:sz w:val="20"/>
        </w:rPr>
      </w:pPr>
      <w:r w:rsidRPr="004F1FED">
        <w:rPr>
          <w:rFonts w:ascii="Arial" w:hAnsi="Arial" w:cs="Arial"/>
          <w:b/>
          <w:sz w:val="20"/>
        </w:rPr>
        <w:t>A) Çok uluslu bir devlet olmak                                 B) Yeni yerler keşfetmek</w:t>
      </w:r>
    </w:p>
    <w:p w:rsidR="00212010" w:rsidRPr="004F1FED" w:rsidRDefault="00212010" w:rsidP="00212010">
      <w:pPr>
        <w:spacing w:line="360" w:lineRule="auto"/>
        <w:rPr>
          <w:rFonts w:ascii="Arial" w:hAnsi="Arial" w:cs="Arial"/>
          <w:b/>
          <w:sz w:val="20"/>
          <w:lang w:val="de-DE"/>
        </w:rPr>
      </w:pPr>
      <w:r w:rsidRPr="00B57E9D">
        <w:rPr>
          <w:rFonts w:ascii="Arial" w:hAnsi="Arial" w:cs="Arial"/>
          <w:b/>
          <w:sz w:val="20"/>
        </w:rPr>
        <w:t>C) Uluslararası ticaretten gelir elde etmek</w:t>
      </w:r>
      <w:r w:rsidRPr="004F1FED">
        <w:rPr>
          <w:rFonts w:ascii="Arial" w:hAnsi="Arial" w:cs="Arial"/>
          <w:b/>
          <w:sz w:val="20"/>
          <w:lang w:val="de-DE"/>
        </w:rPr>
        <w:t xml:space="preserve">D) </w:t>
      </w:r>
      <w:proofErr w:type="spellStart"/>
      <w:r w:rsidRPr="004F1FED">
        <w:rPr>
          <w:rFonts w:ascii="Arial" w:hAnsi="Arial" w:cs="Arial"/>
          <w:b/>
          <w:sz w:val="20"/>
          <w:lang w:val="de-DE"/>
        </w:rPr>
        <w:t>Tarımürünlerinin</w:t>
      </w:r>
      <w:r w:rsidR="004F1FED">
        <w:rPr>
          <w:rFonts w:ascii="Arial" w:hAnsi="Arial" w:cs="Arial"/>
          <w:b/>
          <w:sz w:val="20"/>
          <w:lang w:val="de-DE"/>
        </w:rPr>
        <w:t>çeşitli</w:t>
      </w:r>
      <w:r w:rsidRPr="004F1FED">
        <w:rPr>
          <w:rFonts w:ascii="Arial" w:hAnsi="Arial" w:cs="Arial"/>
          <w:b/>
          <w:sz w:val="20"/>
          <w:lang w:val="de-DE"/>
        </w:rPr>
        <w:t>ğiniartırmak</w:t>
      </w:r>
      <w:proofErr w:type="spellEnd"/>
    </w:p>
    <w:p w:rsidR="004F1FED" w:rsidRPr="004F1FED" w:rsidRDefault="004F1FED" w:rsidP="004F1FED">
      <w:pPr>
        <w:spacing w:line="360" w:lineRule="auto"/>
        <w:rPr>
          <w:rFonts w:ascii="Arial" w:hAnsi="Arial" w:cs="Arial"/>
          <w:b/>
          <w:sz w:val="20"/>
        </w:rPr>
      </w:pPr>
      <w:r w:rsidRPr="004F1FED">
        <w:rPr>
          <w:rFonts w:ascii="Arial" w:hAnsi="Arial" w:cs="Arial"/>
          <w:b/>
          <w:sz w:val="20"/>
        </w:rPr>
        <w:lastRenderedPageBreak/>
        <w:t>10. Osmanlı Devleti’nde zeki ve yetenekli çocuklar, Enderun adı verilen okulda iyi bir eğitim gördükten sonra devletin önemli hizmetlerine atanırlardı.</w:t>
      </w:r>
    </w:p>
    <w:p w:rsidR="00212010" w:rsidRDefault="004F1FED" w:rsidP="004F1FED">
      <w:pPr>
        <w:spacing w:line="360" w:lineRule="auto"/>
        <w:rPr>
          <w:rFonts w:ascii="Arial" w:hAnsi="Arial" w:cs="Arial"/>
          <w:b/>
          <w:sz w:val="20"/>
        </w:rPr>
      </w:pPr>
      <w:r w:rsidRPr="004F1FED">
        <w:rPr>
          <w:rFonts w:ascii="Arial" w:hAnsi="Arial" w:cs="Arial"/>
          <w:b/>
          <w:sz w:val="20"/>
        </w:rPr>
        <w:t>Bu uygulama, Osmanlıların aşağıdakilerden hangisine önem verdiğini gösterir?</w:t>
      </w:r>
    </w:p>
    <w:p w:rsidR="004F1FED" w:rsidRPr="004F1FED" w:rsidRDefault="004F1FED" w:rsidP="004F1FED">
      <w:pPr>
        <w:spacing w:line="360" w:lineRule="auto"/>
        <w:rPr>
          <w:rFonts w:ascii="Arial" w:hAnsi="Arial" w:cs="Arial"/>
          <w:b/>
          <w:sz w:val="20"/>
        </w:rPr>
      </w:pPr>
      <w:r w:rsidRPr="004F1FED">
        <w:rPr>
          <w:rFonts w:ascii="Arial" w:hAnsi="Arial" w:cs="Arial"/>
          <w:b/>
          <w:sz w:val="20"/>
        </w:rPr>
        <w:t>A) Taht kavgalarının önlenmesine</w:t>
      </w:r>
    </w:p>
    <w:p w:rsidR="004F1FED" w:rsidRPr="00B57E9D" w:rsidRDefault="004F1FED" w:rsidP="004F1FED">
      <w:pPr>
        <w:spacing w:line="360" w:lineRule="auto"/>
        <w:rPr>
          <w:rFonts w:ascii="Arial" w:hAnsi="Arial" w:cs="Arial"/>
          <w:b/>
          <w:sz w:val="20"/>
        </w:rPr>
      </w:pPr>
      <w:r w:rsidRPr="00B57E9D">
        <w:rPr>
          <w:rFonts w:ascii="Arial" w:hAnsi="Arial" w:cs="Arial"/>
          <w:b/>
          <w:sz w:val="20"/>
        </w:rPr>
        <w:t>B) Yönetici kadroların eğitilmesine</w:t>
      </w:r>
    </w:p>
    <w:p w:rsidR="004F1FED" w:rsidRPr="004F1FED" w:rsidRDefault="004F1FED" w:rsidP="004F1FED">
      <w:pPr>
        <w:spacing w:line="360" w:lineRule="auto"/>
        <w:rPr>
          <w:rFonts w:ascii="Arial" w:hAnsi="Arial" w:cs="Arial"/>
          <w:b/>
          <w:sz w:val="20"/>
        </w:rPr>
      </w:pPr>
      <w:r w:rsidRPr="004F1FED">
        <w:rPr>
          <w:rFonts w:ascii="Arial" w:hAnsi="Arial" w:cs="Arial"/>
          <w:b/>
          <w:sz w:val="20"/>
        </w:rPr>
        <w:t>C) Ülke bütünlüğünün korunmasına</w:t>
      </w:r>
    </w:p>
    <w:p w:rsidR="004F1FED" w:rsidRPr="004F1FED" w:rsidRDefault="004F1FED" w:rsidP="004F1FED">
      <w:pPr>
        <w:spacing w:line="360" w:lineRule="auto"/>
        <w:rPr>
          <w:rFonts w:ascii="Arial" w:hAnsi="Arial" w:cs="Arial"/>
          <w:b/>
          <w:sz w:val="20"/>
        </w:rPr>
      </w:pPr>
      <w:r w:rsidRPr="004F1FED">
        <w:rPr>
          <w:rFonts w:ascii="Arial" w:hAnsi="Arial" w:cs="Arial"/>
          <w:b/>
          <w:sz w:val="20"/>
        </w:rPr>
        <w:t>D) Merkezî otoritenin sağlanmasına</w:t>
      </w:r>
    </w:p>
    <w:p w:rsidR="004F1FED" w:rsidRDefault="004F1FED" w:rsidP="004F1FED">
      <w:pPr>
        <w:spacing w:line="360" w:lineRule="auto"/>
        <w:rPr>
          <w:rFonts w:ascii="Arial" w:hAnsi="Arial" w:cs="Arial"/>
          <w:b/>
          <w:sz w:val="20"/>
        </w:rPr>
      </w:pPr>
      <w:r>
        <w:rPr>
          <w:rFonts w:ascii="Arial" w:hAnsi="Arial" w:cs="Arial"/>
          <w:b/>
          <w:sz w:val="20"/>
        </w:rPr>
        <w:t>11.</w:t>
      </w:r>
    </w:p>
    <w:p w:rsidR="004F1FED" w:rsidRPr="004F1FED" w:rsidRDefault="004F1FED" w:rsidP="004F1FED">
      <w:pPr>
        <w:spacing w:line="360" w:lineRule="auto"/>
        <w:rPr>
          <w:rFonts w:ascii="Arial" w:hAnsi="Arial" w:cs="Arial"/>
          <w:b/>
          <w:sz w:val="20"/>
        </w:rPr>
      </w:pPr>
      <w:r w:rsidRPr="004F1FED">
        <w:rPr>
          <w:rFonts w:ascii="Arial" w:hAnsi="Arial" w:cs="Arial"/>
          <w:b/>
          <w:sz w:val="20"/>
        </w:rPr>
        <w:t xml:space="preserve">I- Mesleki eğitimin verildiği teşkilattır. </w:t>
      </w:r>
    </w:p>
    <w:p w:rsidR="004F1FED" w:rsidRPr="004F1FED" w:rsidRDefault="004F1FED" w:rsidP="004F1FED">
      <w:pPr>
        <w:spacing w:line="360" w:lineRule="auto"/>
        <w:rPr>
          <w:rFonts w:ascii="Arial" w:hAnsi="Arial" w:cs="Arial"/>
          <w:b/>
          <w:sz w:val="20"/>
        </w:rPr>
      </w:pPr>
      <w:r w:rsidRPr="004F1FED">
        <w:rPr>
          <w:rFonts w:ascii="Arial" w:hAnsi="Arial" w:cs="Arial"/>
          <w:b/>
          <w:sz w:val="20"/>
        </w:rPr>
        <w:t xml:space="preserve">    II- Devşirme kökenlilerin yetiştirildiği saray okuludur,</w:t>
      </w:r>
    </w:p>
    <w:p w:rsidR="004F1FED" w:rsidRPr="004F1FED" w:rsidRDefault="004F1FED" w:rsidP="004F1FED">
      <w:pPr>
        <w:spacing w:line="360" w:lineRule="auto"/>
        <w:rPr>
          <w:rFonts w:ascii="Arial" w:hAnsi="Arial" w:cs="Arial"/>
          <w:b/>
          <w:sz w:val="20"/>
        </w:rPr>
      </w:pPr>
      <w:r w:rsidRPr="004F1FED">
        <w:rPr>
          <w:rFonts w:ascii="Arial" w:hAnsi="Arial" w:cs="Arial"/>
          <w:b/>
          <w:sz w:val="20"/>
        </w:rPr>
        <w:t xml:space="preserve">    III- Dini ve pozitif ilimlerin okutulduğu, Osmanlı’nın temel eğitim kurumlarıdır.</w:t>
      </w:r>
    </w:p>
    <w:p w:rsidR="004F1FED" w:rsidRPr="004F1FED" w:rsidRDefault="004F1FED" w:rsidP="004F1FED">
      <w:pPr>
        <w:spacing w:line="360" w:lineRule="auto"/>
        <w:rPr>
          <w:rFonts w:ascii="Arial" w:hAnsi="Arial" w:cs="Arial"/>
          <w:b/>
          <w:sz w:val="20"/>
        </w:rPr>
      </w:pPr>
      <w:r w:rsidRPr="004F1FED">
        <w:rPr>
          <w:rFonts w:ascii="Arial" w:hAnsi="Arial" w:cs="Arial"/>
          <w:b/>
          <w:bCs/>
          <w:sz w:val="20"/>
        </w:rPr>
        <w:t>Verilen bilgiler, aşağıdakilerden hangisinde doğru sıra ile verilmiştir?</w:t>
      </w:r>
    </w:p>
    <w:p w:rsidR="004F1FED" w:rsidRPr="004F1FED" w:rsidRDefault="004F1FED" w:rsidP="004F1FED">
      <w:pPr>
        <w:spacing w:line="360" w:lineRule="auto"/>
        <w:rPr>
          <w:rFonts w:ascii="Arial" w:hAnsi="Arial" w:cs="Arial"/>
          <w:b/>
          <w:sz w:val="20"/>
        </w:rPr>
      </w:pPr>
      <w:r w:rsidRPr="004F1FED">
        <w:rPr>
          <w:rFonts w:ascii="Arial" w:hAnsi="Arial" w:cs="Arial"/>
          <w:b/>
          <w:sz w:val="20"/>
        </w:rPr>
        <w:t xml:space="preserve">  </w:t>
      </w:r>
      <w:proofErr w:type="gramStart"/>
      <w:r w:rsidRPr="004F1FED">
        <w:rPr>
          <w:rFonts w:ascii="Arial" w:hAnsi="Arial" w:cs="Arial"/>
          <w:b/>
          <w:sz w:val="20"/>
        </w:rPr>
        <w:t>.</w:t>
      </w:r>
      <w:r w:rsidRPr="004F1FED">
        <w:rPr>
          <w:rFonts w:ascii="Arial" w:hAnsi="Arial" w:cs="Arial"/>
          <w:b/>
          <w:bCs/>
          <w:sz w:val="20"/>
          <w:u w:val="single"/>
        </w:rPr>
        <w:t>I</w:t>
      </w:r>
      <w:proofErr w:type="gramEnd"/>
      <w:r w:rsidRPr="004F1FED">
        <w:rPr>
          <w:rFonts w:ascii="Arial" w:hAnsi="Arial" w:cs="Arial"/>
          <w:b/>
          <w:bCs/>
          <w:sz w:val="20"/>
          <w:u w:val="single"/>
        </w:rPr>
        <w:t xml:space="preserve">                II</w:t>
      </w:r>
      <w:r w:rsidRPr="004F1FED">
        <w:rPr>
          <w:rFonts w:ascii="Arial" w:hAnsi="Arial" w:cs="Arial"/>
          <w:b/>
          <w:bCs/>
          <w:sz w:val="20"/>
          <w:u w:val="single"/>
        </w:rPr>
        <w:tab/>
        <w:t xml:space="preserve">        III    _</w:t>
      </w:r>
    </w:p>
    <w:p w:rsidR="004F1FED" w:rsidRPr="004F1FED" w:rsidRDefault="004F1FED" w:rsidP="004F1FED">
      <w:pPr>
        <w:spacing w:line="360" w:lineRule="auto"/>
        <w:rPr>
          <w:rFonts w:ascii="Arial" w:hAnsi="Arial" w:cs="Arial"/>
          <w:b/>
          <w:sz w:val="20"/>
        </w:rPr>
      </w:pPr>
      <w:r w:rsidRPr="004F1FED">
        <w:rPr>
          <w:rFonts w:ascii="Arial" w:hAnsi="Arial" w:cs="Arial"/>
          <w:b/>
          <w:sz w:val="20"/>
        </w:rPr>
        <w:t xml:space="preserve">A) </w:t>
      </w:r>
      <w:proofErr w:type="spellStart"/>
      <w:r w:rsidRPr="004F1FED">
        <w:rPr>
          <w:rFonts w:ascii="Arial" w:hAnsi="Arial" w:cs="Arial"/>
          <w:b/>
          <w:sz w:val="20"/>
        </w:rPr>
        <w:t>Sıbyan</w:t>
      </w:r>
      <w:proofErr w:type="spellEnd"/>
      <w:r w:rsidRPr="004F1FED">
        <w:rPr>
          <w:rFonts w:ascii="Arial" w:hAnsi="Arial" w:cs="Arial"/>
          <w:b/>
          <w:sz w:val="20"/>
        </w:rPr>
        <w:t xml:space="preserve"> mektebi- Enderun          </w:t>
      </w:r>
      <w:proofErr w:type="gramStart"/>
      <w:r w:rsidRPr="004F1FED">
        <w:rPr>
          <w:rFonts w:ascii="Arial" w:hAnsi="Arial" w:cs="Arial"/>
          <w:b/>
          <w:sz w:val="20"/>
        </w:rPr>
        <w:t xml:space="preserve">  -</w:t>
      </w:r>
      <w:proofErr w:type="gramEnd"/>
      <w:r w:rsidRPr="004F1FED">
        <w:rPr>
          <w:rFonts w:ascii="Arial" w:hAnsi="Arial" w:cs="Arial"/>
          <w:b/>
          <w:sz w:val="20"/>
        </w:rPr>
        <w:t xml:space="preserve"> Medrese</w:t>
      </w:r>
    </w:p>
    <w:p w:rsidR="004F1FED" w:rsidRPr="00B57E9D" w:rsidRDefault="004F1FED" w:rsidP="004F1FED">
      <w:pPr>
        <w:spacing w:line="360" w:lineRule="auto"/>
        <w:rPr>
          <w:rFonts w:ascii="Arial" w:hAnsi="Arial" w:cs="Arial"/>
          <w:b/>
          <w:sz w:val="20"/>
        </w:rPr>
      </w:pPr>
      <w:r w:rsidRPr="00B57E9D">
        <w:rPr>
          <w:rFonts w:ascii="Arial" w:hAnsi="Arial" w:cs="Arial"/>
          <w:b/>
          <w:sz w:val="20"/>
        </w:rPr>
        <w:t xml:space="preserve">B) Ahilik             </w:t>
      </w:r>
      <w:proofErr w:type="gramStart"/>
      <w:r w:rsidRPr="00B57E9D">
        <w:rPr>
          <w:rFonts w:ascii="Arial" w:hAnsi="Arial" w:cs="Arial"/>
          <w:b/>
          <w:sz w:val="20"/>
        </w:rPr>
        <w:t xml:space="preserve">  -</w:t>
      </w:r>
      <w:proofErr w:type="gramEnd"/>
      <w:r w:rsidRPr="00B57E9D">
        <w:rPr>
          <w:rFonts w:ascii="Arial" w:hAnsi="Arial" w:cs="Arial"/>
          <w:b/>
          <w:sz w:val="20"/>
        </w:rPr>
        <w:t xml:space="preserve"> Enderun            - Medrese </w:t>
      </w:r>
    </w:p>
    <w:p w:rsidR="004F1FED" w:rsidRPr="004F1FED" w:rsidRDefault="004F1FED" w:rsidP="004F1FED">
      <w:pPr>
        <w:spacing w:line="360" w:lineRule="auto"/>
        <w:rPr>
          <w:rFonts w:ascii="Arial" w:hAnsi="Arial" w:cs="Arial"/>
          <w:b/>
          <w:sz w:val="20"/>
        </w:rPr>
      </w:pPr>
      <w:r>
        <w:rPr>
          <w:rFonts w:ascii="Arial" w:hAnsi="Arial" w:cs="Arial"/>
          <w:b/>
          <w:sz w:val="20"/>
        </w:rPr>
        <w:t>C) Ahilik</w:t>
      </w:r>
      <w:r w:rsidRPr="004F1FED">
        <w:rPr>
          <w:rFonts w:ascii="Arial" w:hAnsi="Arial" w:cs="Arial"/>
          <w:b/>
          <w:sz w:val="20"/>
        </w:rPr>
        <w:t xml:space="preserve">            </w:t>
      </w:r>
      <w:proofErr w:type="gramStart"/>
      <w:r w:rsidRPr="004F1FED">
        <w:rPr>
          <w:rFonts w:ascii="Arial" w:hAnsi="Arial" w:cs="Arial"/>
          <w:b/>
          <w:sz w:val="20"/>
        </w:rPr>
        <w:t xml:space="preserve">  -</w:t>
      </w:r>
      <w:proofErr w:type="gramEnd"/>
      <w:r w:rsidRPr="004F1FED">
        <w:rPr>
          <w:rFonts w:ascii="Arial" w:hAnsi="Arial" w:cs="Arial"/>
          <w:b/>
          <w:sz w:val="20"/>
        </w:rPr>
        <w:t xml:space="preserve"> Medrese            - Enderun</w:t>
      </w:r>
    </w:p>
    <w:p w:rsidR="004F1FED" w:rsidRDefault="004F1FED" w:rsidP="004F1FED">
      <w:pPr>
        <w:spacing w:line="360" w:lineRule="auto"/>
        <w:rPr>
          <w:rFonts w:ascii="Arial" w:hAnsi="Arial" w:cs="Arial"/>
          <w:b/>
          <w:sz w:val="20"/>
        </w:rPr>
      </w:pPr>
      <w:r w:rsidRPr="004F1FED">
        <w:rPr>
          <w:rFonts w:ascii="Arial" w:hAnsi="Arial" w:cs="Arial"/>
          <w:b/>
          <w:sz w:val="20"/>
        </w:rPr>
        <w:t xml:space="preserve">D) Enderun   </w:t>
      </w:r>
      <w:r>
        <w:rPr>
          <w:rFonts w:ascii="Arial" w:hAnsi="Arial" w:cs="Arial"/>
          <w:b/>
          <w:sz w:val="20"/>
        </w:rPr>
        <w:t xml:space="preserve">      </w:t>
      </w:r>
      <w:proofErr w:type="gramStart"/>
      <w:r>
        <w:rPr>
          <w:rFonts w:ascii="Arial" w:hAnsi="Arial" w:cs="Arial"/>
          <w:b/>
          <w:sz w:val="20"/>
        </w:rPr>
        <w:t xml:space="preserve">  -</w:t>
      </w:r>
      <w:proofErr w:type="gramEnd"/>
      <w:r>
        <w:rPr>
          <w:rFonts w:ascii="Arial" w:hAnsi="Arial" w:cs="Arial"/>
          <w:b/>
          <w:sz w:val="20"/>
        </w:rPr>
        <w:t xml:space="preserve"> </w:t>
      </w:r>
      <w:proofErr w:type="spellStart"/>
      <w:r>
        <w:rPr>
          <w:rFonts w:ascii="Arial" w:hAnsi="Arial" w:cs="Arial"/>
          <w:b/>
          <w:sz w:val="20"/>
        </w:rPr>
        <w:t>Sıbyan</w:t>
      </w:r>
      <w:proofErr w:type="spellEnd"/>
      <w:r>
        <w:rPr>
          <w:rFonts w:ascii="Arial" w:hAnsi="Arial" w:cs="Arial"/>
          <w:b/>
          <w:sz w:val="20"/>
        </w:rPr>
        <w:t xml:space="preserve"> mektebi – Ahilik </w:t>
      </w:r>
    </w:p>
    <w:p w:rsidR="00F162A4" w:rsidRPr="00F162A4" w:rsidRDefault="00B2620B" w:rsidP="00F162A4">
      <w:pPr>
        <w:spacing w:line="360" w:lineRule="auto"/>
        <w:rPr>
          <w:rFonts w:ascii="Arial" w:hAnsi="Arial" w:cs="Arial"/>
          <w:b/>
          <w:sz w:val="20"/>
        </w:rPr>
      </w:pPr>
      <w:r>
        <w:rPr>
          <w:rFonts w:ascii="Arial" w:hAnsi="Arial" w:cs="Arial"/>
          <w:b/>
          <w:sz w:val="20"/>
        </w:rPr>
        <w:t>12.</w:t>
      </w:r>
      <w:r w:rsidR="00F162A4" w:rsidRPr="00F162A4">
        <w:rPr>
          <w:rFonts w:ascii="Arial" w:hAnsi="Arial" w:cs="Arial"/>
          <w:b/>
          <w:sz w:val="20"/>
        </w:rPr>
        <w:t>. İlk Türk devletlerinde kurultay adı verilen ve yönetimde etkili olan bir meclis vardı. Bu mecliste siyasi, askeri ve mali konular görüşülür ve karara bağlanırdı. Kurultay hükümdarı ailesi, eş, devletin ileri gelenleri ve boy beylerinin katılımıyla oluşurdu.</w:t>
      </w:r>
    </w:p>
    <w:p w:rsidR="00F162A4" w:rsidRPr="00622861" w:rsidRDefault="00F162A4" w:rsidP="00F162A4">
      <w:pPr>
        <w:spacing w:line="360" w:lineRule="auto"/>
        <w:rPr>
          <w:rFonts w:ascii="Arial" w:hAnsi="Arial" w:cs="Arial"/>
          <w:b/>
          <w:sz w:val="20"/>
          <w:u w:val="single"/>
        </w:rPr>
      </w:pPr>
      <w:r w:rsidRPr="00F162A4">
        <w:rPr>
          <w:rFonts w:ascii="Arial" w:hAnsi="Arial" w:cs="Arial"/>
          <w:b/>
          <w:sz w:val="20"/>
        </w:rPr>
        <w:t xml:space="preserve">   Bu bilgilere göre kurultay ile ilgili </w:t>
      </w:r>
      <w:proofErr w:type="spellStart"/>
      <w:r w:rsidRPr="00F162A4">
        <w:rPr>
          <w:rFonts w:ascii="Arial" w:hAnsi="Arial" w:cs="Arial"/>
          <w:b/>
          <w:sz w:val="20"/>
        </w:rPr>
        <w:t>olarakaşağıdaki</w:t>
      </w:r>
      <w:proofErr w:type="spellEnd"/>
      <w:r w:rsidRPr="00F162A4">
        <w:rPr>
          <w:rFonts w:ascii="Arial" w:hAnsi="Arial" w:cs="Arial"/>
          <w:b/>
          <w:sz w:val="20"/>
        </w:rPr>
        <w:t xml:space="preserve"> sorulardan hangisi </w:t>
      </w:r>
      <w:r w:rsidRPr="00622861">
        <w:rPr>
          <w:rFonts w:ascii="Arial" w:hAnsi="Arial" w:cs="Arial"/>
          <w:b/>
          <w:sz w:val="20"/>
          <w:u w:val="single"/>
        </w:rPr>
        <w:t>yanıtlanamaz?</w:t>
      </w:r>
    </w:p>
    <w:p w:rsidR="00F162A4" w:rsidRPr="00B57E9D" w:rsidRDefault="00F162A4" w:rsidP="00F162A4">
      <w:pPr>
        <w:spacing w:line="360" w:lineRule="auto"/>
        <w:rPr>
          <w:rFonts w:ascii="Arial" w:hAnsi="Arial" w:cs="Arial"/>
          <w:b/>
          <w:sz w:val="20"/>
        </w:rPr>
      </w:pPr>
      <w:r w:rsidRPr="00B57E9D">
        <w:rPr>
          <w:rFonts w:ascii="Arial" w:hAnsi="Arial" w:cs="Arial"/>
          <w:b/>
          <w:sz w:val="20"/>
        </w:rPr>
        <w:t>A) Başkanının kim olduğu</w:t>
      </w:r>
    </w:p>
    <w:p w:rsidR="00F162A4" w:rsidRPr="00F162A4" w:rsidRDefault="00F162A4" w:rsidP="00F162A4">
      <w:pPr>
        <w:spacing w:line="360" w:lineRule="auto"/>
        <w:rPr>
          <w:rFonts w:ascii="Arial" w:hAnsi="Arial" w:cs="Arial"/>
          <w:b/>
          <w:sz w:val="20"/>
        </w:rPr>
      </w:pPr>
      <w:r w:rsidRPr="00F162A4">
        <w:rPr>
          <w:rFonts w:ascii="Arial" w:hAnsi="Arial" w:cs="Arial"/>
          <w:b/>
          <w:sz w:val="20"/>
        </w:rPr>
        <w:t>B) Görevinin ne olduğu</w:t>
      </w:r>
    </w:p>
    <w:p w:rsidR="00F162A4" w:rsidRPr="00F162A4" w:rsidRDefault="00F162A4" w:rsidP="00F162A4">
      <w:pPr>
        <w:spacing w:line="360" w:lineRule="auto"/>
        <w:rPr>
          <w:rFonts w:ascii="Arial" w:hAnsi="Arial" w:cs="Arial"/>
          <w:b/>
          <w:sz w:val="20"/>
        </w:rPr>
      </w:pPr>
      <w:r w:rsidRPr="00F162A4">
        <w:rPr>
          <w:rFonts w:ascii="Arial" w:hAnsi="Arial" w:cs="Arial"/>
          <w:b/>
          <w:sz w:val="20"/>
        </w:rPr>
        <w:t>C) Kimlerden oluştuğu</w:t>
      </w:r>
    </w:p>
    <w:p w:rsidR="004F1FED" w:rsidRPr="004F1FED" w:rsidRDefault="00F162A4" w:rsidP="00F162A4">
      <w:pPr>
        <w:spacing w:line="360" w:lineRule="auto"/>
        <w:rPr>
          <w:rFonts w:ascii="Arial" w:hAnsi="Arial" w:cs="Arial"/>
          <w:b/>
          <w:sz w:val="20"/>
        </w:rPr>
      </w:pPr>
      <w:r w:rsidRPr="00F162A4">
        <w:rPr>
          <w:rFonts w:ascii="Arial" w:hAnsi="Arial" w:cs="Arial"/>
          <w:b/>
          <w:sz w:val="20"/>
        </w:rPr>
        <w:t>D) Hangi konularla ilgilendiği</w:t>
      </w:r>
    </w:p>
    <w:p w:rsidR="004F1FED" w:rsidRPr="004F1FED" w:rsidRDefault="004F1FED" w:rsidP="004F1FED">
      <w:pPr>
        <w:spacing w:line="360" w:lineRule="auto"/>
        <w:rPr>
          <w:rFonts w:ascii="Arial" w:hAnsi="Arial" w:cs="Arial"/>
          <w:b/>
          <w:sz w:val="20"/>
        </w:rPr>
      </w:pPr>
    </w:p>
    <w:p w:rsidR="00212010" w:rsidRDefault="00212010" w:rsidP="00212010">
      <w:pPr>
        <w:spacing w:line="360" w:lineRule="auto"/>
        <w:rPr>
          <w:rFonts w:ascii="Arial" w:hAnsi="Arial" w:cs="Arial"/>
          <w:sz w:val="20"/>
        </w:rPr>
      </w:pPr>
    </w:p>
    <w:p w:rsidR="00F162A4" w:rsidRPr="00F162A4" w:rsidRDefault="00F162A4" w:rsidP="00F162A4">
      <w:pPr>
        <w:spacing w:line="360" w:lineRule="auto"/>
        <w:rPr>
          <w:rFonts w:ascii="Arial" w:hAnsi="Arial" w:cs="Arial"/>
          <w:b/>
          <w:sz w:val="20"/>
        </w:rPr>
      </w:pPr>
      <w:r w:rsidRPr="00F162A4">
        <w:rPr>
          <w:rFonts w:ascii="Arial" w:hAnsi="Arial" w:cs="Arial"/>
          <w:b/>
          <w:sz w:val="20"/>
        </w:rPr>
        <w:lastRenderedPageBreak/>
        <w:t>13.  Türklerde devlet işlerinin görüşüldüğü aşağıdaki meclislerden hangisi ulusal egemenlik anlayışıyla oluşturulmuştur?</w:t>
      </w:r>
    </w:p>
    <w:p w:rsidR="00F162A4" w:rsidRPr="00F162A4" w:rsidRDefault="00F162A4" w:rsidP="00F162A4">
      <w:pPr>
        <w:spacing w:line="360" w:lineRule="auto"/>
        <w:rPr>
          <w:rFonts w:ascii="Arial" w:hAnsi="Arial" w:cs="Arial"/>
          <w:b/>
          <w:sz w:val="20"/>
        </w:rPr>
      </w:pPr>
      <w:r w:rsidRPr="00F162A4">
        <w:rPr>
          <w:rFonts w:ascii="Arial" w:hAnsi="Arial" w:cs="Arial"/>
          <w:b/>
          <w:sz w:val="20"/>
        </w:rPr>
        <w:t>A) Kurultay                     B) Divan-ı Hümayun</w:t>
      </w:r>
    </w:p>
    <w:p w:rsidR="00F162A4" w:rsidRDefault="00F162A4" w:rsidP="00F162A4">
      <w:pPr>
        <w:spacing w:line="360" w:lineRule="auto"/>
        <w:rPr>
          <w:rFonts w:ascii="Arial" w:hAnsi="Arial" w:cs="Arial"/>
          <w:b/>
          <w:sz w:val="20"/>
        </w:rPr>
      </w:pPr>
      <w:r w:rsidRPr="00F162A4">
        <w:rPr>
          <w:rFonts w:ascii="Arial" w:hAnsi="Arial" w:cs="Arial"/>
          <w:b/>
          <w:sz w:val="20"/>
        </w:rPr>
        <w:t xml:space="preserve">C) Nazırlar Heyeti        </w:t>
      </w:r>
      <w:r w:rsidRPr="00B57E9D">
        <w:rPr>
          <w:rFonts w:ascii="Arial" w:hAnsi="Arial" w:cs="Arial"/>
          <w:b/>
          <w:sz w:val="20"/>
        </w:rPr>
        <w:t>D) Büyük Millet Meclisi</w:t>
      </w:r>
    </w:p>
    <w:p w:rsidR="00F162A4" w:rsidRPr="00F162A4" w:rsidRDefault="00F162A4" w:rsidP="00F162A4">
      <w:pPr>
        <w:spacing w:line="360" w:lineRule="auto"/>
        <w:rPr>
          <w:rFonts w:ascii="Arial" w:hAnsi="Arial" w:cs="Arial"/>
          <w:b/>
          <w:sz w:val="20"/>
        </w:rPr>
      </w:pPr>
      <w:r>
        <w:rPr>
          <w:rFonts w:ascii="Arial" w:hAnsi="Arial" w:cs="Arial"/>
          <w:b/>
          <w:sz w:val="20"/>
        </w:rPr>
        <w:t>14.</w:t>
      </w:r>
      <w:r w:rsidRPr="00F162A4">
        <w:rPr>
          <w:rFonts w:ascii="Arial" w:hAnsi="Arial" w:cs="Arial"/>
          <w:b/>
          <w:sz w:val="20"/>
        </w:rPr>
        <w:t xml:space="preserve">23 Nisan 1920’de açılan Türkiye </w:t>
      </w:r>
      <w:proofErr w:type="spellStart"/>
      <w:r w:rsidRPr="00F162A4">
        <w:rPr>
          <w:rFonts w:ascii="Arial" w:hAnsi="Arial" w:cs="Arial"/>
          <w:b/>
          <w:sz w:val="20"/>
        </w:rPr>
        <w:t>BüyükMillet</w:t>
      </w:r>
      <w:proofErr w:type="spellEnd"/>
      <w:r w:rsidRPr="00F162A4">
        <w:rPr>
          <w:rFonts w:ascii="Arial" w:hAnsi="Arial" w:cs="Arial"/>
          <w:b/>
          <w:sz w:val="20"/>
        </w:rPr>
        <w:t xml:space="preserve"> Meclisinin hangi özelliği ulusal iradeye dayalı bir meclis olduğunu kanıtlar?</w:t>
      </w:r>
    </w:p>
    <w:p w:rsidR="00F162A4" w:rsidRPr="00B57E9D" w:rsidRDefault="00F162A4" w:rsidP="00F162A4">
      <w:pPr>
        <w:spacing w:line="360" w:lineRule="auto"/>
        <w:rPr>
          <w:rFonts w:ascii="Arial" w:hAnsi="Arial" w:cs="Arial"/>
          <w:b/>
          <w:sz w:val="20"/>
        </w:rPr>
      </w:pPr>
      <w:r w:rsidRPr="00B57E9D">
        <w:rPr>
          <w:rFonts w:ascii="Arial" w:hAnsi="Arial" w:cs="Arial"/>
          <w:b/>
          <w:sz w:val="20"/>
        </w:rPr>
        <w:t>A) Üyelerinin tamamının halk tarafından seçilmiş olması</w:t>
      </w:r>
    </w:p>
    <w:p w:rsidR="00F162A4" w:rsidRPr="00F162A4" w:rsidRDefault="00F162A4" w:rsidP="00F162A4">
      <w:pPr>
        <w:spacing w:line="360" w:lineRule="auto"/>
        <w:rPr>
          <w:rFonts w:ascii="Arial" w:hAnsi="Arial" w:cs="Arial"/>
          <w:b/>
          <w:sz w:val="20"/>
        </w:rPr>
      </w:pPr>
      <w:r w:rsidRPr="00F162A4">
        <w:rPr>
          <w:rFonts w:ascii="Arial" w:hAnsi="Arial" w:cs="Arial"/>
          <w:b/>
          <w:sz w:val="20"/>
        </w:rPr>
        <w:t>B) Güçler birliği esasına göre teşkilatlanması</w:t>
      </w:r>
    </w:p>
    <w:p w:rsidR="00F162A4" w:rsidRPr="00F162A4" w:rsidRDefault="00F162A4" w:rsidP="00F162A4">
      <w:pPr>
        <w:spacing w:line="360" w:lineRule="auto"/>
        <w:rPr>
          <w:rFonts w:ascii="Arial" w:hAnsi="Arial" w:cs="Arial"/>
          <w:b/>
          <w:sz w:val="20"/>
        </w:rPr>
      </w:pPr>
      <w:r w:rsidRPr="00F162A4">
        <w:rPr>
          <w:rFonts w:ascii="Arial" w:hAnsi="Arial" w:cs="Arial"/>
          <w:b/>
          <w:sz w:val="20"/>
        </w:rPr>
        <w:t>C) Yargı görevini üstlenmiş olması</w:t>
      </w:r>
    </w:p>
    <w:p w:rsidR="00F162A4" w:rsidRPr="00F162A4" w:rsidRDefault="00F162A4" w:rsidP="00F162A4">
      <w:pPr>
        <w:spacing w:line="360" w:lineRule="auto"/>
        <w:rPr>
          <w:rFonts w:ascii="Arial" w:hAnsi="Arial" w:cs="Arial"/>
          <w:b/>
          <w:sz w:val="20"/>
        </w:rPr>
      </w:pPr>
      <w:r w:rsidRPr="00F162A4">
        <w:rPr>
          <w:rFonts w:ascii="Arial" w:hAnsi="Arial" w:cs="Arial"/>
          <w:b/>
          <w:sz w:val="20"/>
        </w:rPr>
        <w:t>D) Kurtuluş Savaşı’nın kazanılmasında etkin rol oynaması</w:t>
      </w:r>
    </w:p>
    <w:p w:rsidR="00D238D7" w:rsidRPr="000D1D58" w:rsidRDefault="00D238D7" w:rsidP="00D238D7">
      <w:pPr>
        <w:rPr>
          <w:rFonts w:ascii="Arial" w:hAnsi="Arial" w:cs="Arial"/>
          <w:b/>
          <w:sz w:val="20"/>
        </w:rPr>
      </w:pPr>
    </w:p>
    <w:p w:rsidR="00D238D7" w:rsidRPr="000D1D58" w:rsidRDefault="00F162A4" w:rsidP="00D238D7">
      <w:pPr>
        <w:rPr>
          <w:rFonts w:ascii="Arial" w:hAnsi="Arial" w:cs="Arial"/>
          <w:b/>
          <w:sz w:val="20"/>
        </w:rPr>
      </w:pPr>
      <w:r w:rsidRPr="000D1D58">
        <w:rPr>
          <w:rFonts w:ascii="Arial" w:hAnsi="Arial" w:cs="Arial"/>
          <w:b/>
          <w:sz w:val="20"/>
        </w:rPr>
        <w:t>15.</w:t>
      </w:r>
      <w:r w:rsidR="00D238D7" w:rsidRPr="000D1D58">
        <w:rPr>
          <w:rFonts w:ascii="Arial" w:hAnsi="Arial" w:cs="Arial"/>
          <w:b/>
          <w:sz w:val="20"/>
        </w:rPr>
        <w:t xml:space="preserve">  Devletin temel amaç ev görevleri arasında</w:t>
      </w:r>
    </w:p>
    <w:p w:rsidR="00D238D7" w:rsidRPr="000D1D58" w:rsidRDefault="00D238D7" w:rsidP="00D238D7">
      <w:pPr>
        <w:rPr>
          <w:rFonts w:ascii="Arial" w:hAnsi="Arial" w:cs="Arial"/>
          <w:b/>
          <w:sz w:val="20"/>
        </w:rPr>
      </w:pPr>
      <w:r w:rsidRPr="000D1D58">
        <w:rPr>
          <w:rFonts w:ascii="Arial" w:hAnsi="Arial" w:cs="Arial"/>
          <w:b/>
          <w:sz w:val="20"/>
        </w:rPr>
        <w:t xml:space="preserve">   — Ulusun bağımsızlık ve bütünlüğünü korumak</w:t>
      </w:r>
    </w:p>
    <w:p w:rsidR="00D238D7" w:rsidRPr="000D1D58" w:rsidRDefault="00D238D7" w:rsidP="00D238D7">
      <w:pPr>
        <w:rPr>
          <w:rFonts w:ascii="Arial" w:hAnsi="Arial" w:cs="Arial"/>
          <w:b/>
          <w:sz w:val="20"/>
        </w:rPr>
      </w:pPr>
      <w:r w:rsidRPr="000D1D58">
        <w:rPr>
          <w:rFonts w:ascii="Arial" w:hAnsi="Arial" w:cs="Arial"/>
          <w:b/>
          <w:sz w:val="20"/>
        </w:rPr>
        <w:t xml:space="preserve">   — Cumhuriyeti ve demokrasiyi korumak ve geliştirmek</w:t>
      </w:r>
    </w:p>
    <w:p w:rsidR="00D238D7" w:rsidRPr="000D1D58" w:rsidRDefault="00D238D7" w:rsidP="00D238D7">
      <w:pPr>
        <w:rPr>
          <w:rFonts w:ascii="Arial" w:hAnsi="Arial" w:cs="Arial"/>
          <w:b/>
          <w:sz w:val="20"/>
        </w:rPr>
      </w:pPr>
      <w:r w:rsidRPr="000D1D58">
        <w:rPr>
          <w:rFonts w:ascii="Arial" w:hAnsi="Arial" w:cs="Arial"/>
          <w:b/>
          <w:sz w:val="20"/>
        </w:rPr>
        <w:t xml:space="preserve">    — Halkın refah ve huzurunu sağlamak yer almaktadır,</w:t>
      </w:r>
    </w:p>
    <w:p w:rsidR="00D238D7" w:rsidRPr="000D1D58" w:rsidRDefault="00D238D7" w:rsidP="00D238D7">
      <w:pPr>
        <w:rPr>
          <w:rFonts w:ascii="Arial" w:hAnsi="Arial" w:cs="Arial"/>
          <w:b/>
          <w:sz w:val="20"/>
        </w:rPr>
      </w:pPr>
      <w:r w:rsidRPr="000D1D58">
        <w:rPr>
          <w:rFonts w:ascii="Arial" w:hAnsi="Arial" w:cs="Arial"/>
          <w:b/>
          <w:sz w:val="20"/>
        </w:rPr>
        <w:t xml:space="preserve">          Buna göre,</w:t>
      </w:r>
    </w:p>
    <w:p w:rsidR="00D238D7" w:rsidRPr="000D1D58" w:rsidRDefault="00D238D7" w:rsidP="00D238D7">
      <w:pPr>
        <w:rPr>
          <w:rFonts w:ascii="Arial" w:hAnsi="Arial" w:cs="Arial"/>
          <w:b/>
          <w:sz w:val="20"/>
        </w:rPr>
      </w:pPr>
      <w:r w:rsidRPr="000D1D58">
        <w:rPr>
          <w:rFonts w:ascii="Arial" w:hAnsi="Arial" w:cs="Arial"/>
          <w:b/>
          <w:sz w:val="20"/>
        </w:rPr>
        <w:t xml:space="preserve">      I.   </w:t>
      </w:r>
      <w:proofErr w:type="gramStart"/>
      <w:r w:rsidRPr="000D1D58">
        <w:rPr>
          <w:rFonts w:ascii="Arial" w:hAnsi="Arial" w:cs="Arial"/>
          <w:b/>
          <w:sz w:val="20"/>
        </w:rPr>
        <w:t>İnsanların  mutlu</w:t>
      </w:r>
      <w:proofErr w:type="gramEnd"/>
      <w:r w:rsidRPr="000D1D58">
        <w:rPr>
          <w:rFonts w:ascii="Arial" w:hAnsi="Arial" w:cs="Arial"/>
          <w:b/>
          <w:sz w:val="20"/>
        </w:rPr>
        <w:t xml:space="preserve"> olmasını  sağlamak</w:t>
      </w:r>
    </w:p>
    <w:p w:rsidR="00D238D7" w:rsidRPr="000D1D58" w:rsidRDefault="00D238D7" w:rsidP="00D238D7">
      <w:pPr>
        <w:rPr>
          <w:rFonts w:ascii="Arial" w:hAnsi="Arial" w:cs="Arial"/>
          <w:b/>
          <w:sz w:val="20"/>
        </w:rPr>
      </w:pPr>
      <w:r w:rsidRPr="000D1D58">
        <w:rPr>
          <w:rFonts w:ascii="Arial" w:hAnsi="Arial" w:cs="Arial"/>
          <w:b/>
          <w:sz w:val="20"/>
        </w:rPr>
        <w:t xml:space="preserve">      II.  Devletin yönetim şeklini korumak</w:t>
      </w:r>
    </w:p>
    <w:p w:rsidR="00D238D7" w:rsidRPr="000D1D58" w:rsidRDefault="00D238D7" w:rsidP="00D238D7">
      <w:pPr>
        <w:rPr>
          <w:rFonts w:ascii="Arial" w:hAnsi="Arial" w:cs="Arial"/>
          <w:b/>
          <w:sz w:val="20"/>
        </w:rPr>
      </w:pPr>
      <w:r w:rsidRPr="000D1D58">
        <w:rPr>
          <w:rFonts w:ascii="Arial" w:hAnsi="Arial" w:cs="Arial"/>
          <w:b/>
          <w:sz w:val="20"/>
        </w:rPr>
        <w:t xml:space="preserve">      III. Hak ve özgürlükleri sınırlandırmak </w:t>
      </w:r>
    </w:p>
    <w:p w:rsidR="00D238D7" w:rsidRPr="000D1D58" w:rsidRDefault="00D238D7" w:rsidP="00D238D7">
      <w:pPr>
        <w:rPr>
          <w:rFonts w:ascii="Arial" w:hAnsi="Arial" w:cs="Arial"/>
          <w:b/>
          <w:sz w:val="20"/>
        </w:rPr>
      </w:pPr>
      <w:r w:rsidRPr="000D1D58">
        <w:rPr>
          <w:rFonts w:ascii="Arial" w:hAnsi="Arial" w:cs="Arial"/>
          <w:b/>
          <w:sz w:val="20"/>
        </w:rPr>
        <w:t xml:space="preserve">      IV. Dış tehdit unsurla mücadele etmek</w:t>
      </w:r>
    </w:p>
    <w:p w:rsidR="00D238D7" w:rsidRPr="000D1D58" w:rsidRDefault="00D238D7" w:rsidP="00D238D7">
      <w:pPr>
        <w:rPr>
          <w:rFonts w:ascii="Arial" w:hAnsi="Arial" w:cs="Arial"/>
          <w:b/>
          <w:sz w:val="20"/>
          <w:u w:val="single"/>
        </w:rPr>
      </w:pPr>
      <w:proofErr w:type="gramStart"/>
      <w:r w:rsidRPr="000D1D58">
        <w:rPr>
          <w:rFonts w:ascii="Arial" w:hAnsi="Arial" w:cs="Arial"/>
          <w:b/>
          <w:sz w:val="20"/>
        </w:rPr>
        <w:t>gibi</w:t>
      </w:r>
      <w:proofErr w:type="gramEnd"/>
      <w:r w:rsidRPr="000D1D58">
        <w:rPr>
          <w:rFonts w:ascii="Arial" w:hAnsi="Arial" w:cs="Arial"/>
          <w:b/>
          <w:sz w:val="20"/>
        </w:rPr>
        <w:t xml:space="preserve"> görevlerden hangisi devletin temel amaç ve görevleri arasında </w:t>
      </w:r>
      <w:r w:rsidRPr="000D1D58">
        <w:rPr>
          <w:rFonts w:ascii="Arial" w:hAnsi="Arial" w:cs="Arial"/>
          <w:b/>
          <w:sz w:val="20"/>
          <w:u w:val="single"/>
        </w:rPr>
        <w:t>gösterilemez?</w:t>
      </w:r>
    </w:p>
    <w:p w:rsidR="009B0856" w:rsidRPr="00B57E9D" w:rsidRDefault="00D238D7" w:rsidP="00D238D7">
      <w:pPr>
        <w:rPr>
          <w:rFonts w:ascii="Arial" w:hAnsi="Arial" w:cs="Arial"/>
          <w:b/>
          <w:sz w:val="20"/>
        </w:rPr>
      </w:pPr>
      <w:r w:rsidRPr="000D1D58">
        <w:rPr>
          <w:rFonts w:ascii="Arial" w:hAnsi="Arial" w:cs="Arial"/>
          <w:b/>
          <w:sz w:val="20"/>
        </w:rPr>
        <w:t xml:space="preserve">A) l                          B) </w:t>
      </w:r>
      <w:proofErr w:type="spellStart"/>
      <w:r w:rsidRPr="000D1D58">
        <w:rPr>
          <w:rFonts w:ascii="Arial" w:hAnsi="Arial" w:cs="Arial"/>
          <w:b/>
          <w:sz w:val="20"/>
        </w:rPr>
        <w:t>ll</w:t>
      </w:r>
      <w:proofErr w:type="spellEnd"/>
      <w:r w:rsidRPr="000D1D58">
        <w:rPr>
          <w:rFonts w:ascii="Arial" w:hAnsi="Arial" w:cs="Arial"/>
          <w:b/>
          <w:sz w:val="20"/>
        </w:rPr>
        <w:t xml:space="preserve">                       C) </w:t>
      </w:r>
      <w:proofErr w:type="spellStart"/>
      <w:r w:rsidRPr="00B57E9D">
        <w:rPr>
          <w:rFonts w:ascii="Arial" w:hAnsi="Arial" w:cs="Arial"/>
          <w:b/>
          <w:sz w:val="20"/>
        </w:rPr>
        <w:t>lll</w:t>
      </w:r>
      <w:proofErr w:type="spellEnd"/>
      <w:r w:rsidRPr="00B57E9D">
        <w:rPr>
          <w:rFonts w:ascii="Arial" w:hAnsi="Arial" w:cs="Arial"/>
          <w:b/>
          <w:sz w:val="20"/>
        </w:rPr>
        <w:t xml:space="preserve">                              D) </w:t>
      </w:r>
      <w:r w:rsidR="00622861" w:rsidRPr="00B57E9D">
        <w:rPr>
          <w:rFonts w:ascii="Arial" w:hAnsi="Arial" w:cs="Arial"/>
          <w:b/>
          <w:sz w:val="20"/>
        </w:rPr>
        <w:t>IV</w:t>
      </w:r>
    </w:p>
    <w:p w:rsidR="00CC4A39" w:rsidRPr="00CC4A39" w:rsidRDefault="00CC4A39" w:rsidP="00CC4A39">
      <w:pPr>
        <w:rPr>
          <w:rFonts w:ascii="Arial" w:hAnsi="Arial" w:cs="Arial"/>
          <w:b/>
          <w:sz w:val="20"/>
        </w:rPr>
      </w:pPr>
      <w:r w:rsidRPr="00CC4A39">
        <w:rPr>
          <w:rFonts w:ascii="Arial" w:hAnsi="Arial" w:cs="Arial"/>
          <w:b/>
          <w:sz w:val="20"/>
        </w:rPr>
        <w:t xml:space="preserve">16.Osmanlı Devleti, 3 Kasım 1839’da Avrupalı </w:t>
      </w:r>
      <w:proofErr w:type="spellStart"/>
      <w:r w:rsidRPr="00CC4A39">
        <w:rPr>
          <w:rFonts w:ascii="Arial" w:hAnsi="Arial" w:cs="Arial"/>
          <w:b/>
          <w:sz w:val="20"/>
        </w:rPr>
        <w:t>devletlerinisteğiyle</w:t>
      </w:r>
      <w:proofErr w:type="spellEnd"/>
      <w:r w:rsidRPr="00CC4A39">
        <w:rPr>
          <w:rFonts w:ascii="Arial" w:hAnsi="Arial" w:cs="Arial"/>
          <w:b/>
          <w:sz w:val="20"/>
        </w:rPr>
        <w:t xml:space="preserve"> Tanzimat Fermanı’nı ilan etti. Fermanla can </w:t>
      </w:r>
      <w:proofErr w:type="spellStart"/>
      <w:r w:rsidRPr="00CC4A39">
        <w:rPr>
          <w:rFonts w:ascii="Arial" w:hAnsi="Arial" w:cs="Arial"/>
          <w:b/>
          <w:sz w:val="20"/>
        </w:rPr>
        <w:t>vemal</w:t>
      </w:r>
      <w:proofErr w:type="spellEnd"/>
      <w:r w:rsidRPr="00CC4A39">
        <w:rPr>
          <w:rFonts w:ascii="Arial" w:hAnsi="Arial" w:cs="Arial"/>
          <w:b/>
          <w:sz w:val="20"/>
        </w:rPr>
        <w:t xml:space="preserve"> güvenliği ile namus dokunulmazlığının sağlanacağı, mahkeme kararı olmadan kimsenin cezalandırılmayacağı, herkesten gelirine göre vergi alınacağı ve askerlik </w:t>
      </w:r>
      <w:proofErr w:type="spellStart"/>
      <w:r w:rsidRPr="00CC4A39">
        <w:rPr>
          <w:rFonts w:ascii="Arial" w:hAnsi="Arial" w:cs="Arial"/>
          <w:b/>
          <w:sz w:val="20"/>
        </w:rPr>
        <w:t>süresininsınırlanacağı</w:t>
      </w:r>
      <w:proofErr w:type="spellEnd"/>
      <w:r w:rsidRPr="00CC4A39">
        <w:rPr>
          <w:rFonts w:ascii="Arial" w:hAnsi="Arial" w:cs="Arial"/>
          <w:b/>
          <w:sz w:val="20"/>
        </w:rPr>
        <w:t xml:space="preserve"> hükme bağlandı. Yine bu </w:t>
      </w:r>
      <w:proofErr w:type="spellStart"/>
      <w:r w:rsidRPr="00CC4A39">
        <w:rPr>
          <w:rFonts w:ascii="Arial" w:hAnsi="Arial" w:cs="Arial"/>
          <w:b/>
          <w:sz w:val="20"/>
        </w:rPr>
        <w:t>fermanlahiç</w:t>
      </w:r>
      <w:proofErr w:type="spellEnd"/>
      <w:r w:rsidRPr="00CC4A39">
        <w:rPr>
          <w:rFonts w:ascii="Arial" w:hAnsi="Arial" w:cs="Arial"/>
          <w:b/>
          <w:sz w:val="20"/>
        </w:rPr>
        <w:t xml:space="preserve"> bir ayrım gözetmeksizin herkesin kanun önünde </w:t>
      </w:r>
      <w:proofErr w:type="spellStart"/>
      <w:r w:rsidRPr="00CC4A39">
        <w:rPr>
          <w:rFonts w:ascii="Arial" w:hAnsi="Arial" w:cs="Arial"/>
          <w:b/>
          <w:sz w:val="20"/>
        </w:rPr>
        <w:t>eşitolduğu</w:t>
      </w:r>
      <w:proofErr w:type="spellEnd"/>
      <w:r w:rsidRPr="00CC4A39">
        <w:rPr>
          <w:rFonts w:ascii="Arial" w:hAnsi="Arial" w:cs="Arial"/>
          <w:b/>
          <w:sz w:val="20"/>
        </w:rPr>
        <w:t xml:space="preserve"> belirtildi.</w:t>
      </w:r>
    </w:p>
    <w:p w:rsidR="00CC4A39" w:rsidRPr="00740346" w:rsidRDefault="00CC4A39" w:rsidP="00CC4A39">
      <w:pPr>
        <w:rPr>
          <w:rFonts w:ascii="Arial" w:hAnsi="Arial" w:cs="Arial"/>
          <w:b/>
          <w:sz w:val="20"/>
          <w:u w:val="single"/>
        </w:rPr>
      </w:pPr>
      <w:r w:rsidRPr="00CC4A39">
        <w:rPr>
          <w:rFonts w:ascii="Arial" w:hAnsi="Arial" w:cs="Arial"/>
          <w:b/>
          <w:sz w:val="20"/>
        </w:rPr>
        <w:t xml:space="preserve">Buna göre Tanzimat Fermanı’yla aşağıdaki </w:t>
      </w:r>
      <w:proofErr w:type="spellStart"/>
      <w:r w:rsidRPr="00CC4A39">
        <w:rPr>
          <w:rFonts w:ascii="Arial" w:hAnsi="Arial" w:cs="Arial"/>
          <w:b/>
          <w:sz w:val="20"/>
        </w:rPr>
        <w:t>hangialanda</w:t>
      </w:r>
      <w:proofErr w:type="spellEnd"/>
      <w:r w:rsidRPr="00CC4A39">
        <w:rPr>
          <w:rFonts w:ascii="Arial" w:hAnsi="Arial" w:cs="Arial"/>
          <w:b/>
          <w:sz w:val="20"/>
        </w:rPr>
        <w:t xml:space="preserve"> </w:t>
      </w:r>
      <w:r w:rsidRPr="00740346">
        <w:rPr>
          <w:rFonts w:ascii="Arial" w:hAnsi="Arial" w:cs="Arial"/>
          <w:b/>
          <w:sz w:val="20"/>
          <w:u w:val="single"/>
        </w:rPr>
        <w:t>ıslahat yapılmamıştır?</w:t>
      </w:r>
    </w:p>
    <w:p w:rsidR="00CC4A39" w:rsidRPr="00B57E9D" w:rsidRDefault="00CC4A39" w:rsidP="00CC4A39">
      <w:pPr>
        <w:rPr>
          <w:rFonts w:ascii="Arial" w:hAnsi="Arial" w:cs="Arial"/>
          <w:b/>
          <w:sz w:val="20"/>
        </w:rPr>
      </w:pPr>
      <w:r w:rsidRPr="00CC4A39">
        <w:rPr>
          <w:rFonts w:ascii="Arial" w:hAnsi="Arial" w:cs="Arial"/>
          <w:b/>
          <w:sz w:val="20"/>
        </w:rPr>
        <w:t xml:space="preserve">A) </w:t>
      </w:r>
      <w:r w:rsidRPr="00B57E9D">
        <w:rPr>
          <w:rFonts w:ascii="Arial" w:hAnsi="Arial" w:cs="Arial"/>
          <w:b/>
          <w:sz w:val="20"/>
        </w:rPr>
        <w:t>Askerî                           B) Dinî</w:t>
      </w:r>
    </w:p>
    <w:p w:rsidR="00CC4A39" w:rsidRPr="00CC4A39" w:rsidRDefault="00CC4A39" w:rsidP="00CC4A39">
      <w:pPr>
        <w:rPr>
          <w:rFonts w:ascii="Arial" w:hAnsi="Arial" w:cs="Arial"/>
          <w:b/>
          <w:sz w:val="20"/>
        </w:rPr>
      </w:pPr>
      <w:r w:rsidRPr="00CC4A39">
        <w:rPr>
          <w:rFonts w:ascii="Arial" w:hAnsi="Arial" w:cs="Arial"/>
          <w:b/>
          <w:sz w:val="20"/>
        </w:rPr>
        <w:t>C) Ekonomik D) Hukuki</w:t>
      </w:r>
    </w:p>
    <w:p w:rsidR="009B0856" w:rsidRDefault="009B0856"/>
    <w:p w:rsidR="00193544" w:rsidRPr="00193544" w:rsidRDefault="00CC4A39" w:rsidP="00193544">
      <w:pPr>
        <w:rPr>
          <w:rFonts w:ascii="Arial" w:hAnsi="Arial" w:cs="Arial"/>
          <w:b/>
          <w:sz w:val="20"/>
        </w:rPr>
      </w:pPr>
      <w:r w:rsidRPr="00193544">
        <w:rPr>
          <w:rFonts w:ascii="Arial" w:hAnsi="Arial" w:cs="Arial"/>
          <w:b/>
          <w:sz w:val="20"/>
        </w:rPr>
        <w:lastRenderedPageBreak/>
        <w:t xml:space="preserve">17. Osmanlı’da divan teşkilatı ilk defa Orhan Bey zamanında kurulmuştur. Bütün devlet işlerinin görüşülüp karara </w:t>
      </w:r>
      <w:proofErr w:type="gramStart"/>
      <w:r w:rsidRPr="00193544">
        <w:rPr>
          <w:rFonts w:ascii="Arial" w:hAnsi="Arial" w:cs="Arial"/>
          <w:b/>
          <w:sz w:val="20"/>
        </w:rPr>
        <w:t>bağlandığı  bir</w:t>
      </w:r>
      <w:proofErr w:type="gramEnd"/>
      <w:r w:rsidRPr="00193544">
        <w:rPr>
          <w:rFonts w:ascii="Arial" w:hAnsi="Arial" w:cs="Arial"/>
          <w:b/>
          <w:sz w:val="20"/>
        </w:rPr>
        <w:t xml:space="preserve"> danışma organı olan Divan-ı Hümayunda devleti ilgilendiren tüm konular görüşülür ayrıca büyük davalara bakılırdı. Fatih Sultan Mehmet padişahların divan</w:t>
      </w:r>
      <w:r w:rsidR="00193544" w:rsidRPr="00193544">
        <w:rPr>
          <w:rFonts w:ascii="Arial" w:hAnsi="Arial" w:cs="Arial"/>
          <w:b/>
          <w:sz w:val="20"/>
        </w:rPr>
        <w:t xml:space="preserve"> toplantılarına katılma geleneğine son vermiş, Fatih’ten sonra divana sadrazam başkanlık etmeye başlamıştır</w:t>
      </w:r>
    </w:p>
    <w:p w:rsidR="00193544" w:rsidRPr="00193544" w:rsidRDefault="00CC4A39" w:rsidP="00193544">
      <w:pPr>
        <w:rPr>
          <w:rFonts w:ascii="Arial" w:hAnsi="Arial" w:cs="Arial"/>
          <w:b/>
          <w:sz w:val="20"/>
        </w:rPr>
      </w:pPr>
      <w:r w:rsidRPr="00193544">
        <w:rPr>
          <w:rFonts w:ascii="Arial" w:hAnsi="Arial" w:cs="Arial"/>
          <w:b/>
          <w:sz w:val="20"/>
        </w:rPr>
        <w:t>Bu bilgiye göre divanla ilgili aşağıdakilerden hangisine</w:t>
      </w:r>
      <w:r w:rsidR="00193544" w:rsidRPr="00193544">
        <w:rPr>
          <w:rFonts w:ascii="Arial" w:hAnsi="Arial" w:cs="Arial"/>
          <w:b/>
          <w:sz w:val="20"/>
        </w:rPr>
        <w:t xml:space="preserve">   ulaşılamaz?</w:t>
      </w:r>
    </w:p>
    <w:p w:rsidR="00193544" w:rsidRPr="00193544" w:rsidRDefault="00CC4A39" w:rsidP="00193544">
      <w:pPr>
        <w:rPr>
          <w:rFonts w:ascii="Arial" w:hAnsi="Arial" w:cs="Arial"/>
          <w:b/>
          <w:sz w:val="20"/>
        </w:rPr>
      </w:pPr>
      <w:r w:rsidRPr="00193544">
        <w:rPr>
          <w:rFonts w:ascii="Arial" w:hAnsi="Arial" w:cs="Arial"/>
          <w:b/>
          <w:sz w:val="20"/>
        </w:rPr>
        <w:t>A) Osmanlı’nın Kuruluş Dönemi’nde divana padişahlar</w:t>
      </w:r>
      <w:r w:rsidR="00193544" w:rsidRPr="00193544">
        <w:rPr>
          <w:rFonts w:ascii="Arial" w:hAnsi="Arial" w:cs="Arial"/>
          <w:b/>
          <w:sz w:val="20"/>
        </w:rPr>
        <w:t xml:space="preserve"> başkanlık yapmıştır.</w:t>
      </w:r>
    </w:p>
    <w:p w:rsidR="00193544" w:rsidRPr="00193544" w:rsidRDefault="00CC4A39" w:rsidP="00193544">
      <w:pPr>
        <w:rPr>
          <w:rFonts w:ascii="Arial" w:hAnsi="Arial" w:cs="Arial"/>
          <w:b/>
          <w:sz w:val="20"/>
        </w:rPr>
      </w:pPr>
      <w:r w:rsidRPr="00193544">
        <w:rPr>
          <w:rFonts w:ascii="Arial" w:hAnsi="Arial" w:cs="Arial"/>
          <w:b/>
          <w:sz w:val="20"/>
        </w:rPr>
        <w:t>B) Orhan Bey zamanında kurumsallaşmaya yönelik çalışma</w:t>
      </w:r>
      <w:r w:rsidR="00193544" w:rsidRPr="00193544">
        <w:rPr>
          <w:rFonts w:ascii="Arial" w:hAnsi="Arial" w:cs="Arial"/>
          <w:b/>
          <w:sz w:val="20"/>
        </w:rPr>
        <w:t xml:space="preserve"> yapılmıştır.</w:t>
      </w:r>
    </w:p>
    <w:p w:rsidR="00CC4A39" w:rsidRPr="00B57E9D" w:rsidRDefault="00CC4A39" w:rsidP="00CC4A39">
      <w:pPr>
        <w:rPr>
          <w:rFonts w:ascii="Arial" w:hAnsi="Arial" w:cs="Arial"/>
          <w:b/>
          <w:sz w:val="20"/>
        </w:rPr>
      </w:pPr>
      <w:r w:rsidRPr="00B57E9D">
        <w:rPr>
          <w:rFonts w:ascii="Arial" w:hAnsi="Arial" w:cs="Arial"/>
          <w:b/>
          <w:sz w:val="20"/>
        </w:rPr>
        <w:t>C) Sadrazamların divandaki önemi giderek azalmıştır.</w:t>
      </w:r>
    </w:p>
    <w:p w:rsidR="00CC4A39" w:rsidRPr="00193544" w:rsidRDefault="00CC4A39" w:rsidP="00CC4A39">
      <w:pPr>
        <w:rPr>
          <w:rFonts w:ascii="Arial" w:hAnsi="Arial" w:cs="Arial"/>
          <w:b/>
          <w:sz w:val="20"/>
        </w:rPr>
      </w:pPr>
      <w:r w:rsidRPr="00193544">
        <w:rPr>
          <w:rFonts w:ascii="Arial" w:hAnsi="Arial" w:cs="Arial"/>
          <w:b/>
          <w:sz w:val="20"/>
        </w:rPr>
        <w:t>D) Divan-ı Hümayun mahkeme görevi de yapmıştır.</w:t>
      </w:r>
    </w:p>
    <w:p w:rsidR="00193544" w:rsidRDefault="00193544" w:rsidP="00193544">
      <w:pPr>
        <w:rPr>
          <w:rFonts w:ascii="Arial" w:hAnsi="Arial" w:cs="Arial"/>
          <w:b/>
          <w:sz w:val="20"/>
        </w:rPr>
      </w:pPr>
    </w:p>
    <w:p w:rsidR="00193544" w:rsidRPr="00193544" w:rsidRDefault="00193544" w:rsidP="00193544">
      <w:pPr>
        <w:rPr>
          <w:rFonts w:ascii="Arial" w:hAnsi="Arial" w:cs="Arial"/>
          <w:b/>
          <w:sz w:val="20"/>
        </w:rPr>
      </w:pPr>
      <w:r w:rsidRPr="00193544">
        <w:rPr>
          <w:rFonts w:ascii="Arial" w:hAnsi="Arial" w:cs="Arial"/>
          <w:b/>
          <w:sz w:val="20"/>
        </w:rPr>
        <w:t>18.  Türkiye Cumhuriyeti Devleti’nde yasama yetkisi TBMM, yürütme yetkisi Cumhurbaşkanı ve Bakanlar Kurulu, yargı ise bağımsız mahkemelerce kullanılır.</w:t>
      </w:r>
    </w:p>
    <w:p w:rsidR="00193544" w:rsidRPr="00193544" w:rsidRDefault="00193544" w:rsidP="00193544">
      <w:pPr>
        <w:rPr>
          <w:rFonts w:ascii="Arial" w:hAnsi="Arial" w:cs="Arial"/>
          <w:b/>
          <w:sz w:val="20"/>
        </w:rPr>
      </w:pPr>
      <w:r w:rsidRPr="00193544">
        <w:rPr>
          <w:rFonts w:ascii="Arial" w:hAnsi="Arial" w:cs="Arial"/>
          <w:b/>
          <w:sz w:val="20"/>
        </w:rPr>
        <w:t>Bu durum aşağıdakilerden hangisi ile adlandırılır?</w:t>
      </w:r>
    </w:p>
    <w:p w:rsidR="00193544" w:rsidRPr="00193544" w:rsidRDefault="00193544" w:rsidP="00193544">
      <w:pPr>
        <w:rPr>
          <w:rFonts w:ascii="Arial" w:hAnsi="Arial" w:cs="Arial"/>
          <w:b/>
          <w:sz w:val="20"/>
        </w:rPr>
      </w:pPr>
      <w:r w:rsidRPr="00B57E9D">
        <w:rPr>
          <w:rFonts w:ascii="Arial" w:hAnsi="Arial" w:cs="Arial"/>
          <w:b/>
          <w:sz w:val="20"/>
        </w:rPr>
        <w:t xml:space="preserve">A) Güçler ayrılığı    </w:t>
      </w:r>
      <w:r w:rsidRPr="00193544">
        <w:rPr>
          <w:rFonts w:ascii="Arial" w:hAnsi="Arial" w:cs="Arial"/>
          <w:b/>
          <w:sz w:val="20"/>
        </w:rPr>
        <w:t xml:space="preserve">                                                    B) Güçler birliği</w:t>
      </w:r>
    </w:p>
    <w:p w:rsidR="00D25180" w:rsidRDefault="00193544" w:rsidP="00193544">
      <w:pPr>
        <w:rPr>
          <w:rFonts w:ascii="Arial" w:hAnsi="Arial" w:cs="Arial"/>
          <w:b/>
          <w:sz w:val="20"/>
        </w:rPr>
      </w:pPr>
      <w:r w:rsidRPr="00193544">
        <w:rPr>
          <w:rFonts w:ascii="Arial" w:hAnsi="Arial" w:cs="Arial"/>
          <w:b/>
          <w:sz w:val="20"/>
        </w:rPr>
        <w:t>C) Güçlerin farkları                                                   D) Güçlerin benzerliği</w:t>
      </w:r>
    </w:p>
    <w:p w:rsidR="00193544" w:rsidRDefault="00193544" w:rsidP="00193544">
      <w:pPr>
        <w:rPr>
          <w:rFonts w:ascii="Arial" w:hAnsi="Arial" w:cs="Arial"/>
          <w:b/>
          <w:sz w:val="20"/>
        </w:rPr>
      </w:pPr>
    </w:p>
    <w:p w:rsidR="00193544" w:rsidRPr="00193544" w:rsidRDefault="00193544" w:rsidP="00193544">
      <w:pPr>
        <w:rPr>
          <w:rFonts w:ascii="Arial" w:hAnsi="Arial" w:cs="Arial"/>
          <w:b/>
          <w:sz w:val="20"/>
        </w:rPr>
      </w:pPr>
      <w:r>
        <w:rPr>
          <w:rFonts w:ascii="Arial" w:hAnsi="Arial" w:cs="Arial"/>
          <w:b/>
          <w:sz w:val="20"/>
        </w:rPr>
        <w:t>19.</w:t>
      </w:r>
      <w:r w:rsidRPr="00193544">
        <w:rPr>
          <w:rFonts w:ascii="Arial" w:hAnsi="Arial" w:cs="Arial"/>
          <w:b/>
          <w:sz w:val="20"/>
        </w:rPr>
        <w:t xml:space="preserve">Türkiye’nin tüm anayasalarında egemenliğin millete </w:t>
      </w:r>
      <w:proofErr w:type="spellStart"/>
      <w:r w:rsidRPr="00193544">
        <w:rPr>
          <w:rFonts w:ascii="Arial" w:hAnsi="Arial" w:cs="Arial"/>
          <w:b/>
          <w:sz w:val="20"/>
        </w:rPr>
        <w:t>aitolduğu</w:t>
      </w:r>
      <w:proofErr w:type="spellEnd"/>
      <w:r w:rsidRPr="00193544">
        <w:rPr>
          <w:rFonts w:ascii="Arial" w:hAnsi="Arial" w:cs="Arial"/>
          <w:b/>
          <w:sz w:val="20"/>
        </w:rPr>
        <w:t xml:space="preserve"> ifadesi korunmuştur</w:t>
      </w:r>
    </w:p>
    <w:p w:rsidR="00193544" w:rsidRPr="00193544" w:rsidRDefault="00193544" w:rsidP="00193544">
      <w:pPr>
        <w:rPr>
          <w:rFonts w:ascii="Arial" w:hAnsi="Arial" w:cs="Arial"/>
          <w:b/>
          <w:sz w:val="20"/>
        </w:rPr>
      </w:pPr>
      <w:r w:rsidRPr="00193544">
        <w:rPr>
          <w:rFonts w:ascii="Arial" w:hAnsi="Arial" w:cs="Arial"/>
          <w:b/>
          <w:sz w:val="20"/>
        </w:rPr>
        <w:t xml:space="preserve">Bu durum aşağıdakilerden hangisine önem </w:t>
      </w:r>
      <w:proofErr w:type="spellStart"/>
      <w:r w:rsidRPr="00193544">
        <w:rPr>
          <w:rFonts w:ascii="Arial" w:hAnsi="Arial" w:cs="Arial"/>
          <w:b/>
          <w:sz w:val="20"/>
        </w:rPr>
        <w:t>verildiğinigösterir</w:t>
      </w:r>
      <w:proofErr w:type="spellEnd"/>
      <w:r w:rsidRPr="00193544">
        <w:rPr>
          <w:rFonts w:ascii="Arial" w:hAnsi="Arial" w:cs="Arial"/>
          <w:b/>
          <w:sz w:val="20"/>
        </w:rPr>
        <w:t>?</w:t>
      </w:r>
    </w:p>
    <w:p w:rsidR="00193544" w:rsidRPr="00193544" w:rsidRDefault="00193544" w:rsidP="00193544">
      <w:pPr>
        <w:rPr>
          <w:rFonts w:ascii="Arial" w:hAnsi="Arial" w:cs="Arial"/>
          <w:b/>
          <w:sz w:val="20"/>
        </w:rPr>
      </w:pPr>
      <w:r w:rsidRPr="00B57E9D">
        <w:rPr>
          <w:rFonts w:ascii="Arial" w:hAnsi="Arial" w:cs="Arial"/>
          <w:b/>
          <w:sz w:val="20"/>
        </w:rPr>
        <w:t xml:space="preserve">A) Millî </w:t>
      </w:r>
      <w:proofErr w:type="spellStart"/>
      <w:r w:rsidRPr="00B57E9D">
        <w:rPr>
          <w:rFonts w:ascii="Arial" w:hAnsi="Arial" w:cs="Arial"/>
          <w:b/>
          <w:sz w:val="20"/>
        </w:rPr>
        <w:t>iradeye</w:t>
      </w:r>
      <w:r w:rsidRPr="00193544">
        <w:rPr>
          <w:rFonts w:ascii="Arial" w:hAnsi="Arial" w:cs="Arial"/>
          <w:b/>
          <w:sz w:val="20"/>
        </w:rPr>
        <w:t>B</w:t>
      </w:r>
      <w:proofErr w:type="spellEnd"/>
      <w:r w:rsidRPr="00193544">
        <w:rPr>
          <w:rFonts w:ascii="Arial" w:hAnsi="Arial" w:cs="Arial"/>
          <w:b/>
          <w:sz w:val="20"/>
        </w:rPr>
        <w:t xml:space="preserve">) Millî </w:t>
      </w:r>
      <w:proofErr w:type="spellStart"/>
      <w:r w:rsidRPr="00193544">
        <w:rPr>
          <w:rFonts w:ascii="Arial" w:hAnsi="Arial" w:cs="Arial"/>
          <w:b/>
          <w:sz w:val="20"/>
        </w:rPr>
        <w:t>ekonomiyeC</w:t>
      </w:r>
      <w:proofErr w:type="spellEnd"/>
      <w:r w:rsidRPr="00193544">
        <w:rPr>
          <w:rFonts w:ascii="Arial" w:hAnsi="Arial" w:cs="Arial"/>
          <w:b/>
          <w:sz w:val="20"/>
        </w:rPr>
        <w:t xml:space="preserve">) Millî </w:t>
      </w:r>
      <w:proofErr w:type="spellStart"/>
      <w:r w:rsidRPr="00193544">
        <w:rPr>
          <w:rFonts w:ascii="Arial" w:hAnsi="Arial" w:cs="Arial"/>
          <w:b/>
          <w:sz w:val="20"/>
        </w:rPr>
        <w:t>bağımsızlığaD</w:t>
      </w:r>
      <w:proofErr w:type="spellEnd"/>
      <w:r w:rsidRPr="00193544">
        <w:rPr>
          <w:rFonts w:ascii="Arial" w:hAnsi="Arial" w:cs="Arial"/>
          <w:b/>
          <w:sz w:val="20"/>
        </w:rPr>
        <w:t>) Millî kültüre</w:t>
      </w:r>
    </w:p>
    <w:p w:rsidR="00193544" w:rsidRPr="00193544" w:rsidRDefault="00193544" w:rsidP="00193544">
      <w:pPr>
        <w:rPr>
          <w:rFonts w:ascii="Arial" w:hAnsi="Arial" w:cs="Arial"/>
          <w:b/>
          <w:sz w:val="20"/>
        </w:rPr>
      </w:pPr>
    </w:p>
    <w:p w:rsidR="00B97365" w:rsidRPr="00B97365" w:rsidRDefault="00EC5E93" w:rsidP="00B97365">
      <w:pPr>
        <w:rPr>
          <w:rFonts w:ascii="Arial" w:hAnsi="Arial" w:cs="Arial"/>
          <w:b/>
          <w:sz w:val="20"/>
        </w:rPr>
      </w:pPr>
      <w:r>
        <w:rPr>
          <w:rFonts w:ascii="Arial" w:hAnsi="Arial" w:cs="Arial"/>
          <w:b/>
          <w:sz w:val="20"/>
        </w:rPr>
        <w:t xml:space="preserve">20.  </w:t>
      </w:r>
      <w:r w:rsidR="00B97365" w:rsidRPr="00B97365">
        <w:rPr>
          <w:rFonts w:ascii="Arial" w:hAnsi="Arial" w:cs="Arial"/>
          <w:b/>
          <w:sz w:val="20"/>
        </w:rPr>
        <w:t>Osmanlı Devleti’nin “hoşgörünün vatanı” olarak adlandırılmasında;</w:t>
      </w:r>
    </w:p>
    <w:p w:rsidR="00B97365" w:rsidRPr="00B97365" w:rsidRDefault="00B97365" w:rsidP="00B97365">
      <w:pPr>
        <w:rPr>
          <w:rFonts w:ascii="Arial" w:hAnsi="Arial" w:cs="Arial"/>
          <w:b/>
          <w:sz w:val="20"/>
        </w:rPr>
      </w:pPr>
      <w:r w:rsidRPr="00B97365">
        <w:rPr>
          <w:rFonts w:ascii="Arial" w:hAnsi="Arial" w:cs="Arial"/>
          <w:b/>
          <w:sz w:val="20"/>
        </w:rPr>
        <w:t xml:space="preserve">I. Farklı kültürlere ait insanları uzun yıllar barış </w:t>
      </w:r>
      <w:proofErr w:type="spellStart"/>
      <w:r w:rsidRPr="00B97365">
        <w:rPr>
          <w:rFonts w:ascii="Arial" w:hAnsi="Arial" w:cs="Arial"/>
          <w:b/>
          <w:sz w:val="20"/>
        </w:rPr>
        <w:t>içindeyönetmesi</w:t>
      </w:r>
      <w:proofErr w:type="spellEnd"/>
    </w:p>
    <w:p w:rsidR="00B97365" w:rsidRPr="00B97365" w:rsidRDefault="00B97365" w:rsidP="00B97365">
      <w:pPr>
        <w:rPr>
          <w:rFonts w:ascii="Arial" w:hAnsi="Arial" w:cs="Arial"/>
          <w:b/>
          <w:sz w:val="20"/>
        </w:rPr>
      </w:pPr>
      <w:r w:rsidRPr="00B97365">
        <w:rPr>
          <w:rFonts w:ascii="Arial" w:hAnsi="Arial" w:cs="Arial"/>
          <w:b/>
          <w:sz w:val="20"/>
        </w:rPr>
        <w:t>II. Sınırlarını genişletmek için fetihler yapması</w:t>
      </w:r>
    </w:p>
    <w:p w:rsidR="00B97365" w:rsidRPr="00B97365" w:rsidRDefault="00B97365" w:rsidP="00B97365">
      <w:pPr>
        <w:rPr>
          <w:rFonts w:ascii="Arial" w:hAnsi="Arial" w:cs="Arial"/>
          <w:b/>
          <w:sz w:val="20"/>
        </w:rPr>
      </w:pPr>
      <w:r w:rsidRPr="00B97365">
        <w:rPr>
          <w:rFonts w:ascii="Arial" w:hAnsi="Arial" w:cs="Arial"/>
          <w:b/>
          <w:sz w:val="20"/>
        </w:rPr>
        <w:t>III. Din farkı gözetmeksizin herkese eşit davranması</w:t>
      </w:r>
    </w:p>
    <w:p w:rsidR="00B97365" w:rsidRPr="00B97365" w:rsidRDefault="00B97365" w:rsidP="00B97365">
      <w:pPr>
        <w:rPr>
          <w:rFonts w:ascii="Arial" w:hAnsi="Arial" w:cs="Arial"/>
          <w:b/>
          <w:sz w:val="20"/>
        </w:rPr>
      </w:pPr>
      <w:proofErr w:type="gramStart"/>
      <w:r w:rsidRPr="00B97365">
        <w:rPr>
          <w:rFonts w:ascii="Arial" w:hAnsi="Arial" w:cs="Arial"/>
          <w:b/>
          <w:sz w:val="20"/>
        </w:rPr>
        <w:t>gibi</w:t>
      </w:r>
      <w:proofErr w:type="gramEnd"/>
      <w:r w:rsidRPr="00B97365">
        <w:rPr>
          <w:rFonts w:ascii="Arial" w:hAnsi="Arial" w:cs="Arial"/>
          <w:b/>
          <w:sz w:val="20"/>
        </w:rPr>
        <w:t xml:space="preserve"> durumlardan hangilerinin etkili olduğu söylenebilir?</w:t>
      </w:r>
    </w:p>
    <w:p w:rsidR="00EC5E93" w:rsidRDefault="00B97365" w:rsidP="00EC5E93">
      <w:pPr>
        <w:rPr>
          <w:rFonts w:ascii="Arial" w:hAnsi="Arial" w:cs="Arial"/>
          <w:b/>
          <w:sz w:val="20"/>
        </w:rPr>
      </w:pPr>
      <w:r w:rsidRPr="00B97365">
        <w:rPr>
          <w:rFonts w:ascii="Arial" w:hAnsi="Arial" w:cs="Arial"/>
          <w:b/>
          <w:sz w:val="20"/>
        </w:rPr>
        <w:t>A) I ve II</w:t>
      </w:r>
      <w:r w:rsidRPr="00B57E9D">
        <w:rPr>
          <w:rFonts w:ascii="Arial" w:hAnsi="Arial" w:cs="Arial"/>
          <w:b/>
          <w:sz w:val="20"/>
        </w:rPr>
        <w:t>. B) I ve III.</w:t>
      </w:r>
      <w:r w:rsidR="00EC5E93" w:rsidRPr="00B57E9D">
        <w:rPr>
          <w:rFonts w:ascii="Arial" w:hAnsi="Arial" w:cs="Arial"/>
          <w:b/>
          <w:sz w:val="20"/>
        </w:rPr>
        <w:t xml:space="preserve">               C</w:t>
      </w:r>
      <w:r w:rsidR="00EC5E93" w:rsidRPr="00B97365">
        <w:rPr>
          <w:rFonts w:ascii="Arial" w:hAnsi="Arial" w:cs="Arial"/>
          <w:b/>
          <w:sz w:val="20"/>
        </w:rPr>
        <w:t>) II ve III. D) I, II ve III</w:t>
      </w:r>
    </w:p>
    <w:p w:rsidR="00E4053F" w:rsidRDefault="00E4053F" w:rsidP="00EC5E93">
      <w:pPr>
        <w:rPr>
          <w:rFonts w:ascii="Arial" w:hAnsi="Arial" w:cs="Arial"/>
          <w:b/>
          <w:sz w:val="20"/>
        </w:rPr>
      </w:pPr>
    </w:p>
    <w:p w:rsidR="00E4053F" w:rsidRDefault="00E4053F" w:rsidP="00EC5E93">
      <w:pPr>
        <w:rPr>
          <w:rFonts w:ascii="Arial" w:hAnsi="Arial" w:cs="Arial"/>
          <w:b/>
          <w:sz w:val="20"/>
        </w:rPr>
      </w:pPr>
    </w:p>
    <w:p w:rsidR="00E4053F" w:rsidRDefault="00E4053F" w:rsidP="00EC5E93">
      <w:pPr>
        <w:rPr>
          <w:rFonts w:ascii="Arial" w:hAnsi="Arial" w:cs="Arial"/>
          <w:b/>
          <w:sz w:val="20"/>
        </w:rPr>
      </w:pPr>
    </w:p>
    <w:p w:rsidR="00E4053F" w:rsidRDefault="00E4053F" w:rsidP="00EC5E93">
      <w:pPr>
        <w:rPr>
          <w:rFonts w:ascii="Arial" w:hAnsi="Arial" w:cs="Arial"/>
          <w:b/>
          <w:sz w:val="20"/>
        </w:rPr>
      </w:pPr>
    </w:p>
    <w:p w:rsidR="00E4053F" w:rsidRDefault="00E4053F" w:rsidP="00EC5E93">
      <w:pPr>
        <w:rPr>
          <w:rFonts w:ascii="Arial" w:hAnsi="Arial" w:cs="Arial"/>
          <w:b/>
          <w:sz w:val="20"/>
        </w:rPr>
      </w:pPr>
    </w:p>
    <w:p w:rsidR="00E4053F" w:rsidRDefault="00E4053F" w:rsidP="00E4053F">
      <w:pPr>
        <w:autoSpaceDE w:val="0"/>
        <w:autoSpaceDN w:val="0"/>
        <w:adjustRightInd w:val="0"/>
        <w:rPr>
          <w:rFonts w:ascii="Arial" w:hAnsi="Arial" w:cs="Arial"/>
          <w:b/>
          <w:color w:val="000000"/>
          <w:sz w:val="20"/>
          <w:szCs w:val="20"/>
        </w:rPr>
      </w:pPr>
    </w:p>
    <w:p w:rsidR="00E4053F" w:rsidRDefault="00E4053F" w:rsidP="00E4053F">
      <w:pPr>
        <w:autoSpaceDE w:val="0"/>
        <w:autoSpaceDN w:val="0"/>
        <w:adjustRightInd w:val="0"/>
        <w:rPr>
          <w:rFonts w:ascii="Arial" w:hAnsi="Arial" w:cs="Arial"/>
          <w:b/>
          <w:color w:val="000000"/>
          <w:sz w:val="20"/>
          <w:szCs w:val="20"/>
        </w:rPr>
      </w:pPr>
      <w:r w:rsidRPr="003C72F3">
        <w:rPr>
          <w:rFonts w:ascii="Arial" w:hAnsi="Arial" w:cs="Arial"/>
          <w:b/>
          <w:color w:val="000000"/>
          <w:sz w:val="20"/>
          <w:szCs w:val="20"/>
        </w:rPr>
        <w:t xml:space="preserve">A.  AŞAĞIDAKİ SORULARI DOĞRU VE </w:t>
      </w:r>
      <w:proofErr w:type="gramStart"/>
      <w:r w:rsidRPr="003C72F3">
        <w:rPr>
          <w:rFonts w:ascii="Arial" w:hAnsi="Arial" w:cs="Arial"/>
          <w:b/>
          <w:color w:val="000000"/>
          <w:sz w:val="20"/>
          <w:szCs w:val="20"/>
        </w:rPr>
        <w:t>YANLIŞ  OLARAK</w:t>
      </w:r>
      <w:proofErr w:type="gramEnd"/>
      <w:r w:rsidRPr="003C72F3">
        <w:rPr>
          <w:rFonts w:ascii="Arial" w:hAnsi="Arial" w:cs="Arial"/>
          <w:b/>
          <w:color w:val="000000"/>
          <w:sz w:val="20"/>
          <w:szCs w:val="20"/>
        </w:rPr>
        <w:t xml:space="preserve">  DEĞERLENDİRİNİZ?</w:t>
      </w:r>
    </w:p>
    <w:tbl>
      <w:tblPr>
        <w:tblStyle w:val="TabloKlavuzu"/>
        <w:tblW w:w="0" w:type="auto"/>
        <w:tblLook w:val="04A0" w:firstRow="1" w:lastRow="0" w:firstColumn="1" w:lastColumn="0" w:noHBand="0" w:noVBand="1"/>
      </w:tblPr>
      <w:tblGrid>
        <w:gridCol w:w="534"/>
        <w:gridCol w:w="8079"/>
        <w:gridCol w:w="599"/>
      </w:tblGrid>
      <w:tr w:rsidR="00E4053F" w:rsidTr="00E04A71">
        <w:tc>
          <w:tcPr>
            <w:tcW w:w="534" w:type="dxa"/>
            <w:vAlign w:val="center"/>
          </w:tcPr>
          <w:p w:rsidR="00E4053F" w:rsidRPr="00FC6223" w:rsidRDefault="00E4053F" w:rsidP="00E04A71">
            <w:pPr>
              <w:autoSpaceDE w:val="0"/>
              <w:autoSpaceDN w:val="0"/>
              <w:adjustRightInd w:val="0"/>
              <w:jc w:val="center"/>
              <w:rPr>
                <w:rFonts w:ascii="Arial" w:hAnsi="Arial" w:cs="Arial"/>
                <w:b/>
                <w:color w:val="000000"/>
                <w:szCs w:val="20"/>
              </w:rPr>
            </w:pPr>
            <w:r w:rsidRPr="00FC6223">
              <w:rPr>
                <w:rFonts w:ascii="Arial" w:hAnsi="Arial" w:cs="Arial"/>
                <w:b/>
                <w:color w:val="000000"/>
                <w:szCs w:val="20"/>
              </w:rPr>
              <w:t>1</w:t>
            </w:r>
          </w:p>
        </w:tc>
        <w:tc>
          <w:tcPr>
            <w:tcW w:w="8079" w:type="dxa"/>
          </w:tcPr>
          <w:p w:rsidR="00E4053F" w:rsidRPr="00FC6223" w:rsidRDefault="00E4053F" w:rsidP="00E04A71">
            <w:pPr>
              <w:autoSpaceDE w:val="0"/>
              <w:autoSpaceDN w:val="0"/>
              <w:adjustRightInd w:val="0"/>
              <w:rPr>
                <w:rFonts w:ascii="Arial" w:hAnsi="Arial" w:cs="Arial"/>
                <w:b/>
                <w:color w:val="000000"/>
                <w:szCs w:val="20"/>
              </w:rPr>
            </w:pPr>
            <w:r w:rsidRPr="00FC6223">
              <w:rPr>
                <w:rFonts w:ascii="Arial" w:hAnsi="Arial" w:cs="Arial"/>
                <w:b/>
                <w:color w:val="000000"/>
                <w:szCs w:val="20"/>
              </w:rPr>
              <w:t>Bulunan icatları yalnız bulan medeniyetler kullanmıştır.</w:t>
            </w:r>
          </w:p>
          <w:p w:rsidR="00E4053F" w:rsidRPr="00FC6223" w:rsidRDefault="00E4053F" w:rsidP="00E04A71">
            <w:pPr>
              <w:autoSpaceDE w:val="0"/>
              <w:autoSpaceDN w:val="0"/>
              <w:adjustRightInd w:val="0"/>
              <w:rPr>
                <w:rFonts w:ascii="Arial" w:hAnsi="Arial" w:cs="Arial"/>
                <w:b/>
                <w:color w:val="000000"/>
                <w:szCs w:val="20"/>
              </w:rPr>
            </w:pPr>
          </w:p>
        </w:tc>
        <w:tc>
          <w:tcPr>
            <w:tcW w:w="599" w:type="dxa"/>
          </w:tcPr>
          <w:p w:rsidR="00E4053F" w:rsidRPr="00FC6223" w:rsidRDefault="00E4053F" w:rsidP="00E04A71">
            <w:pPr>
              <w:autoSpaceDE w:val="0"/>
              <w:autoSpaceDN w:val="0"/>
              <w:adjustRightInd w:val="0"/>
              <w:rPr>
                <w:rFonts w:ascii="Arial" w:hAnsi="Arial" w:cs="Arial"/>
                <w:b/>
                <w:color w:val="000000"/>
                <w:szCs w:val="20"/>
              </w:rPr>
            </w:pPr>
          </w:p>
        </w:tc>
      </w:tr>
      <w:tr w:rsidR="00E4053F" w:rsidTr="00E04A71">
        <w:tc>
          <w:tcPr>
            <w:tcW w:w="534" w:type="dxa"/>
            <w:vAlign w:val="center"/>
          </w:tcPr>
          <w:p w:rsidR="00E4053F" w:rsidRPr="00FC6223" w:rsidRDefault="00E4053F" w:rsidP="00E04A71">
            <w:pPr>
              <w:autoSpaceDE w:val="0"/>
              <w:autoSpaceDN w:val="0"/>
              <w:adjustRightInd w:val="0"/>
              <w:jc w:val="center"/>
              <w:rPr>
                <w:rFonts w:ascii="Arial" w:hAnsi="Arial" w:cs="Arial"/>
                <w:b/>
                <w:color w:val="000000"/>
                <w:szCs w:val="20"/>
              </w:rPr>
            </w:pPr>
            <w:r w:rsidRPr="00FC6223">
              <w:rPr>
                <w:rFonts w:ascii="Arial" w:hAnsi="Arial" w:cs="Arial"/>
                <w:b/>
                <w:color w:val="000000"/>
                <w:szCs w:val="20"/>
              </w:rPr>
              <w:t>2</w:t>
            </w:r>
          </w:p>
        </w:tc>
        <w:tc>
          <w:tcPr>
            <w:tcW w:w="8079" w:type="dxa"/>
          </w:tcPr>
          <w:p w:rsidR="00E4053F" w:rsidRPr="00FC6223" w:rsidRDefault="00E4053F" w:rsidP="00E04A71">
            <w:pPr>
              <w:autoSpaceDE w:val="0"/>
              <w:autoSpaceDN w:val="0"/>
              <w:adjustRightInd w:val="0"/>
              <w:rPr>
                <w:rFonts w:ascii="Arial" w:hAnsi="Arial" w:cs="Arial"/>
                <w:b/>
                <w:color w:val="000000"/>
                <w:szCs w:val="20"/>
              </w:rPr>
            </w:pPr>
            <w:r w:rsidRPr="00FC6223">
              <w:rPr>
                <w:rFonts w:ascii="Arial" w:hAnsi="Arial" w:cs="Arial"/>
                <w:b/>
                <w:color w:val="000000"/>
                <w:szCs w:val="20"/>
              </w:rPr>
              <w:t>Önemli buluşları yapan medeniyetler kültürel etkileşimin çok yaşandığı yerlerde kurulmuştur.</w:t>
            </w:r>
          </w:p>
          <w:p w:rsidR="00E4053F" w:rsidRPr="00FC6223" w:rsidRDefault="00E4053F" w:rsidP="00E04A71">
            <w:pPr>
              <w:autoSpaceDE w:val="0"/>
              <w:autoSpaceDN w:val="0"/>
              <w:adjustRightInd w:val="0"/>
              <w:rPr>
                <w:rFonts w:ascii="Arial" w:hAnsi="Arial" w:cs="Arial"/>
                <w:b/>
                <w:color w:val="000000"/>
                <w:szCs w:val="20"/>
              </w:rPr>
            </w:pPr>
          </w:p>
        </w:tc>
        <w:tc>
          <w:tcPr>
            <w:tcW w:w="599" w:type="dxa"/>
          </w:tcPr>
          <w:p w:rsidR="00E4053F" w:rsidRPr="00FC6223" w:rsidRDefault="00E4053F" w:rsidP="00E04A71">
            <w:pPr>
              <w:autoSpaceDE w:val="0"/>
              <w:autoSpaceDN w:val="0"/>
              <w:adjustRightInd w:val="0"/>
              <w:rPr>
                <w:rFonts w:ascii="Arial" w:hAnsi="Arial" w:cs="Arial"/>
                <w:b/>
                <w:color w:val="000000"/>
                <w:szCs w:val="20"/>
              </w:rPr>
            </w:pPr>
          </w:p>
        </w:tc>
      </w:tr>
      <w:tr w:rsidR="00E4053F" w:rsidTr="00E04A71">
        <w:tc>
          <w:tcPr>
            <w:tcW w:w="534" w:type="dxa"/>
            <w:vAlign w:val="center"/>
          </w:tcPr>
          <w:p w:rsidR="00E4053F" w:rsidRPr="00FC6223" w:rsidRDefault="00E4053F" w:rsidP="00E04A71">
            <w:pPr>
              <w:autoSpaceDE w:val="0"/>
              <w:autoSpaceDN w:val="0"/>
              <w:adjustRightInd w:val="0"/>
              <w:jc w:val="center"/>
              <w:rPr>
                <w:rFonts w:ascii="Arial" w:hAnsi="Arial" w:cs="Arial"/>
                <w:b/>
                <w:color w:val="000000"/>
                <w:szCs w:val="20"/>
              </w:rPr>
            </w:pPr>
            <w:r w:rsidRPr="00FC6223">
              <w:rPr>
                <w:rFonts w:ascii="Arial" w:hAnsi="Arial" w:cs="Arial"/>
                <w:b/>
                <w:color w:val="000000"/>
                <w:szCs w:val="20"/>
              </w:rPr>
              <w:t>3</w:t>
            </w:r>
          </w:p>
        </w:tc>
        <w:tc>
          <w:tcPr>
            <w:tcW w:w="8079" w:type="dxa"/>
          </w:tcPr>
          <w:p w:rsidR="00E4053F" w:rsidRPr="00FC6223" w:rsidRDefault="00E4053F" w:rsidP="00E04A71">
            <w:pPr>
              <w:autoSpaceDE w:val="0"/>
              <w:autoSpaceDN w:val="0"/>
              <w:adjustRightInd w:val="0"/>
              <w:rPr>
                <w:rFonts w:ascii="Arial" w:hAnsi="Arial" w:cs="Arial"/>
                <w:b/>
                <w:color w:val="000000"/>
                <w:szCs w:val="20"/>
              </w:rPr>
            </w:pPr>
            <w:r w:rsidRPr="00FC6223">
              <w:rPr>
                <w:rFonts w:ascii="Arial" w:hAnsi="Arial" w:cs="Arial"/>
                <w:b/>
                <w:color w:val="000000"/>
                <w:szCs w:val="20"/>
              </w:rPr>
              <w:t>İslam alimleri kendinden önceki bilgileri yok sayarak kendileri yeni bir şey bulmaya çalışmışlardır</w:t>
            </w:r>
          </w:p>
          <w:p w:rsidR="00E4053F" w:rsidRPr="00FC6223" w:rsidRDefault="00E4053F" w:rsidP="00E04A71">
            <w:pPr>
              <w:autoSpaceDE w:val="0"/>
              <w:autoSpaceDN w:val="0"/>
              <w:adjustRightInd w:val="0"/>
              <w:rPr>
                <w:rFonts w:ascii="Arial" w:hAnsi="Arial" w:cs="Arial"/>
                <w:b/>
                <w:color w:val="000000"/>
                <w:szCs w:val="20"/>
              </w:rPr>
            </w:pPr>
          </w:p>
        </w:tc>
        <w:tc>
          <w:tcPr>
            <w:tcW w:w="599" w:type="dxa"/>
          </w:tcPr>
          <w:p w:rsidR="00E4053F" w:rsidRPr="00FC6223" w:rsidRDefault="00E4053F" w:rsidP="00E04A71">
            <w:pPr>
              <w:autoSpaceDE w:val="0"/>
              <w:autoSpaceDN w:val="0"/>
              <w:adjustRightInd w:val="0"/>
              <w:rPr>
                <w:rFonts w:ascii="Arial" w:hAnsi="Arial" w:cs="Arial"/>
                <w:b/>
                <w:color w:val="000000"/>
                <w:szCs w:val="20"/>
              </w:rPr>
            </w:pPr>
          </w:p>
        </w:tc>
      </w:tr>
      <w:tr w:rsidR="00E4053F" w:rsidTr="00E04A71">
        <w:tc>
          <w:tcPr>
            <w:tcW w:w="534" w:type="dxa"/>
            <w:vAlign w:val="center"/>
          </w:tcPr>
          <w:p w:rsidR="00E4053F" w:rsidRPr="00FC6223" w:rsidRDefault="00E4053F" w:rsidP="00E04A71">
            <w:pPr>
              <w:autoSpaceDE w:val="0"/>
              <w:autoSpaceDN w:val="0"/>
              <w:adjustRightInd w:val="0"/>
              <w:jc w:val="center"/>
              <w:rPr>
                <w:rFonts w:ascii="Arial" w:hAnsi="Arial" w:cs="Arial"/>
                <w:b/>
                <w:color w:val="000000"/>
                <w:szCs w:val="20"/>
              </w:rPr>
            </w:pPr>
            <w:r w:rsidRPr="00FC6223">
              <w:rPr>
                <w:rFonts w:ascii="Arial" w:hAnsi="Arial" w:cs="Arial"/>
                <w:b/>
                <w:color w:val="000000"/>
                <w:szCs w:val="20"/>
              </w:rPr>
              <w:t>4</w:t>
            </w:r>
          </w:p>
        </w:tc>
        <w:tc>
          <w:tcPr>
            <w:tcW w:w="8079" w:type="dxa"/>
          </w:tcPr>
          <w:p w:rsidR="00E4053F" w:rsidRPr="00FC6223" w:rsidRDefault="00E4053F" w:rsidP="00E04A71">
            <w:pPr>
              <w:autoSpaceDE w:val="0"/>
              <w:autoSpaceDN w:val="0"/>
              <w:adjustRightInd w:val="0"/>
              <w:rPr>
                <w:rFonts w:ascii="Arial" w:hAnsi="Arial" w:cs="Arial"/>
                <w:b/>
                <w:color w:val="000000"/>
                <w:szCs w:val="20"/>
              </w:rPr>
            </w:pPr>
            <w:r w:rsidRPr="00FC6223">
              <w:rPr>
                <w:rFonts w:ascii="Arial" w:hAnsi="Arial" w:cs="Arial"/>
                <w:b/>
                <w:color w:val="000000"/>
                <w:szCs w:val="20"/>
              </w:rPr>
              <w:t>Düşünce ve ifade özgürlüğüne göre her türlü düşüncemizi açıklayabilir ve yayabiliriz.</w:t>
            </w:r>
          </w:p>
          <w:p w:rsidR="00E4053F" w:rsidRPr="00FC6223" w:rsidRDefault="00E4053F" w:rsidP="00E04A71">
            <w:pPr>
              <w:autoSpaceDE w:val="0"/>
              <w:autoSpaceDN w:val="0"/>
              <w:adjustRightInd w:val="0"/>
              <w:rPr>
                <w:rFonts w:ascii="Arial" w:hAnsi="Arial" w:cs="Arial"/>
                <w:b/>
                <w:color w:val="000000"/>
                <w:szCs w:val="20"/>
              </w:rPr>
            </w:pPr>
          </w:p>
        </w:tc>
        <w:tc>
          <w:tcPr>
            <w:tcW w:w="599" w:type="dxa"/>
          </w:tcPr>
          <w:p w:rsidR="00E4053F" w:rsidRPr="00FC6223" w:rsidRDefault="00E4053F" w:rsidP="00E04A71">
            <w:pPr>
              <w:autoSpaceDE w:val="0"/>
              <w:autoSpaceDN w:val="0"/>
              <w:adjustRightInd w:val="0"/>
              <w:rPr>
                <w:rFonts w:ascii="Arial" w:hAnsi="Arial" w:cs="Arial"/>
                <w:b/>
                <w:color w:val="000000"/>
                <w:szCs w:val="20"/>
              </w:rPr>
            </w:pPr>
          </w:p>
        </w:tc>
      </w:tr>
      <w:tr w:rsidR="00E4053F" w:rsidTr="00E04A71">
        <w:tc>
          <w:tcPr>
            <w:tcW w:w="534" w:type="dxa"/>
            <w:vAlign w:val="center"/>
          </w:tcPr>
          <w:p w:rsidR="00E4053F" w:rsidRPr="00FC6223" w:rsidRDefault="00E4053F" w:rsidP="00E04A71">
            <w:pPr>
              <w:autoSpaceDE w:val="0"/>
              <w:autoSpaceDN w:val="0"/>
              <w:adjustRightInd w:val="0"/>
              <w:jc w:val="center"/>
              <w:rPr>
                <w:rFonts w:ascii="Arial" w:hAnsi="Arial" w:cs="Arial"/>
                <w:b/>
                <w:color w:val="000000"/>
                <w:szCs w:val="20"/>
              </w:rPr>
            </w:pPr>
            <w:r w:rsidRPr="00FC6223">
              <w:rPr>
                <w:rFonts w:ascii="Arial" w:hAnsi="Arial" w:cs="Arial"/>
                <w:b/>
                <w:color w:val="000000"/>
                <w:szCs w:val="20"/>
              </w:rPr>
              <w:t>5</w:t>
            </w:r>
          </w:p>
        </w:tc>
        <w:tc>
          <w:tcPr>
            <w:tcW w:w="8079" w:type="dxa"/>
          </w:tcPr>
          <w:p w:rsidR="00E4053F" w:rsidRPr="00FC6223" w:rsidRDefault="00E4053F" w:rsidP="00E04A71">
            <w:pPr>
              <w:autoSpaceDE w:val="0"/>
              <w:autoSpaceDN w:val="0"/>
              <w:adjustRightInd w:val="0"/>
              <w:rPr>
                <w:rFonts w:ascii="Times New Roman" w:hAnsi="Times New Roman"/>
                <w:b/>
                <w:sz w:val="24"/>
              </w:rPr>
            </w:pPr>
            <w:r w:rsidRPr="00FC6223">
              <w:rPr>
                <w:rFonts w:ascii="Times New Roman" w:hAnsi="Times New Roman"/>
                <w:b/>
                <w:sz w:val="24"/>
              </w:rPr>
              <w:t>Kopernik kiliseye karşı çıkarak Reform hare</w:t>
            </w:r>
            <w:r w:rsidRPr="00FC6223">
              <w:rPr>
                <w:rFonts w:ascii="Times New Roman" w:hAnsi="Times New Roman"/>
                <w:b/>
                <w:sz w:val="24"/>
              </w:rPr>
              <w:softHyphen/>
              <w:t>ketini başlatan kişidir</w:t>
            </w:r>
          </w:p>
          <w:p w:rsidR="00E4053F" w:rsidRPr="00FC6223" w:rsidRDefault="00E4053F" w:rsidP="00E04A71">
            <w:pPr>
              <w:autoSpaceDE w:val="0"/>
              <w:autoSpaceDN w:val="0"/>
              <w:adjustRightInd w:val="0"/>
              <w:rPr>
                <w:rFonts w:ascii="Arial" w:hAnsi="Arial" w:cs="Arial"/>
                <w:b/>
                <w:color w:val="000000"/>
                <w:sz w:val="24"/>
                <w:szCs w:val="20"/>
              </w:rPr>
            </w:pPr>
          </w:p>
        </w:tc>
        <w:tc>
          <w:tcPr>
            <w:tcW w:w="599" w:type="dxa"/>
          </w:tcPr>
          <w:p w:rsidR="00E4053F" w:rsidRPr="00FC6223" w:rsidRDefault="00E4053F" w:rsidP="00E04A71">
            <w:pPr>
              <w:autoSpaceDE w:val="0"/>
              <w:autoSpaceDN w:val="0"/>
              <w:adjustRightInd w:val="0"/>
              <w:rPr>
                <w:rFonts w:ascii="Arial" w:hAnsi="Arial" w:cs="Arial"/>
                <w:b/>
                <w:color w:val="000000"/>
                <w:szCs w:val="20"/>
              </w:rPr>
            </w:pPr>
          </w:p>
        </w:tc>
      </w:tr>
      <w:tr w:rsidR="00E4053F" w:rsidTr="00E04A71">
        <w:tc>
          <w:tcPr>
            <w:tcW w:w="534" w:type="dxa"/>
            <w:vAlign w:val="center"/>
          </w:tcPr>
          <w:p w:rsidR="00E4053F" w:rsidRPr="00FC6223" w:rsidRDefault="00E4053F" w:rsidP="00E04A71">
            <w:pPr>
              <w:autoSpaceDE w:val="0"/>
              <w:autoSpaceDN w:val="0"/>
              <w:adjustRightInd w:val="0"/>
              <w:jc w:val="center"/>
              <w:rPr>
                <w:rFonts w:ascii="Arial" w:hAnsi="Arial" w:cs="Arial"/>
                <w:b/>
                <w:color w:val="000000"/>
                <w:szCs w:val="20"/>
              </w:rPr>
            </w:pPr>
            <w:r w:rsidRPr="00FC6223">
              <w:rPr>
                <w:rFonts w:ascii="Arial" w:hAnsi="Arial" w:cs="Arial"/>
                <w:b/>
                <w:color w:val="000000"/>
                <w:szCs w:val="20"/>
              </w:rPr>
              <w:t>6</w:t>
            </w:r>
          </w:p>
        </w:tc>
        <w:tc>
          <w:tcPr>
            <w:tcW w:w="8079" w:type="dxa"/>
          </w:tcPr>
          <w:p w:rsidR="00E4053F" w:rsidRPr="00FC6223" w:rsidRDefault="00E4053F" w:rsidP="00E04A71">
            <w:pPr>
              <w:autoSpaceDE w:val="0"/>
              <w:autoSpaceDN w:val="0"/>
              <w:adjustRightInd w:val="0"/>
              <w:rPr>
                <w:rFonts w:ascii="Arial" w:hAnsi="Arial" w:cs="Arial"/>
                <w:b/>
                <w:color w:val="000000"/>
                <w:sz w:val="24"/>
                <w:szCs w:val="20"/>
              </w:rPr>
            </w:pPr>
            <w:r w:rsidRPr="00FC6223">
              <w:rPr>
                <w:rFonts w:ascii="Times New Roman" w:hAnsi="Times New Roman"/>
                <w:b/>
                <w:sz w:val="24"/>
              </w:rPr>
              <w:t xml:space="preserve">Matbaa ve kâğıt Rönesans'a, pusula Coğrafi </w:t>
            </w:r>
            <w:proofErr w:type="spellStart"/>
            <w:r w:rsidRPr="00FC6223">
              <w:rPr>
                <w:rFonts w:ascii="Times New Roman" w:hAnsi="Times New Roman"/>
                <w:b/>
                <w:sz w:val="24"/>
              </w:rPr>
              <w:t>Keşifler'e</w:t>
            </w:r>
            <w:proofErr w:type="spellEnd"/>
            <w:r w:rsidRPr="00FC6223">
              <w:rPr>
                <w:rFonts w:ascii="Times New Roman" w:hAnsi="Times New Roman"/>
                <w:b/>
                <w:sz w:val="24"/>
              </w:rPr>
              <w:t xml:space="preserve">, buhar </w:t>
            </w:r>
            <w:proofErr w:type="spellStart"/>
            <w:r w:rsidRPr="00FC6223">
              <w:rPr>
                <w:rFonts w:ascii="Times New Roman" w:hAnsi="Times New Roman"/>
                <w:b/>
                <w:sz w:val="24"/>
              </w:rPr>
              <w:t>Reform'a</w:t>
            </w:r>
            <w:proofErr w:type="spellEnd"/>
            <w:r w:rsidRPr="00FC6223">
              <w:rPr>
                <w:rFonts w:ascii="Times New Roman" w:hAnsi="Times New Roman"/>
                <w:b/>
                <w:sz w:val="24"/>
              </w:rPr>
              <w:t xml:space="preserve"> yol açmıştır.</w:t>
            </w:r>
          </w:p>
        </w:tc>
        <w:tc>
          <w:tcPr>
            <w:tcW w:w="599" w:type="dxa"/>
          </w:tcPr>
          <w:p w:rsidR="00E4053F" w:rsidRPr="00FC6223" w:rsidRDefault="00E4053F" w:rsidP="00E04A71">
            <w:pPr>
              <w:autoSpaceDE w:val="0"/>
              <w:autoSpaceDN w:val="0"/>
              <w:adjustRightInd w:val="0"/>
              <w:rPr>
                <w:rFonts w:ascii="Arial" w:hAnsi="Arial" w:cs="Arial"/>
                <w:b/>
                <w:color w:val="000000"/>
                <w:szCs w:val="20"/>
              </w:rPr>
            </w:pPr>
          </w:p>
        </w:tc>
      </w:tr>
      <w:tr w:rsidR="00E4053F" w:rsidTr="00E04A71">
        <w:tc>
          <w:tcPr>
            <w:tcW w:w="534" w:type="dxa"/>
            <w:vAlign w:val="center"/>
          </w:tcPr>
          <w:p w:rsidR="00E4053F" w:rsidRPr="00FC6223" w:rsidRDefault="00E4053F" w:rsidP="00E04A71">
            <w:pPr>
              <w:autoSpaceDE w:val="0"/>
              <w:autoSpaceDN w:val="0"/>
              <w:adjustRightInd w:val="0"/>
              <w:jc w:val="center"/>
              <w:rPr>
                <w:rFonts w:ascii="Arial" w:hAnsi="Arial" w:cs="Arial"/>
                <w:b/>
                <w:color w:val="000000"/>
                <w:szCs w:val="20"/>
              </w:rPr>
            </w:pPr>
            <w:r w:rsidRPr="00FC6223">
              <w:rPr>
                <w:rFonts w:ascii="Arial" w:hAnsi="Arial" w:cs="Arial"/>
                <w:b/>
                <w:color w:val="000000"/>
                <w:szCs w:val="20"/>
              </w:rPr>
              <w:t>7</w:t>
            </w:r>
          </w:p>
        </w:tc>
        <w:tc>
          <w:tcPr>
            <w:tcW w:w="8079" w:type="dxa"/>
          </w:tcPr>
          <w:p w:rsidR="00E4053F" w:rsidRPr="00FC6223" w:rsidRDefault="00E4053F" w:rsidP="00E04A71">
            <w:pPr>
              <w:autoSpaceDE w:val="0"/>
              <w:autoSpaceDN w:val="0"/>
              <w:adjustRightInd w:val="0"/>
              <w:rPr>
                <w:rFonts w:ascii="Times New Roman" w:hAnsi="Times New Roman"/>
                <w:b/>
                <w:sz w:val="24"/>
              </w:rPr>
            </w:pPr>
            <w:r w:rsidRPr="00FC6223">
              <w:rPr>
                <w:rFonts w:ascii="Times New Roman" w:hAnsi="Times New Roman"/>
                <w:b/>
                <w:sz w:val="24"/>
              </w:rPr>
              <w:t>Osmanlı'da güzel yazı yazma sanatına hat adı verilir.</w:t>
            </w:r>
          </w:p>
          <w:p w:rsidR="00E4053F" w:rsidRPr="00FC6223" w:rsidRDefault="00E4053F" w:rsidP="00E04A71">
            <w:pPr>
              <w:autoSpaceDE w:val="0"/>
              <w:autoSpaceDN w:val="0"/>
              <w:adjustRightInd w:val="0"/>
              <w:rPr>
                <w:rFonts w:ascii="Arial" w:hAnsi="Arial" w:cs="Arial"/>
                <w:b/>
                <w:color w:val="000000"/>
                <w:sz w:val="24"/>
                <w:szCs w:val="20"/>
              </w:rPr>
            </w:pPr>
          </w:p>
        </w:tc>
        <w:tc>
          <w:tcPr>
            <w:tcW w:w="599" w:type="dxa"/>
          </w:tcPr>
          <w:p w:rsidR="00E4053F" w:rsidRPr="00FC6223" w:rsidRDefault="00E4053F" w:rsidP="00E04A71">
            <w:pPr>
              <w:autoSpaceDE w:val="0"/>
              <w:autoSpaceDN w:val="0"/>
              <w:adjustRightInd w:val="0"/>
              <w:rPr>
                <w:rFonts w:ascii="Arial" w:hAnsi="Arial" w:cs="Arial"/>
                <w:b/>
                <w:color w:val="000000"/>
                <w:szCs w:val="20"/>
              </w:rPr>
            </w:pPr>
          </w:p>
        </w:tc>
      </w:tr>
      <w:tr w:rsidR="00E4053F" w:rsidTr="00E04A71">
        <w:tc>
          <w:tcPr>
            <w:tcW w:w="534" w:type="dxa"/>
            <w:vAlign w:val="center"/>
          </w:tcPr>
          <w:p w:rsidR="00E4053F" w:rsidRPr="00FC6223" w:rsidRDefault="00E4053F" w:rsidP="00E04A71">
            <w:pPr>
              <w:autoSpaceDE w:val="0"/>
              <w:autoSpaceDN w:val="0"/>
              <w:adjustRightInd w:val="0"/>
              <w:jc w:val="center"/>
              <w:rPr>
                <w:rFonts w:ascii="Arial" w:hAnsi="Arial" w:cs="Arial"/>
                <w:b/>
                <w:color w:val="000000"/>
                <w:szCs w:val="20"/>
              </w:rPr>
            </w:pPr>
            <w:r w:rsidRPr="00FC6223">
              <w:rPr>
                <w:rFonts w:ascii="Arial" w:hAnsi="Arial" w:cs="Arial"/>
                <w:b/>
                <w:color w:val="000000"/>
                <w:szCs w:val="20"/>
              </w:rPr>
              <w:t>8</w:t>
            </w:r>
          </w:p>
        </w:tc>
        <w:tc>
          <w:tcPr>
            <w:tcW w:w="8079" w:type="dxa"/>
          </w:tcPr>
          <w:p w:rsidR="00E4053F" w:rsidRDefault="00E4053F" w:rsidP="00E04A71">
            <w:pPr>
              <w:autoSpaceDE w:val="0"/>
              <w:autoSpaceDN w:val="0"/>
              <w:adjustRightInd w:val="0"/>
              <w:rPr>
                <w:rFonts w:ascii="Times New Roman" w:hAnsi="Times New Roman"/>
                <w:b/>
                <w:sz w:val="24"/>
              </w:rPr>
            </w:pPr>
            <w:r w:rsidRPr="00FC6223">
              <w:rPr>
                <w:rFonts w:ascii="Times New Roman" w:hAnsi="Times New Roman"/>
                <w:b/>
                <w:sz w:val="24"/>
              </w:rPr>
              <w:t>Kilise Orta Çağ boyunca Avrupa'da bilimin gelişmesini engellemiştir</w:t>
            </w:r>
          </w:p>
          <w:p w:rsidR="00E4053F" w:rsidRPr="00FC6223" w:rsidRDefault="00E4053F" w:rsidP="00E04A71">
            <w:pPr>
              <w:autoSpaceDE w:val="0"/>
              <w:autoSpaceDN w:val="0"/>
              <w:adjustRightInd w:val="0"/>
              <w:rPr>
                <w:rFonts w:ascii="Arial" w:hAnsi="Arial" w:cs="Arial"/>
                <w:b/>
                <w:color w:val="000000"/>
                <w:sz w:val="24"/>
                <w:szCs w:val="20"/>
              </w:rPr>
            </w:pPr>
          </w:p>
        </w:tc>
        <w:tc>
          <w:tcPr>
            <w:tcW w:w="599" w:type="dxa"/>
          </w:tcPr>
          <w:p w:rsidR="00E4053F" w:rsidRPr="00FC6223" w:rsidRDefault="00E4053F" w:rsidP="00E04A71">
            <w:pPr>
              <w:autoSpaceDE w:val="0"/>
              <w:autoSpaceDN w:val="0"/>
              <w:adjustRightInd w:val="0"/>
              <w:rPr>
                <w:rFonts w:ascii="Arial" w:hAnsi="Arial" w:cs="Arial"/>
                <w:b/>
                <w:color w:val="000000"/>
                <w:szCs w:val="20"/>
              </w:rPr>
            </w:pPr>
          </w:p>
        </w:tc>
      </w:tr>
      <w:tr w:rsidR="00E4053F" w:rsidTr="00E04A71">
        <w:tc>
          <w:tcPr>
            <w:tcW w:w="534" w:type="dxa"/>
            <w:vAlign w:val="center"/>
          </w:tcPr>
          <w:p w:rsidR="00E4053F" w:rsidRPr="00FC6223" w:rsidRDefault="00E4053F" w:rsidP="00E04A71">
            <w:pPr>
              <w:autoSpaceDE w:val="0"/>
              <w:autoSpaceDN w:val="0"/>
              <w:adjustRightInd w:val="0"/>
              <w:jc w:val="center"/>
              <w:rPr>
                <w:rFonts w:ascii="Arial" w:hAnsi="Arial" w:cs="Arial"/>
                <w:b/>
                <w:color w:val="000000"/>
                <w:szCs w:val="20"/>
              </w:rPr>
            </w:pPr>
            <w:r w:rsidRPr="00FC6223">
              <w:rPr>
                <w:rFonts w:ascii="Arial" w:hAnsi="Arial" w:cs="Arial"/>
                <w:b/>
                <w:color w:val="000000"/>
                <w:szCs w:val="20"/>
              </w:rPr>
              <w:t>9</w:t>
            </w:r>
          </w:p>
        </w:tc>
        <w:tc>
          <w:tcPr>
            <w:tcW w:w="8079" w:type="dxa"/>
          </w:tcPr>
          <w:p w:rsidR="00E4053F" w:rsidRPr="00FC6223" w:rsidRDefault="00E4053F" w:rsidP="00E04A71">
            <w:pPr>
              <w:autoSpaceDE w:val="0"/>
              <w:autoSpaceDN w:val="0"/>
              <w:adjustRightInd w:val="0"/>
              <w:rPr>
                <w:rFonts w:ascii="Arial" w:hAnsi="Arial" w:cs="Arial"/>
                <w:b/>
                <w:color w:val="000000"/>
                <w:szCs w:val="20"/>
              </w:rPr>
            </w:pPr>
            <w:r w:rsidRPr="00FC6223">
              <w:rPr>
                <w:rFonts w:ascii="Arial" w:hAnsi="Arial" w:cs="Arial"/>
                <w:b/>
                <w:color w:val="000000"/>
                <w:szCs w:val="20"/>
              </w:rPr>
              <w:t>Anadolu Selçuklu Devleti ticareti geliştirmek için cami, medrese gibi mimari eserler yapmışlardır.</w:t>
            </w:r>
          </w:p>
        </w:tc>
        <w:tc>
          <w:tcPr>
            <w:tcW w:w="599" w:type="dxa"/>
          </w:tcPr>
          <w:p w:rsidR="00E4053F" w:rsidRPr="00FC6223" w:rsidRDefault="00E4053F" w:rsidP="00E04A71">
            <w:pPr>
              <w:autoSpaceDE w:val="0"/>
              <w:autoSpaceDN w:val="0"/>
              <w:adjustRightInd w:val="0"/>
              <w:rPr>
                <w:rFonts w:ascii="Arial" w:hAnsi="Arial" w:cs="Arial"/>
                <w:b/>
                <w:color w:val="000000"/>
                <w:szCs w:val="20"/>
              </w:rPr>
            </w:pPr>
          </w:p>
        </w:tc>
      </w:tr>
      <w:tr w:rsidR="00E4053F" w:rsidTr="00E04A71">
        <w:tc>
          <w:tcPr>
            <w:tcW w:w="534" w:type="dxa"/>
            <w:vAlign w:val="center"/>
          </w:tcPr>
          <w:p w:rsidR="00E4053F" w:rsidRPr="00FC6223" w:rsidRDefault="00E4053F" w:rsidP="00E04A71">
            <w:pPr>
              <w:autoSpaceDE w:val="0"/>
              <w:autoSpaceDN w:val="0"/>
              <w:adjustRightInd w:val="0"/>
              <w:jc w:val="center"/>
              <w:rPr>
                <w:rFonts w:ascii="Arial" w:hAnsi="Arial" w:cs="Arial"/>
                <w:b/>
                <w:color w:val="000000"/>
                <w:szCs w:val="20"/>
              </w:rPr>
            </w:pPr>
            <w:r w:rsidRPr="00FC6223">
              <w:rPr>
                <w:rFonts w:ascii="Arial" w:hAnsi="Arial" w:cs="Arial"/>
                <w:b/>
                <w:color w:val="000000"/>
                <w:szCs w:val="20"/>
              </w:rPr>
              <w:t>10</w:t>
            </w:r>
          </w:p>
        </w:tc>
        <w:tc>
          <w:tcPr>
            <w:tcW w:w="8079" w:type="dxa"/>
          </w:tcPr>
          <w:p w:rsidR="00E4053F" w:rsidRPr="00FC6223" w:rsidRDefault="00E4053F" w:rsidP="00E04A71">
            <w:pPr>
              <w:autoSpaceDE w:val="0"/>
              <w:autoSpaceDN w:val="0"/>
              <w:adjustRightInd w:val="0"/>
              <w:rPr>
                <w:rFonts w:ascii="Arial" w:hAnsi="Arial" w:cs="Arial"/>
                <w:b/>
                <w:color w:val="000000"/>
                <w:szCs w:val="20"/>
              </w:rPr>
            </w:pPr>
            <w:r w:rsidRPr="00FC6223">
              <w:rPr>
                <w:rFonts w:ascii="Arial" w:hAnsi="Arial" w:cs="Arial"/>
                <w:b/>
                <w:color w:val="000000"/>
                <w:szCs w:val="20"/>
              </w:rPr>
              <w:t>Tarihi Kral Yolu, Çin'den başlar, Kızıldeniz ve Basra K</w:t>
            </w:r>
            <w:r>
              <w:rPr>
                <w:rFonts w:ascii="Arial" w:hAnsi="Arial" w:cs="Arial"/>
                <w:b/>
                <w:color w:val="000000"/>
                <w:szCs w:val="20"/>
              </w:rPr>
              <w:t>örfezi'ne, oradan Akdeniz'e ula</w:t>
            </w:r>
            <w:r w:rsidRPr="00FC6223">
              <w:rPr>
                <w:rFonts w:ascii="Arial" w:hAnsi="Arial" w:cs="Arial"/>
                <w:b/>
                <w:color w:val="000000"/>
                <w:szCs w:val="20"/>
              </w:rPr>
              <w:t>şırdı.</w:t>
            </w:r>
          </w:p>
        </w:tc>
        <w:tc>
          <w:tcPr>
            <w:tcW w:w="599" w:type="dxa"/>
          </w:tcPr>
          <w:p w:rsidR="00E4053F" w:rsidRPr="00FC6223" w:rsidRDefault="00E4053F" w:rsidP="00E04A71">
            <w:pPr>
              <w:autoSpaceDE w:val="0"/>
              <w:autoSpaceDN w:val="0"/>
              <w:adjustRightInd w:val="0"/>
              <w:rPr>
                <w:rFonts w:ascii="Arial" w:hAnsi="Arial" w:cs="Arial"/>
                <w:b/>
                <w:color w:val="000000"/>
                <w:szCs w:val="20"/>
              </w:rPr>
            </w:pPr>
          </w:p>
        </w:tc>
      </w:tr>
    </w:tbl>
    <w:p w:rsidR="00E4053F" w:rsidRPr="00DD0B04" w:rsidRDefault="00E4053F" w:rsidP="00E4053F">
      <w:pPr>
        <w:shd w:val="clear" w:color="auto" w:fill="FFFFFF"/>
        <w:spacing w:before="100" w:beforeAutospacing="1"/>
        <w:jc w:val="center"/>
        <w:outlineLvl w:val="0"/>
        <w:rPr>
          <w:rFonts w:ascii="Arial" w:hAnsi="Arial" w:cs="Arial"/>
          <w:b/>
        </w:rPr>
      </w:pPr>
      <w:r>
        <w:rPr>
          <w:rFonts w:ascii="Comic Sans MS" w:hAnsi="Comic Sans MS"/>
          <w:b/>
          <w:spacing w:val="-1"/>
        </w:rPr>
        <w:t xml:space="preserve">B. </w:t>
      </w:r>
      <w:r w:rsidRPr="00DD0B04">
        <w:rPr>
          <w:rFonts w:ascii="Arial" w:hAnsi="Arial" w:cs="Arial"/>
          <w:b/>
          <w:spacing w:val="-1"/>
        </w:rPr>
        <w:t>AŞAĞIDAKİ BOŞLUKLARI UYGUN ŞEKİLDE EŞLEŞTİRİNİZ</w:t>
      </w:r>
    </w:p>
    <w:tbl>
      <w:tblPr>
        <w:tblStyle w:val="TabloKlavuzu"/>
        <w:tblW w:w="8962" w:type="dxa"/>
        <w:tblInd w:w="360" w:type="dxa"/>
        <w:tblLook w:val="04A0" w:firstRow="1" w:lastRow="0" w:firstColumn="1" w:lastColumn="0" w:noHBand="0" w:noVBand="1"/>
      </w:tblPr>
      <w:tblGrid>
        <w:gridCol w:w="32"/>
        <w:gridCol w:w="1911"/>
        <w:gridCol w:w="2303"/>
        <w:gridCol w:w="2303"/>
        <w:gridCol w:w="2379"/>
        <w:gridCol w:w="34"/>
      </w:tblGrid>
      <w:tr w:rsidR="00E4053F" w:rsidRPr="00E31184" w:rsidTr="00E04A71">
        <w:trPr>
          <w:gridAfter w:val="1"/>
          <w:wAfter w:w="34" w:type="dxa"/>
        </w:trPr>
        <w:tc>
          <w:tcPr>
            <w:tcW w:w="8928" w:type="dxa"/>
            <w:gridSpan w:val="5"/>
          </w:tcPr>
          <w:p w:rsidR="00E4053F" w:rsidRPr="00DD0B04" w:rsidRDefault="00E4053F" w:rsidP="00E04A71">
            <w:pPr>
              <w:spacing w:before="120"/>
              <w:outlineLvl w:val="0"/>
              <w:rPr>
                <w:rFonts w:ascii="Arial" w:hAnsi="Arial" w:cs="Arial"/>
                <w:b/>
                <w:spacing w:val="-4"/>
                <w:szCs w:val="20"/>
              </w:rPr>
            </w:pPr>
            <w:r w:rsidRPr="00DD0B04">
              <w:rPr>
                <w:rFonts w:ascii="Arial" w:hAnsi="Arial" w:cs="Arial"/>
                <w:b/>
                <w:szCs w:val="20"/>
              </w:rPr>
              <w:t>1.Divan'da alınan kararlarla ilgili son sözü…………………</w:t>
            </w:r>
            <w:proofErr w:type="gramStart"/>
            <w:r w:rsidRPr="00DD0B04">
              <w:rPr>
                <w:rFonts w:ascii="Arial" w:hAnsi="Arial" w:cs="Arial"/>
                <w:b/>
                <w:szCs w:val="20"/>
              </w:rPr>
              <w:t>…….</w:t>
            </w:r>
            <w:proofErr w:type="gramEnd"/>
            <w:r w:rsidRPr="00DD0B04">
              <w:rPr>
                <w:rFonts w:ascii="Arial" w:hAnsi="Arial" w:cs="Arial"/>
                <w:b/>
                <w:spacing w:val="-4"/>
                <w:szCs w:val="20"/>
              </w:rPr>
              <w:t>Söyler</w:t>
            </w:r>
          </w:p>
          <w:p w:rsidR="00E4053F" w:rsidRPr="00DD0B04" w:rsidRDefault="00E4053F" w:rsidP="00E04A71">
            <w:pPr>
              <w:spacing w:before="120"/>
              <w:outlineLvl w:val="0"/>
              <w:rPr>
                <w:rFonts w:ascii="Arial" w:hAnsi="Arial" w:cs="Arial"/>
                <w:b/>
                <w:spacing w:val="-11"/>
                <w:szCs w:val="20"/>
              </w:rPr>
            </w:pPr>
          </w:p>
        </w:tc>
      </w:tr>
      <w:tr w:rsidR="00E4053F" w:rsidRPr="00E31184" w:rsidTr="00E04A71">
        <w:trPr>
          <w:gridAfter w:val="1"/>
          <w:wAfter w:w="34" w:type="dxa"/>
        </w:trPr>
        <w:tc>
          <w:tcPr>
            <w:tcW w:w="8928" w:type="dxa"/>
            <w:gridSpan w:val="5"/>
          </w:tcPr>
          <w:p w:rsidR="00E4053F" w:rsidRPr="00DD0B04" w:rsidRDefault="00E4053F" w:rsidP="00E04A71">
            <w:pPr>
              <w:widowControl w:val="0"/>
              <w:shd w:val="clear" w:color="auto" w:fill="FFFFFF"/>
              <w:tabs>
                <w:tab w:val="left" w:pos="360"/>
                <w:tab w:val="left" w:leader="dot" w:pos="7193"/>
              </w:tabs>
              <w:autoSpaceDE w:val="0"/>
              <w:autoSpaceDN w:val="0"/>
              <w:adjustRightInd w:val="0"/>
              <w:spacing w:line="410" w:lineRule="exact"/>
              <w:rPr>
                <w:rFonts w:ascii="Arial" w:hAnsi="Arial" w:cs="Arial"/>
                <w:b/>
                <w:spacing w:val="-8"/>
                <w:szCs w:val="20"/>
              </w:rPr>
            </w:pPr>
            <w:r w:rsidRPr="00DD0B04">
              <w:rPr>
                <w:rFonts w:ascii="Comic Sans MS" w:hAnsi="Comic Sans MS" w:cs="Arial"/>
                <w:b/>
                <w:color w:val="000000"/>
                <w:szCs w:val="20"/>
              </w:rPr>
              <w:t>2.</w:t>
            </w:r>
            <w:r w:rsidRPr="00DD0B04">
              <w:rPr>
                <w:rFonts w:ascii="Arial" w:hAnsi="Arial" w:cs="Arial"/>
                <w:b/>
                <w:szCs w:val="20"/>
              </w:rPr>
              <w:t xml:space="preserve"> 1839 yılında ilan edilen ………………………… Osmanlı Devleti'nde demokratikleşmenin </w:t>
            </w:r>
            <w:proofErr w:type="spellStart"/>
            <w:r w:rsidRPr="00DD0B04">
              <w:rPr>
                <w:rFonts w:ascii="Arial" w:hAnsi="Arial" w:cs="Arial"/>
                <w:b/>
                <w:szCs w:val="20"/>
              </w:rPr>
              <w:t>ilkadımı</w:t>
            </w:r>
            <w:proofErr w:type="spellEnd"/>
            <w:r w:rsidRPr="00DD0B04">
              <w:rPr>
                <w:rFonts w:ascii="Arial" w:hAnsi="Arial" w:cs="Arial"/>
                <w:b/>
                <w:szCs w:val="20"/>
              </w:rPr>
              <w:t xml:space="preserve"> sayılır.</w:t>
            </w:r>
          </w:p>
        </w:tc>
      </w:tr>
      <w:tr w:rsidR="00E4053F" w:rsidRPr="00E31184" w:rsidTr="00E04A71">
        <w:trPr>
          <w:gridAfter w:val="1"/>
          <w:wAfter w:w="34" w:type="dxa"/>
        </w:trPr>
        <w:tc>
          <w:tcPr>
            <w:tcW w:w="8928" w:type="dxa"/>
            <w:gridSpan w:val="5"/>
          </w:tcPr>
          <w:p w:rsidR="00E4053F" w:rsidRPr="00DD0B04" w:rsidRDefault="00E4053F" w:rsidP="00E04A71">
            <w:pPr>
              <w:autoSpaceDE w:val="0"/>
              <w:autoSpaceDN w:val="0"/>
              <w:adjustRightInd w:val="0"/>
              <w:rPr>
                <w:rFonts w:ascii="Arial" w:hAnsi="Arial" w:cs="Arial"/>
                <w:b/>
                <w:szCs w:val="20"/>
              </w:rPr>
            </w:pPr>
            <w:r w:rsidRPr="00DD0B04">
              <w:rPr>
                <w:rFonts w:ascii="Comic Sans MS" w:hAnsi="Comic Sans MS" w:cs="Arial"/>
                <w:b/>
                <w:color w:val="000000"/>
                <w:szCs w:val="20"/>
              </w:rPr>
              <w:t>3.</w:t>
            </w:r>
            <w:r w:rsidRPr="00DD0B04">
              <w:rPr>
                <w:rFonts w:ascii="Arial" w:hAnsi="Arial" w:cs="Arial"/>
                <w:b/>
                <w:szCs w:val="20"/>
              </w:rPr>
              <w:t xml:space="preserve"> Ülkemizde yargı organı bağımsız………………………</w:t>
            </w:r>
            <w:proofErr w:type="gramStart"/>
            <w:r w:rsidRPr="00DD0B04">
              <w:rPr>
                <w:rFonts w:ascii="Arial" w:hAnsi="Arial" w:cs="Arial"/>
                <w:b/>
                <w:szCs w:val="20"/>
              </w:rPr>
              <w:t>…….</w:t>
            </w:r>
            <w:proofErr w:type="gramEnd"/>
            <w:r w:rsidRPr="00DD0B04">
              <w:rPr>
                <w:rFonts w:ascii="Arial" w:hAnsi="Arial" w:cs="Arial"/>
                <w:b/>
                <w:szCs w:val="20"/>
              </w:rPr>
              <w:t>tarafından temsil edilir</w:t>
            </w:r>
          </w:p>
          <w:p w:rsidR="00E4053F" w:rsidRPr="00DD0B04" w:rsidRDefault="00E4053F" w:rsidP="00E04A71">
            <w:pPr>
              <w:autoSpaceDE w:val="0"/>
              <w:autoSpaceDN w:val="0"/>
              <w:adjustRightInd w:val="0"/>
              <w:rPr>
                <w:rFonts w:ascii="Arial" w:hAnsi="Arial" w:cs="Arial"/>
                <w:b/>
                <w:szCs w:val="20"/>
              </w:rPr>
            </w:pPr>
          </w:p>
        </w:tc>
      </w:tr>
      <w:tr w:rsidR="00E4053F" w:rsidRPr="00E31184" w:rsidTr="00E04A71">
        <w:trPr>
          <w:gridAfter w:val="1"/>
          <w:wAfter w:w="34" w:type="dxa"/>
        </w:trPr>
        <w:tc>
          <w:tcPr>
            <w:tcW w:w="8928" w:type="dxa"/>
            <w:gridSpan w:val="5"/>
          </w:tcPr>
          <w:p w:rsidR="00E4053F" w:rsidRPr="00DD0B04" w:rsidRDefault="00E4053F" w:rsidP="00E04A71">
            <w:pPr>
              <w:autoSpaceDE w:val="0"/>
              <w:autoSpaceDN w:val="0"/>
              <w:adjustRightInd w:val="0"/>
              <w:rPr>
                <w:rFonts w:ascii="Arial" w:hAnsi="Arial" w:cs="Arial"/>
                <w:b/>
                <w:szCs w:val="20"/>
              </w:rPr>
            </w:pPr>
            <w:r w:rsidRPr="00DD0B04">
              <w:rPr>
                <w:rFonts w:ascii="Arial" w:hAnsi="Arial" w:cs="Arial"/>
                <w:b/>
                <w:szCs w:val="20"/>
              </w:rPr>
              <w:t>4.</w:t>
            </w:r>
            <w:r w:rsidRPr="00DD0B04">
              <w:rPr>
                <w:rFonts w:ascii="Arial" w:hAnsi="Arial" w:cs="Arial"/>
                <w:b/>
                <w:szCs w:val="20"/>
              </w:rPr>
              <w:tab/>
              <w:t>Orta Asya Türk devletlerinde danışma meclisi niteliğindeki kuruma…………</w:t>
            </w:r>
            <w:proofErr w:type="gramStart"/>
            <w:r w:rsidRPr="00DD0B04">
              <w:rPr>
                <w:rFonts w:ascii="Arial" w:hAnsi="Arial" w:cs="Arial"/>
                <w:b/>
                <w:szCs w:val="20"/>
              </w:rPr>
              <w:t>…….</w:t>
            </w:r>
            <w:proofErr w:type="gramEnd"/>
            <w:r w:rsidRPr="00DD0B04">
              <w:rPr>
                <w:rFonts w:ascii="Arial" w:hAnsi="Arial" w:cs="Arial"/>
                <w:b/>
                <w:szCs w:val="20"/>
              </w:rPr>
              <w:t>.denirdi.</w:t>
            </w:r>
          </w:p>
        </w:tc>
      </w:tr>
      <w:tr w:rsidR="00E4053F" w:rsidRPr="00E31184" w:rsidTr="00E04A71">
        <w:trPr>
          <w:gridAfter w:val="1"/>
          <w:wAfter w:w="34" w:type="dxa"/>
        </w:trPr>
        <w:tc>
          <w:tcPr>
            <w:tcW w:w="8928" w:type="dxa"/>
            <w:gridSpan w:val="5"/>
          </w:tcPr>
          <w:p w:rsidR="00E4053F" w:rsidRPr="00DD0B04" w:rsidRDefault="00E4053F" w:rsidP="00E04A71">
            <w:pPr>
              <w:autoSpaceDE w:val="0"/>
              <w:autoSpaceDN w:val="0"/>
              <w:adjustRightInd w:val="0"/>
              <w:rPr>
                <w:rFonts w:ascii="Comic Sans MS" w:hAnsi="Comic Sans MS" w:cs="Arial"/>
                <w:b/>
                <w:color w:val="000000"/>
                <w:szCs w:val="20"/>
              </w:rPr>
            </w:pPr>
            <w:r w:rsidRPr="00DD0B04">
              <w:rPr>
                <w:rFonts w:ascii="Arial" w:hAnsi="Arial" w:cs="Arial"/>
                <w:b/>
                <w:szCs w:val="20"/>
              </w:rPr>
              <w:t>5.</w:t>
            </w:r>
            <w:r w:rsidRPr="00DD0B04">
              <w:rPr>
                <w:rFonts w:ascii="Arial" w:hAnsi="Arial" w:cs="Arial"/>
                <w:b/>
                <w:szCs w:val="20"/>
              </w:rPr>
              <w:tab/>
              <w:t xml:space="preserve">Yasaların dine değil, akla ve bilime dayanması, Türkiye Cumhuriyeti'nin </w:t>
            </w:r>
            <w:r w:rsidRPr="00DD0B04">
              <w:rPr>
                <w:rFonts w:ascii="Arial" w:hAnsi="Arial" w:cs="Arial"/>
                <w:b/>
                <w:szCs w:val="20"/>
              </w:rPr>
              <w:tab/>
              <w:t>………devlet olduğunu gösterir.</w:t>
            </w:r>
          </w:p>
        </w:tc>
      </w:tr>
      <w:tr w:rsidR="00E4053F" w:rsidTr="00E04A71">
        <w:trPr>
          <w:gridBefore w:val="1"/>
          <w:wBefore w:w="32" w:type="dxa"/>
        </w:trPr>
        <w:tc>
          <w:tcPr>
            <w:tcW w:w="1911" w:type="dxa"/>
          </w:tcPr>
          <w:p w:rsidR="00E4053F" w:rsidRDefault="00E4053F" w:rsidP="00E04A71">
            <w:pPr>
              <w:jc w:val="center"/>
              <w:rPr>
                <w:b/>
              </w:rPr>
            </w:pPr>
            <w:r>
              <w:rPr>
                <w:b/>
              </w:rPr>
              <w:t>LAİK</w:t>
            </w:r>
          </w:p>
        </w:tc>
        <w:tc>
          <w:tcPr>
            <w:tcW w:w="2303" w:type="dxa"/>
          </w:tcPr>
          <w:p w:rsidR="00E4053F" w:rsidRDefault="00E4053F" w:rsidP="00E04A71">
            <w:pPr>
              <w:jc w:val="center"/>
              <w:rPr>
                <w:b/>
              </w:rPr>
            </w:pPr>
            <w:r>
              <w:rPr>
                <w:b/>
              </w:rPr>
              <w:t>HÜKÜMET</w:t>
            </w:r>
          </w:p>
        </w:tc>
        <w:tc>
          <w:tcPr>
            <w:tcW w:w="2303" w:type="dxa"/>
          </w:tcPr>
          <w:p w:rsidR="00E4053F" w:rsidRDefault="00E4053F" w:rsidP="00E04A71">
            <w:pPr>
              <w:jc w:val="center"/>
              <w:rPr>
                <w:b/>
              </w:rPr>
            </w:pPr>
            <w:r>
              <w:rPr>
                <w:b/>
              </w:rPr>
              <w:t>ISLAHAT FERMANI</w:t>
            </w:r>
          </w:p>
        </w:tc>
        <w:tc>
          <w:tcPr>
            <w:tcW w:w="2413" w:type="dxa"/>
            <w:gridSpan w:val="2"/>
          </w:tcPr>
          <w:p w:rsidR="00E4053F" w:rsidRDefault="00E4053F" w:rsidP="00E04A71">
            <w:pPr>
              <w:jc w:val="center"/>
              <w:rPr>
                <w:b/>
              </w:rPr>
            </w:pPr>
            <w:r>
              <w:rPr>
                <w:b/>
              </w:rPr>
              <w:t>TANZİMAT</w:t>
            </w:r>
          </w:p>
        </w:tc>
      </w:tr>
      <w:tr w:rsidR="00E4053F" w:rsidTr="00E04A71">
        <w:trPr>
          <w:gridBefore w:val="1"/>
          <w:wBefore w:w="32" w:type="dxa"/>
        </w:trPr>
        <w:tc>
          <w:tcPr>
            <w:tcW w:w="1911" w:type="dxa"/>
          </w:tcPr>
          <w:p w:rsidR="00E4053F" w:rsidRDefault="00E4053F" w:rsidP="00E04A71">
            <w:pPr>
              <w:jc w:val="center"/>
              <w:rPr>
                <w:b/>
              </w:rPr>
            </w:pPr>
            <w:r>
              <w:rPr>
                <w:b/>
              </w:rPr>
              <w:t>KURULTAY</w:t>
            </w:r>
          </w:p>
        </w:tc>
        <w:tc>
          <w:tcPr>
            <w:tcW w:w="2303" w:type="dxa"/>
          </w:tcPr>
          <w:p w:rsidR="00E4053F" w:rsidRDefault="00E4053F" w:rsidP="00E04A71">
            <w:pPr>
              <w:jc w:val="center"/>
              <w:rPr>
                <w:b/>
              </w:rPr>
            </w:pPr>
            <w:r>
              <w:rPr>
                <w:b/>
              </w:rPr>
              <w:t>MECLİS</w:t>
            </w:r>
          </w:p>
        </w:tc>
        <w:tc>
          <w:tcPr>
            <w:tcW w:w="2303" w:type="dxa"/>
          </w:tcPr>
          <w:p w:rsidR="00E4053F" w:rsidRDefault="00E4053F" w:rsidP="00E04A71">
            <w:pPr>
              <w:jc w:val="center"/>
              <w:rPr>
                <w:b/>
              </w:rPr>
            </w:pPr>
            <w:r>
              <w:rPr>
                <w:b/>
              </w:rPr>
              <w:t>MAHKEMELER</w:t>
            </w:r>
          </w:p>
        </w:tc>
        <w:tc>
          <w:tcPr>
            <w:tcW w:w="2413" w:type="dxa"/>
            <w:gridSpan w:val="2"/>
          </w:tcPr>
          <w:p w:rsidR="00E4053F" w:rsidRDefault="00E4053F" w:rsidP="00E04A71">
            <w:pPr>
              <w:jc w:val="center"/>
              <w:rPr>
                <w:b/>
              </w:rPr>
            </w:pPr>
            <w:r>
              <w:rPr>
                <w:b/>
              </w:rPr>
              <w:t>PADİŞAH</w:t>
            </w:r>
          </w:p>
        </w:tc>
      </w:tr>
    </w:tbl>
    <w:p w:rsidR="00E4053F" w:rsidRPr="003C72F3" w:rsidRDefault="00E4053F" w:rsidP="00E4053F">
      <w:pPr>
        <w:rPr>
          <w:b/>
        </w:rPr>
      </w:pPr>
    </w:p>
    <w:p w:rsidR="00E4053F" w:rsidRPr="00193544" w:rsidRDefault="00E4053F" w:rsidP="00EC5E93">
      <w:pPr>
        <w:rPr>
          <w:rFonts w:ascii="Arial" w:hAnsi="Arial" w:cs="Arial"/>
          <w:b/>
          <w:sz w:val="20"/>
        </w:rPr>
      </w:pPr>
    </w:p>
    <w:p w:rsidR="00B97365" w:rsidRDefault="00B97365" w:rsidP="00B97365">
      <w:pPr>
        <w:rPr>
          <w:rFonts w:ascii="Arial" w:hAnsi="Arial" w:cs="Arial"/>
          <w:b/>
          <w:sz w:val="20"/>
        </w:rPr>
      </w:pPr>
    </w:p>
    <w:p w:rsidR="002C4E75" w:rsidRDefault="002C4E75" w:rsidP="002C4E75">
      <w:pPr>
        <w:pBdr>
          <w:right w:val="single" w:sz="4" w:space="4" w:color="auto"/>
        </w:pBdr>
        <w:jc w:val="both"/>
        <w:rPr>
          <w:rFonts w:ascii="TTKB Dik Temel Abece" w:hAnsi="TTKB Dik Temel Abece"/>
          <w:color w:val="FFFF00"/>
          <w:sz w:val="36"/>
          <w:szCs w:val="36"/>
        </w:rPr>
      </w:pPr>
    </w:p>
    <w:p w:rsidR="00925D5F" w:rsidRDefault="00925D5F" w:rsidP="00B97365">
      <w:pPr>
        <w:rPr>
          <w:rFonts w:ascii="Arial" w:hAnsi="Arial" w:cs="Arial"/>
          <w:b/>
          <w:sz w:val="20"/>
        </w:rPr>
      </w:pPr>
    </w:p>
    <w:p w:rsidR="00925D5F" w:rsidRDefault="00925D5F" w:rsidP="00B97365">
      <w:pPr>
        <w:rPr>
          <w:rFonts w:ascii="Arial" w:hAnsi="Arial" w:cs="Arial"/>
          <w:b/>
          <w:sz w:val="20"/>
        </w:rPr>
      </w:pPr>
    </w:p>
    <w:p w:rsidR="00925D5F" w:rsidRPr="00F00A45" w:rsidRDefault="00925D5F" w:rsidP="00925D5F">
      <w:pPr>
        <w:jc w:val="center"/>
        <w:rPr>
          <w:b/>
          <w:color w:val="FF0000"/>
          <w:sz w:val="28"/>
        </w:rPr>
      </w:pPr>
      <w:proofErr w:type="gramStart"/>
      <w:r>
        <w:rPr>
          <w:b/>
          <w:color w:val="FF0000"/>
          <w:sz w:val="28"/>
        </w:rPr>
        <w:t>SOSYAL  BİLGİLER</w:t>
      </w:r>
      <w:proofErr w:type="gramEnd"/>
      <w:r>
        <w:rPr>
          <w:b/>
          <w:color w:val="FF0000"/>
          <w:sz w:val="28"/>
        </w:rPr>
        <w:t xml:space="preserve"> </w:t>
      </w:r>
      <w:r w:rsidRPr="00F00A45">
        <w:rPr>
          <w:b/>
          <w:color w:val="FF0000"/>
          <w:sz w:val="28"/>
        </w:rPr>
        <w:t xml:space="preserve"> . 7</w:t>
      </w:r>
    </w:p>
    <w:tbl>
      <w:tblPr>
        <w:tblStyle w:val="TabloKlavuzu"/>
        <w:tblW w:w="0" w:type="auto"/>
        <w:tblLook w:val="04A0" w:firstRow="1" w:lastRow="0" w:firstColumn="1" w:lastColumn="0" w:noHBand="0" w:noVBand="1"/>
      </w:tblPr>
      <w:tblGrid>
        <w:gridCol w:w="773"/>
        <w:gridCol w:w="773"/>
        <w:gridCol w:w="773"/>
        <w:gridCol w:w="773"/>
        <w:gridCol w:w="774"/>
        <w:gridCol w:w="774"/>
        <w:gridCol w:w="774"/>
        <w:gridCol w:w="774"/>
        <w:gridCol w:w="775"/>
        <w:gridCol w:w="775"/>
      </w:tblGrid>
      <w:tr w:rsidR="00925D5F" w:rsidTr="00402BCE">
        <w:tc>
          <w:tcPr>
            <w:tcW w:w="773" w:type="dxa"/>
            <w:shd w:val="clear" w:color="auto" w:fill="95B3D7" w:themeFill="accent1" w:themeFillTint="99"/>
          </w:tcPr>
          <w:p w:rsidR="00925D5F" w:rsidRDefault="00925D5F" w:rsidP="00402BCE">
            <w:pPr>
              <w:jc w:val="center"/>
              <w:rPr>
                <w:b/>
                <w:sz w:val="28"/>
              </w:rPr>
            </w:pPr>
            <w:r>
              <w:rPr>
                <w:b/>
                <w:sz w:val="28"/>
              </w:rPr>
              <w:t>1</w:t>
            </w:r>
          </w:p>
        </w:tc>
        <w:tc>
          <w:tcPr>
            <w:tcW w:w="773" w:type="dxa"/>
            <w:shd w:val="clear" w:color="auto" w:fill="95B3D7" w:themeFill="accent1" w:themeFillTint="99"/>
          </w:tcPr>
          <w:p w:rsidR="00925D5F" w:rsidRDefault="00925D5F" w:rsidP="00402BCE">
            <w:pPr>
              <w:jc w:val="center"/>
              <w:rPr>
                <w:b/>
                <w:sz w:val="28"/>
              </w:rPr>
            </w:pPr>
            <w:r>
              <w:rPr>
                <w:b/>
                <w:sz w:val="28"/>
              </w:rPr>
              <w:t>2</w:t>
            </w:r>
          </w:p>
        </w:tc>
        <w:tc>
          <w:tcPr>
            <w:tcW w:w="773" w:type="dxa"/>
            <w:shd w:val="clear" w:color="auto" w:fill="95B3D7" w:themeFill="accent1" w:themeFillTint="99"/>
          </w:tcPr>
          <w:p w:rsidR="00925D5F" w:rsidRDefault="00925D5F" w:rsidP="00402BCE">
            <w:pPr>
              <w:jc w:val="center"/>
              <w:rPr>
                <w:b/>
                <w:sz w:val="28"/>
              </w:rPr>
            </w:pPr>
            <w:r>
              <w:rPr>
                <w:b/>
                <w:sz w:val="28"/>
              </w:rPr>
              <w:t>3</w:t>
            </w:r>
          </w:p>
        </w:tc>
        <w:tc>
          <w:tcPr>
            <w:tcW w:w="773" w:type="dxa"/>
            <w:shd w:val="clear" w:color="auto" w:fill="95B3D7" w:themeFill="accent1" w:themeFillTint="99"/>
          </w:tcPr>
          <w:p w:rsidR="00925D5F" w:rsidRDefault="00925D5F" w:rsidP="00402BCE">
            <w:pPr>
              <w:jc w:val="center"/>
              <w:rPr>
                <w:b/>
                <w:sz w:val="28"/>
              </w:rPr>
            </w:pPr>
            <w:r>
              <w:rPr>
                <w:b/>
                <w:sz w:val="28"/>
              </w:rPr>
              <w:t>4</w:t>
            </w:r>
          </w:p>
        </w:tc>
        <w:tc>
          <w:tcPr>
            <w:tcW w:w="774" w:type="dxa"/>
            <w:shd w:val="clear" w:color="auto" w:fill="95B3D7" w:themeFill="accent1" w:themeFillTint="99"/>
          </w:tcPr>
          <w:p w:rsidR="00925D5F" w:rsidRDefault="00925D5F" w:rsidP="00402BCE">
            <w:pPr>
              <w:jc w:val="center"/>
              <w:rPr>
                <w:b/>
                <w:sz w:val="28"/>
              </w:rPr>
            </w:pPr>
            <w:r>
              <w:rPr>
                <w:b/>
                <w:sz w:val="28"/>
              </w:rPr>
              <w:t>5</w:t>
            </w:r>
          </w:p>
        </w:tc>
        <w:tc>
          <w:tcPr>
            <w:tcW w:w="774" w:type="dxa"/>
            <w:shd w:val="clear" w:color="auto" w:fill="95B3D7" w:themeFill="accent1" w:themeFillTint="99"/>
          </w:tcPr>
          <w:p w:rsidR="00925D5F" w:rsidRDefault="00925D5F" w:rsidP="00402BCE">
            <w:pPr>
              <w:jc w:val="center"/>
              <w:rPr>
                <w:b/>
                <w:sz w:val="28"/>
              </w:rPr>
            </w:pPr>
            <w:r>
              <w:rPr>
                <w:b/>
                <w:sz w:val="28"/>
              </w:rPr>
              <w:t>6</w:t>
            </w:r>
          </w:p>
        </w:tc>
        <w:tc>
          <w:tcPr>
            <w:tcW w:w="774" w:type="dxa"/>
            <w:shd w:val="clear" w:color="auto" w:fill="95B3D7" w:themeFill="accent1" w:themeFillTint="99"/>
          </w:tcPr>
          <w:p w:rsidR="00925D5F" w:rsidRDefault="00925D5F" w:rsidP="00402BCE">
            <w:pPr>
              <w:jc w:val="center"/>
              <w:rPr>
                <w:b/>
                <w:sz w:val="28"/>
              </w:rPr>
            </w:pPr>
            <w:r>
              <w:rPr>
                <w:b/>
                <w:sz w:val="28"/>
              </w:rPr>
              <w:t>7</w:t>
            </w:r>
          </w:p>
        </w:tc>
        <w:tc>
          <w:tcPr>
            <w:tcW w:w="774" w:type="dxa"/>
            <w:shd w:val="clear" w:color="auto" w:fill="95B3D7" w:themeFill="accent1" w:themeFillTint="99"/>
          </w:tcPr>
          <w:p w:rsidR="00925D5F" w:rsidRDefault="00925D5F" w:rsidP="00402BCE">
            <w:pPr>
              <w:jc w:val="center"/>
              <w:rPr>
                <w:b/>
                <w:sz w:val="28"/>
              </w:rPr>
            </w:pPr>
            <w:r>
              <w:rPr>
                <w:b/>
                <w:sz w:val="28"/>
              </w:rPr>
              <w:t>8</w:t>
            </w:r>
          </w:p>
        </w:tc>
        <w:tc>
          <w:tcPr>
            <w:tcW w:w="775" w:type="dxa"/>
            <w:shd w:val="clear" w:color="auto" w:fill="95B3D7" w:themeFill="accent1" w:themeFillTint="99"/>
          </w:tcPr>
          <w:p w:rsidR="00925D5F" w:rsidRDefault="00925D5F" w:rsidP="00402BCE">
            <w:pPr>
              <w:jc w:val="center"/>
              <w:rPr>
                <w:b/>
                <w:sz w:val="28"/>
              </w:rPr>
            </w:pPr>
            <w:r>
              <w:rPr>
                <w:b/>
                <w:sz w:val="28"/>
              </w:rPr>
              <w:t>9</w:t>
            </w:r>
          </w:p>
        </w:tc>
        <w:tc>
          <w:tcPr>
            <w:tcW w:w="775" w:type="dxa"/>
            <w:shd w:val="clear" w:color="auto" w:fill="95B3D7" w:themeFill="accent1" w:themeFillTint="99"/>
          </w:tcPr>
          <w:p w:rsidR="00925D5F" w:rsidRDefault="00925D5F" w:rsidP="00402BCE">
            <w:pPr>
              <w:jc w:val="center"/>
              <w:rPr>
                <w:b/>
                <w:sz w:val="28"/>
              </w:rPr>
            </w:pPr>
            <w:r>
              <w:rPr>
                <w:b/>
                <w:sz w:val="28"/>
              </w:rPr>
              <w:t>10</w:t>
            </w:r>
          </w:p>
        </w:tc>
      </w:tr>
      <w:tr w:rsidR="00925D5F" w:rsidTr="00402BCE">
        <w:tc>
          <w:tcPr>
            <w:tcW w:w="773" w:type="dxa"/>
            <w:shd w:val="clear" w:color="auto" w:fill="FFFF00"/>
          </w:tcPr>
          <w:p w:rsidR="00925D5F" w:rsidRDefault="00925D5F" w:rsidP="00402BCE">
            <w:pPr>
              <w:jc w:val="center"/>
              <w:rPr>
                <w:b/>
                <w:sz w:val="28"/>
              </w:rPr>
            </w:pPr>
            <w:r>
              <w:rPr>
                <w:b/>
                <w:sz w:val="28"/>
              </w:rPr>
              <w:t>B</w:t>
            </w:r>
          </w:p>
        </w:tc>
        <w:tc>
          <w:tcPr>
            <w:tcW w:w="773" w:type="dxa"/>
            <w:shd w:val="clear" w:color="auto" w:fill="FFFF00"/>
          </w:tcPr>
          <w:p w:rsidR="00925D5F" w:rsidRDefault="00925D5F" w:rsidP="00402BCE">
            <w:pPr>
              <w:jc w:val="center"/>
              <w:rPr>
                <w:b/>
                <w:sz w:val="28"/>
              </w:rPr>
            </w:pPr>
            <w:r>
              <w:rPr>
                <w:b/>
                <w:sz w:val="28"/>
              </w:rPr>
              <w:t>A</w:t>
            </w:r>
          </w:p>
        </w:tc>
        <w:tc>
          <w:tcPr>
            <w:tcW w:w="773" w:type="dxa"/>
            <w:shd w:val="clear" w:color="auto" w:fill="FFFF00"/>
          </w:tcPr>
          <w:p w:rsidR="00925D5F" w:rsidRDefault="00925D5F" w:rsidP="00402BCE">
            <w:pPr>
              <w:jc w:val="center"/>
              <w:rPr>
                <w:b/>
                <w:sz w:val="28"/>
              </w:rPr>
            </w:pPr>
            <w:r>
              <w:rPr>
                <w:b/>
                <w:sz w:val="28"/>
              </w:rPr>
              <w:t>C</w:t>
            </w:r>
          </w:p>
        </w:tc>
        <w:tc>
          <w:tcPr>
            <w:tcW w:w="773" w:type="dxa"/>
            <w:shd w:val="clear" w:color="auto" w:fill="FFFF00"/>
          </w:tcPr>
          <w:p w:rsidR="00925D5F" w:rsidRDefault="00925D5F" w:rsidP="00402BCE">
            <w:pPr>
              <w:jc w:val="center"/>
              <w:rPr>
                <w:b/>
                <w:sz w:val="28"/>
              </w:rPr>
            </w:pPr>
            <w:r>
              <w:rPr>
                <w:b/>
                <w:sz w:val="28"/>
              </w:rPr>
              <w:t>D</w:t>
            </w:r>
          </w:p>
        </w:tc>
        <w:tc>
          <w:tcPr>
            <w:tcW w:w="774" w:type="dxa"/>
            <w:shd w:val="clear" w:color="auto" w:fill="FFFF00"/>
          </w:tcPr>
          <w:p w:rsidR="00925D5F" w:rsidRDefault="00925D5F" w:rsidP="00402BCE">
            <w:pPr>
              <w:jc w:val="center"/>
              <w:rPr>
                <w:b/>
                <w:sz w:val="28"/>
              </w:rPr>
            </w:pPr>
            <w:r>
              <w:rPr>
                <w:b/>
                <w:sz w:val="28"/>
              </w:rPr>
              <w:t>A</w:t>
            </w:r>
          </w:p>
        </w:tc>
        <w:tc>
          <w:tcPr>
            <w:tcW w:w="774" w:type="dxa"/>
            <w:shd w:val="clear" w:color="auto" w:fill="FFFF00"/>
          </w:tcPr>
          <w:p w:rsidR="00925D5F" w:rsidRDefault="00925D5F" w:rsidP="00402BCE">
            <w:pPr>
              <w:jc w:val="center"/>
              <w:rPr>
                <w:b/>
                <w:sz w:val="28"/>
              </w:rPr>
            </w:pPr>
            <w:r>
              <w:rPr>
                <w:b/>
                <w:sz w:val="28"/>
              </w:rPr>
              <w:t>C</w:t>
            </w:r>
          </w:p>
        </w:tc>
        <w:tc>
          <w:tcPr>
            <w:tcW w:w="774" w:type="dxa"/>
            <w:shd w:val="clear" w:color="auto" w:fill="FFFF00"/>
          </w:tcPr>
          <w:p w:rsidR="00925D5F" w:rsidRDefault="00925D5F" w:rsidP="00402BCE">
            <w:pPr>
              <w:jc w:val="center"/>
              <w:rPr>
                <w:b/>
                <w:sz w:val="28"/>
              </w:rPr>
            </w:pPr>
            <w:r>
              <w:rPr>
                <w:b/>
                <w:sz w:val="28"/>
              </w:rPr>
              <w:t>A</w:t>
            </w:r>
          </w:p>
        </w:tc>
        <w:tc>
          <w:tcPr>
            <w:tcW w:w="774" w:type="dxa"/>
            <w:shd w:val="clear" w:color="auto" w:fill="FFFF00"/>
          </w:tcPr>
          <w:p w:rsidR="00925D5F" w:rsidRDefault="00925D5F" w:rsidP="00402BCE">
            <w:pPr>
              <w:jc w:val="center"/>
              <w:rPr>
                <w:b/>
                <w:sz w:val="28"/>
              </w:rPr>
            </w:pPr>
            <w:r>
              <w:rPr>
                <w:b/>
                <w:sz w:val="28"/>
              </w:rPr>
              <w:t>B</w:t>
            </w:r>
          </w:p>
        </w:tc>
        <w:tc>
          <w:tcPr>
            <w:tcW w:w="775" w:type="dxa"/>
            <w:shd w:val="clear" w:color="auto" w:fill="FFFF00"/>
          </w:tcPr>
          <w:p w:rsidR="00925D5F" w:rsidRDefault="00925D5F" w:rsidP="00402BCE">
            <w:pPr>
              <w:jc w:val="center"/>
              <w:rPr>
                <w:b/>
                <w:sz w:val="28"/>
              </w:rPr>
            </w:pPr>
            <w:r>
              <w:rPr>
                <w:b/>
                <w:sz w:val="28"/>
              </w:rPr>
              <w:t>C</w:t>
            </w:r>
          </w:p>
        </w:tc>
        <w:tc>
          <w:tcPr>
            <w:tcW w:w="775" w:type="dxa"/>
            <w:shd w:val="clear" w:color="auto" w:fill="FFFF00"/>
          </w:tcPr>
          <w:p w:rsidR="00925D5F" w:rsidRDefault="00925D5F" w:rsidP="00402BCE">
            <w:pPr>
              <w:jc w:val="center"/>
              <w:rPr>
                <w:b/>
                <w:sz w:val="28"/>
              </w:rPr>
            </w:pPr>
            <w:r>
              <w:rPr>
                <w:b/>
                <w:sz w:val="28"/>
              </w:rPr>
              <w:t>B</w:t>
            </w:r>
          </w:p>
        </w:tc>
      </w:tr>
      <w:tr w:rsidR="00925D5F" w:rsidTr="00402BCE">
        <w:tc>
          <w:tcPr>
            <w:tcW w:w="773" w:type="dxa"/>
            <w:shd w:val="clear" w:color="auto" w:fill="95B3D7" w:themeFill="accent1" w:themeFillTint="99"/>
          </w:tcPr>
          <w:p w:rsidR="00925D5F" w:rsidRDefault="00925D5F" w:rsidP="00402BCE">
            <w:pPr>
              <w:jc w:val="center"/>
              <w:rPr>
                <w:b/>
                <w:sz w:val="28"/>
              </w:rPr>
            </w:pPr>
            <w:r>
              <w:rPr>
                <w:b/>
                <w:sz w:val="28"/>
              </w:rPr>
              <w:t>11</w:t>
            </w:r>
          </w:p>
        </w:tc>
        <w:tc>
          <w:tcPr>
            <w:tcW w:w="773" w:type="dxa"/>
            <w:shd w:val="clear" w:color="auto" w:fill="95B3D7" w:themeFill="accent1" w:themeFillTint="99"/>
          </w:tcPr>
          <w:p w:rsidR="00925D5F" w:rsidRDefault="00925D5F" w:rsidP="00402BCE">
            <w:pPr>
              <w:jc w:val="center"/>
              <w:rPr>
                <w:b/>
                <w:sz w:val="28"/>
              </w:rPr>
            </w:pPr>
            <w:r>
              <w:rPr>
                <w:b/>
                <w:sz w:val="28"/>
              </w:rPr>
              <w:t>12</w:t>
            </w:r>
          </w:p>
        </w:tc>
        <w:tc>
          <w:tcPr>
            <w:tcW w:w="773" w:type="dxa"/>
            <w:shd w:val="clear" w:color="auto" w:fill="95B3D7" w:themeFill="accent1" w:themeFillTint="99"/>
          </w:tcPr>
          <w:p w:rsidR="00925D5F" w:rsidRDefault="00925D5F" w:rsidP="00402BCE">
            <w:pPr>
              <w:jc w:val="center"/>
              <w:rPr>
                <w:b/>
                <w:sz w:val="28"/>
              </w:rPr>
            </w:pPr>
            <w:r>
              <w:rPr>
                <w:b/>
                <w:sz w:val="28"/>
              </w:rPr>
              <w:t>13</w:t>
            </w:r>
          </w:p>
        </w:tc>
        <w:tc>
          <w:tcPr>
            <w:tcW w:w="773" w:type="dxa"/>
            <w:shd w:val="clear" w:color="auto" w:fill="95B3D7" w:themeFill="accent1" w:themeFillTint="99"/>
          </w:tcPr>
          <w:p w:rsidR="00925D5F" w:rsidRDefault="00925D5F" w:rsidP="00402BCE">
            <w:pPr>
              <w:jc w:val="center"/>
              <w:rPr>
                <w:b/>
                <w:sz w:val="28"/>
              </w:rPr>
            </w:pPr>
            <w:r>
              <w:rPr>
                <w:b/>
                <w:sz w:val="28"/>
              </w:rPr>
              <w:t>14</w:t>
            </w:r>
          </w:p>
        </w:tc>
        <w:tc>
          <w:tcPr>
            <w:tcW w:w="774" w:type="dxa"/>
            <w:shd w:val="clear" w:color="auto" w:fill="95B3D7" w:themeFill="accent1" w:themeFillTint="99"/>
          </w:tcPr>
          <w:p w:rsidR="00925D5F" w:rsidRDefault="00925D5F" w:rsidP="00402BCE">
            <w:pPr>
              <w:jc w:val="center"/>
              <w:rPr>
                <w:b/>
                <w:sz w:val="28"/>
              </w:rPr>
            </w:pPr>
            <w:r>
              <w:rPr>
                <w:b/>
                <w:sz w:val="28"/>
              </w:rPr>
              <w:t>15</w:t>
            </w:r>
          </w:p>
        </w:tc>
        <w:tc>
          <w:tcPr>
            <w:tcW w:w="774" w:type="dxa"/>
            <w:shd w:val="clear" w:color="auto" w:fill="95B3D7" w:themeFill="accent1" w:themeFillTint="99"/>
          </w:tcPr>
          <w:p w:rsidR="00925D5F" w:rsidRDefault="00925D5F" w:rsidP="00402BCE">
            <w:pPr>
              <w:jc w:val="center"/>
              <w:rPr>
                <w:b/>
                <w:sz w:val="28"/>
              </w:rPr>
            </w:pPr>
            <w:r>
              <w:rPr>
                <w:b/>
                <w:sz w:val="28"/>
              </w:rPr>
              <w:t>16</w:t>
            </w:r>
          </w:p>
        </w:tc>
        <w:tc>
          <w:tcPr>
            <w:tcW w:w="774" w:type="dxa"/>
            <w:shd w:val="clear" w:color="auto" w:fill="95B3D7" w:themeFill="accent1" w:themeFillTint="99"/>
          </w:tcPr>
          <w:p w:rsidR="00925D5F" w:rsidRDefault="00925D5F" w:rsidP="00402BCE">
            <w:pPr>
              <w:jc w:val="center"/>
              <w:rPr>
                <w:b/>
                <w:sz w:val="28"/>
              </w:rPr>
            </w:pPr>
            <w:r>
              <w:rPr>
                <w:b/>
                <w:sz w:val="28"/>
              </w:rPr>
              <w:t>17</w:t>
            </w:r>
          </w:p>
        </w:tc>
        <w:tc>
          <w:tcPr>
            <w:tcW w:w="774" w:type="dxa"/>
            <w:shd w:val="clear" w:color="auto" w:fill="95B3D7" w:themeFill="accent1" w:themeFillTint="99"/>
          </w:tcPr>
          <w:p w:rsidR="00925D5F" w:rsidRDefault="00925D5F" w:rsidP="00402BCE">
            <w:pPr>
              <w:jc w:val="center"/>
              <w:rPr>
                <w:b/>
                <w:sz w:val="28"/>
              </w:rPr>
            </w:pPr>
            <w:r>
              <w:rPr>
                <w:b/>
                <w:sz w:val="28"/>
              </w:rPr>
              <w:t>18</w:t>
            </w:r>
          </w:p>
        </w:tc>
        <w:tc>
          <w:tcPr>
            <w:tcW w:w="775" w:type="dxa"/>
            <w:shd w:val="clear" w:color="auto" w:fill="95B3D7" w:themeFill="accent1" w:themeFillTint="99"/>
          </w:tcPr>
          <w:p w:rsidR="00925D5F" w:rsidRDefault="00925D5F" w:rsidP="00402BCE">
            <w:pPr>
              <w:jc w:val="center"/>
              <w:rPr>
                <w:b/>
                <w:sz w:val="28"/>
              </w:rPr>
            </w:pPr>
            <w:r>
              <w:rPr>
                <w:b/>
                <w:sz w:val="28"/>
              </w:rPr>
              <w:t>19</w:t>
            </w:r>
          </w:p>
        </w:tc>
        <w:tc>
          <w:tcPr>
            <w:tcW w:w="775" w:type="dxa"/>
            <w:shd w:val="clear" w:color="auto" w:fill="95B3D7" w:themeFill="accent1" w:themeFillTint="99"/>
          </w:tcPr>
          <w:p w:rsidR="00925D5F" w:rsidRDefault="00925D5F" w:rsidP="00402BCE">
            <w:pPr>
              <w:jc w:val="center"/>
              <w:rPr>
                <w:b/>
                <w:sz w:val="28"/>
              </w:rPr>
            </w:pPr>
            <w:r>
              <w:rPr>
                <w:b/>
                <w:sz w:val="28"/>
              </w:rPr>
              <w:t>20</w:t>
            </w:r>
          </w:p>
        </w:tc>
      </w:tr>
      <w:tr w:rsidR="00925D5F" w:rsidTr="00402BCE">
        <w:tc>
          <w:tcPr>
            <w:tcW w:w="773" w:type="dxa"/>
            <w:shd w:val="clear" w:color="auto" w:fill="FFFF00"/>
          </w:tcPr>
          <w:p w:rsidR="00925D5F" w:rsidRDefault="00925D5F" w:rsidP="00402BCE">
            <w:pPr>
              <w:jc w:val="center"/>
              <w:rPr>
                <w:b/>
                <w:sz w:val="28"/>
              </w:rPr>
            </w:pPr>
            <w:r>
              <w:rPr>
                <w:b/>
                <w:sz w:val="28"/>
              </w:rPr>
              <w:t>B</w:t>
            </w:r>
          </w:p>
        </w:tc>
        <w:tc>
          <w:tcPr>
            <w:tcW w:w="773" w:type="dxa"/>
            <w:shd w:val="clear" w:color="auto" w:fill="FFFF00"/>
          </w:tcPr>
          <w:p w:rsidR="00925D5F" w:rsidRDefault="00925D5F" w:rsidP="00402BCE">
            <w:pPr>
              <w:jc w:val="center"/>
              <w:rPr>
                <w:b/>
                <w:sz w:val="28"/>
              </w:rPr>
            </w:pPr>
            <w:r>
              <w:rPr>
                <w:b/>
                <w:sz w:val="28"/>
              </w:rPr>
              <w:t>A</w:t>
            </w:r>
          </w:p>
        </w:tc>
        <w:tc>
          <w:tcPr>
            <w:tcW w:w="773" w:type="dxa"/>
            <w:shd w:val="clear" w:color="auto" w:fill="FFFF00"/>
          </w:tcPr>
          <w:p w:rsidR="00925D5F" w:rsidRDefault="00925D5F" w:rsidP="00402BCE">
            <w:pPr>
              <w:jc w:val="center"/>
              <w:rPr>
                <w:b/>
                <w:sz w:val="28"/>
              </w:rPr>
            </w:pPr>
            <w:r>
              <w:rPr>
                <w:b/>
                <w:sz w:val="28"/>
              </w:rPr>
              <w:t>D</w:t>
            </w:r>
          </w:p>
        </w:tc>
        <w:tc>
          <w:tcPr>
            <w:tcW w:w="773" w:type="dxa"/>
            <w:shd w:val="clear" w:color="auto" w:fill="FFFF00"/>
          </w:tcPr>
          <w:p w:rsidR="00925D5F" w:rsidRDefault="00925D5F" w:rsidP="00402BCE">
            <w:pPr>
              <w:jc w:val="center"/>
              <w:rPr>
                <w:b/>
                <w:sz w:val="28"/>
              </w:rPr>
            </w:pPr>
            <w:r>
              <w:rPr>
                <w:b/>
                <w:sz w:val="28"/>
              </w:rPr>
              <w:t>A</w:t>
            </w:r>
          </w:p>
        </w:tc>
        <w:tc>
          <w:tcPr>
            <w:tcW w:w="774" w:type="dxa"/>
            <w:shd w:val="clear" w:color="auto" w:fill="FFFF00"/>
          </w:tcPr>
          <w:p w:rsidR="00925D5F" w:rsidRDefault="00925D5F" w:rsidP="00402BCE">
            <w:pPr>
              <w:jc w:val="center"/>
              <w:rPr>
                <w:b/>
                <w:sz w:val="28"/>
              </w:rPr>
            </w:pPr>
            <w:r>
              <w:rPr>
                <w:b/>
                <w:sz w:val="28"/>
              </w:rPr>
              <w:t>D</w:t>
            </w:r>
          </w:p>
        </w:tc>
        <w:tc>
          <w:tcPr>
            <w:tcW w:w="774" w:type="dxa"/>
            <w:shd w:val="clear" w:color="auto" w:fill="FFFF00"/>
          </w:tcPr>
          <w:p w:rsidR="00925D5F" w:rsidRDefault="00925D5F" w:rsidP="00402BCE">
            <w:pPr>
              <w:jc w:val="center"/>
              <w:rPr>
                <w:b/>
                <w:sz w:val="28"/>
              </w:rPr>
            </w:pPr>
            <w:r>
              <w:rPr>
                <w:b/>
                <w:sz w:val="28"/>
              </w:rPr>
              <w:t>B</w:t>
            </w:r>
          </w:p>
        </w:tc>
        <w:tc>
          <w:tcPr>
            <w:tcW w:w="774" w:type="dxa"/>
            <w:shd w:val="clear" w:color="auto" w:fill="FFFF00"/>
          </w:tcPr>
          <w:p w:rsidR="00925D5F" w:rsidRDefault="00925D5F" w:rsidP="00402BCE">
            <w:pPr>
              <w:jc w:val="center"/>
              <w:rPr>
                <w:b/>
                <w:sz w:val="28"/>
              </w:rPr>
            </w:pPr>
            <w:r>
              <w:rPr>
                <w:b/>
                <w:sz w:val="28"/>
              </w:rPr>
              <w:t>C</w:t>
            </w:r>
          </w:p>
        </w:tc>
        <w:tc>
          <w:tcPr>
            <w:tcW w:w="774" w:type="dxa"/>
            <w:shd w:val="clear" w:color="auto" w:fill="FFFF00"/>
          </w:tcPr>
          <w:p w:rsidR="00925D5F" w:rsidRDefault="00925D5F" w:rsidP="00402BCE">
            <w:pPr>
              <w:jc w:val="center"/>
              <w:rPr>
                <w:b/>
                <w:sz w:val="28"/>
              </w:rPr>
            </w:pPr>
            <w:r>
              <w:rPr>
                <w:b/>
                <w:sz w:val="28"/>
              </w:rPr>
              <w:t>A</w:t>
            </w:r>
          </w:p>
        </w:tc>
        <w:tc>
          <w:tcPr>
            <w:tcW w:w="775" w:type="dxa"/>
            <w:shd w:val="clear" w:color="auto" w:fill="FFFF00"/>
          </w:tcPr>
          <w:p w:rsidR="00925D5F" w:rsidRDefault="00925D5F" w:rsidP="00402BCE">
            <w:pPr>
              <w:jc w:val="center"/>
              <w:rPr>
                <w:b/>
                <w:sz w:val="28"/>
              </w:rPr>
            </w:pPr>
            <w:r>
              <w:rPr>
                <w:b/>
                <w:sz w:val="28"/>
              </w:rPr>
              <w:t>A</w:t>
            </w:r>
          </w:p>
        </w:tc>
        <w:tc>
          <w:tcPr>
            <w:tcW w:w="775" w:type="dxa"/>
            <w:shd w:val="clear" w:color="auto" w:fill="FFFF00"/>
          </w:tcPr>
          <w:p w:rsidR="00925D5F" w:rsidRDefault="00925D5F" w:rsidP="00402BCE">
            <w:pPr>
              <w:jc w:val="center"/>
              <w:rPr>
                <w:b/>
                <w:sz w:val="28"/>
              </w:rPr>
            </w:pPr>
            <w:r>
              <w:rPr>
                <w:b/>
                <w:sz w:val="28"/>
              </w:rPr>
              <w:t>B</w:t>
            </w:r>
          </w:p>
        </w:tc>
      </w:tr>
    </w:tbl>
    <w:p w:rsidR="00925D5F" w:rsidRPr="00B97365" w:rsidRDefault="00925D5F" w:rsidP="00B97365">
      <w:pPr>
        <w:rPr>
          <w:rFonts w:ascii="Arial" w:hAnsi="Arial" w:cs="Arial"/>
          <w:b/>
          <w:sz w:val="20"/>
        </w:rPr>
      </w:pPr>
    </w:p>
    <w:sectPr w:rsidR="00925D5F" w:rsidRPr="00B97365" w:rsidSect="00D11AD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614" w:rsidRDefault="00382614" w:rsidP="009B0856">
      <w:pPr>
        <w:spacing w:after="0" w:line="240" w:lineRule="auto"/>
      </w:pPr>
      <w:r>
        <w:separator/>
      </w:r>
    </w:p>
  </w:endnote>
  <w:endnote w:type="continuationSeparator" w:id="0">
    <w:p w:rsidR="00382614" w:rsidRDefault="00382614" w:rsidP="009B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TKB Dik Temel Abece">
    <w:altName w:val="Times New Roman"/>
    <w:charset w:val="A2"/>
    <w:family w:val="auto"/>
    <w:pitch w:val="variable"/>
    <w:sig w:usb0="A00000AF" w:usb1="1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2302" w:rsidRDefault="007A23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6969"/>
      <w:docPartObj>
        <w:docPartGallery w:val="Page Numbers (Bottom of Page)"/>
        <w:docPartUnique/>
      </w:docPartObj>
    </w:sdtPr>
    <w:sdtContent>
      <w:p w:rsidR="007A2302" w:rsidRDefault="004F611D">
        <w:pPr>
          <w:pStyle w:val="AltBilgi"/>
          <w:jc w:val="center"/>
        </w:pPr>
        <w:r>
          <w:fldChar w:fldCharType="begin"/>
        </w:r>
        <w:r w:rsidR="007A2302">
          <w:instrText>PAGE   \* MERGEFORMAT</w:instrText>
        </w:r>
        <w:r>
          <w:fldChar w:fldCharType="separate"/>
        </w:r>
        <w:r w:rsidR="00F2013F">
          <w:rPr>
            <w:noProof/>
          </w:rPr>
          <w:t>1</w:t>
        </w:r>
        <w:r>
          <w:fldChar w:fldCharType="end"/>
        </w:r>
      </w:p>
    </w:sdtContent>
  </w:sdt>
  <w:p w:rsidR="007A2302" w:rsidRDefault="007A230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2302" w:rsidRDefault="007A23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614" w:rsidRDefault="00382614" w:rsidP="009B0856">
      <w:pPr>
        <w:spacing w:after="0" w:line="240" w:lineRule="auto"/>
      </w:pPr>
      <w:r>
        <w:separator/>
      </w:r>
    </w:p>
  </w:footnote>
  <w:footnote w:type="continuationSeparator" w:id="0">
    <w:p w:rsidR="00382614" w:rsidRDefault="00382614" w:rsidP="009B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2302" w:rsidRDefault="007A23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2302" w:rsidRDefault="007A23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2302" w:rsidRDefault="007A23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105A"/>
    <w:rsid w:val="000D1027"/>
    <w:rsid w:val="000D1D58"/>
    <w:rsid w:val="00193544"/>
    <w:rsid w:val="001D74A1"/>
    <w:rsid w:val="00212010"/>
    <w:rsid w:val="002C4E75"/>
    <w:rsid w:val="00336D1C"/>
    <w:rsid w:val="00345C2F"/>
    <w:rsid w:val="00382614"/>
    <w:rsid w:val="00384216"/>
    <w:rsid w:val="003E1AA8"/>
    <w:rsid w:val="004A6EA5"/>
    <w:rsid w:val="004E71FD"/>
    <w:rsid w:val="004F1FED"/>
    <w:rsid w:val="004F611D"/>
    <w:rsid w:val="005B7FAD"/>
    <w:rsid w:val="005D02B9"/>
    <w:rsid w:val="005F132D"/>
    <w:rsid w:val="00622861"/>
    <w:rsid w:val="00735971"/>
    <w:rsid w:val="00740346"/>
    <w:rsid w:val="007A2302"/>
    <w:rsid w:val="007D426B"/>
    <w:rsid w:val="007E69DA"/>
    <w:rsid w:val="009048D9"/>
    <w:rsid w:val="00925D5F"/>
    <w:rsid w:val="009861C5"/>
    <w:rsid w:val="0099105A"/>
    <w:rsid w:val="009B0856"/>
    <w:rsid w:val="00A1180C"/>
    <w:rsid w:val="00B2620B"/>
    <w:rsid w:val="00B57E9D"/>
    <w:rsid w:val="00B67C28"/>
    <w:rsid w:val="00B86A94"/>
    <w:rsid w:val="00B97365"/>
    <w:rsid w:val="00BD4A90"/>
    <w:rsid w:val="00CC4A39"/>
    <w:rsid w:val="00CD6398"/>
    <w:rsid w:val="00D11AD4"/>
    <w:rsid w:val="00D238D7"/>
    <w:rsid w:val="00D25180"/>
    <w:rsid w:val="00D63854"/>
    <w:rsid w:val="00E4053F"/>
    <w:rsid w:val="00EC5530"/>
    <w:rsid w:val="00EC5E93"/>
    <w:rsid w:val="00ED3B6B"/>
    <w:rsid w:val="00F162A4"/>
    <w:rsid w:val="00F2013F"/>
    <w:rsid w:val="00F37DEC"/>
    <w:rsid w:val="00F40767"/>
    <w:rsid w:val="00F66BF4"/>
    <w:rsid w:val="00F818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allout" idref="#Köşeleri Yuvarlanmış Dikdörtgen Belirtme Çizgisi 2"/>
      </o:rules>
    </o:shapelayout>
  </w:shapeDefaults>
  <w:decimalSymbol w:val=","/>
  <w:listSeparator w:val=";"/>
  <w14:docId w14:val="51BD38CF"/>
  <w15:docId w15:val="{51A942E6-70EE-4126-BC1E-57AE5B07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A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B0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B08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0856"/>
    <w:rPr>
      <w:rFonts w:ascii="Tahoma" w:hAnsi="Tahoma" w:cs="Tahoma"/>
      <w:sz w:val="16"/>
      <w:szCs w:val="16"/>
    </w:rPr>
  </w:style>
  <w:style w:type="paragraph" w:styleId="stBilgi">
    <w:name w:val="header"/>
    <w:basedOn w:val="Normal"/>
    <w:link w:val="stBilgiChar"/>
    <w:uiPriority w:val="99"/>
    <w:unhideWhenUsed/>
    <w:rsid w:val="009B08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0856"/>
  </w:style>
  <w:style w:type="paragraph" w:styleId="AltBilgi">
    <w:name w:val="footer"/>
    <w:basedOn w:val="Normal"/>
    <w:link w:val="AltBilgiChar"/>
    <w:uiPriority w:val="99"/>
    <w:unhideWhenUsed/>
    <w:rsid w:val="009B08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0856"/>
  </w:style>
  <w:style w:type="paragraph" w:styleId="NormalWeb">
    <w:name w:val="Normal (Web)"/>
    <w:basedOn w:val="Normal"/>
    <w:uiPriority w:val="99"/>
    <w:semiHidden/>
    <w:unhideWhenUsed/>
    <w:rsid w:val="004F1F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next w:val="Normal"/>
    <w:link w:val="AltyazChar"/>
    <w:uiPriority w:val="11"/>
    <w:qFormat/>
    <w:rsid w:val="009048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9048D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2680">
      <w:bodyDiv w:val="1"/>
      <w:marLeft w:val="0"/>
      <w:marRight w:val="0"/>
      <w:marTop w:val="0"/>
      <w:marBottom w:val="0"/>
      <w:divBdr>
        <w:top w:val="none" w:sz="0" w:space="0" w:color="auto"/>
        <w:left w:val="none" w:sz="0" w:space="0" w:color="auto"/>
        <w:bottom w:val="none" w:sz="0" w:space="0" w:color="auto"/>
        <w:right w:val="none" w:sz="0" w:space="0" w:color="auto"/>
      </w:divBdr>
    </w:div>
    <w:div w:id="112946818">
      <w:bodyDiv w:val="1"/>
      <w:marLeft w:val="0"/>
      <w:marRight w:val="0"/>
      <w:marTop w:val="0"/>
      <w:marBottom w:val="0"/>
      <w:divBdr>
        <w:top w:val="none" w:sz="0" w:space="0" w:color="auto"/>
        <w:left w:val="none" w:sz="0" w:space="0" w:color="auto"/>
        <w:bottom w:val="none" w:sz="0" w:space="0" w:color="auto"/>
        <w:right w:val="none" w:sz="0" w:space="0" w:color="auto"/>
      </w:divBdr>
    </w:div>
    <w:div w:id="129985796">
      <w:bodyDiv w:val="1"/>
      <w:marLeft w:val="0"/>
      <w:marRight w:val="0"/>
      <w:marTop w:val="0"/>
      <w:marBottom w:val="0"/>
      <w:divBdr>
        <w:top w:val="none" w:sz="0" w:space="0" w:color="auto"/>
        <w:left w:val="none" w:sz="0" w:space="0" w:color="auto"/>
        <w:bottom w:val="none" w:sz="0" w:space="0" w:color="auto"/>
        <w:right w:val="none" w:sz="0" w:space="0" w:color="auto"/>
      </w:divBdr>
    </w:div>
    <w:div w:id="471021857">
      <w:bodyDiv w:val="1"/>
      <w:marLeft w:val="0"/>
      <w:marRight w:val="0"/>
      <w:marTop w:val="0"/>
      <w:marBottom w:val="0"/>
      <w:divBdr>
        <w:top w:val="none" w:sz="0" w:space="0" w:color="auto"/>
        <w:left w:val="none" w:sz="0" w:space="0" w:color="auto"/>
        <w:bottom w:val="none" w:sz="0" w:space="0" w:color="auto"/>
        <w:right w:val="none" w:sz="0" w:space="0" w:color="auto"/>
      </w:divBdr>
    </w:div>
    <w:div w:id="1430613541">
      <w:bodyDiv w:val="1"/>
      <w:marLeft w:val="0"/>
      <w:marRight w:val="0"/>
      <w:marTop w:val="0"/>
      <w:marBottom w:val="0"/>
      <w:divBdr>
        <w:top w:val="none" w:sz="0" w:space="0" w:color="auto"/>
        <w:left w:val="none" w:sz="0" w:space="0" w:color="auto"/>
        <w:bottom w:val="none" w:sz="0" w:space="0" w:color="auto"/>
        <w:right w:val="none" w:sz="0" w:space="0" w:color="auto"/>
      </w:divBdr>
    </w:div>
    <w:div w:id="1844323045">
      <w:bodyDiv w:val="1"/>
      <w:marLeft w:val="0"/>
      <w:marRight w:val="0"/>
      <w:marTop w:val="0"/>
      <w:marBottom w:val="0"/>
      <w:divBdr>
        <w:top w:val="none" w:sz="0" w:space="0" w:color="auto"/>
        <w:left w:val="none" w:sz="0" w:space="0" w:color="auto"/>
        <w:bottom w:val="none" w:sz="0" w:space="0" w:color="auto"/>
        <w:right w:val="none" w:sz="0" w:space="0" w:color="auto"/>
      </w:divBdr>
    </w:div>
    <w:div w:id="1986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1462</Words>
  <Characters>8334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
  <Company>By NeC ® 2010 | Katilimsiz.Com</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mehmet tamer</cp:lastModifiedBy>
  <cp:revision>29</cp:revision>
  <dcterms:created xsi:type="dcterms:W3CDTF">2018-03-29T17:58:00Z</dcterms:created>
  <dcterms:modified xsi:type="dcterms:W3CDTF">2022-11-17T21:46:00Z</dcterms:modified>
  <cp:category/>
</cp:coreProperties>
</file>