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EB" w:rsidRPr="00DB1120" w:rsidRDefault="007542A7">
      <w:pPr>
        <w:rPr>
          <w:b/>
          <w:sz w:val="24"/>
        </w:rPr>
      </w:pPr>
      <w:r>
        <w:rPr>
          <w:b/>
          <w:noProof/>
          <w:sz w:val="24"/>
          <w:lang w:eastAsia="tr-TR"/>
        </w:rPr>
        <w:pict>
          <v:shape id="6-Noktalı Yıldız 2" o:spid="_x0000_s1026" style="position:absolute;margin-left:426.4pt;margin-top:-15.35pt;width:1in;height:1in;z-index:251660288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" adj="-11796480,,5400" path="m,228600r304798,-4l457200,,609602,228596r304798,4l762005,457200,914400,685800r-304798,4l457200,914400,304798,685804,,685800,152395,457200,,228600xe" fillcolor="white [3201]" strokecolor="black [3200]" strokeweight="2pt">
            <v:stroke joinstyle="miter"/>
            <v:formulas/>
            <v:path arrowok="t" o:connecttype="custom" o:connectlocs="0,228600;304798,228596;457200,0;609602,228596;914400,228600;762005,457200;914400,685800;609602,685804;457200,914400;304798,685804;0,685800;152395,457200;0,228600" o:connectangles="0,0,0,0,0,0,0,0,0,0,0,0,0" textboxrect="0,0,914400,914400"/>
            <v:textbox>
              <w:txbxContent>
                <w:p w:rsidR="008F5BA4" w:rsidRPr="008F5BA4" w:rsidRDefault="008F5BA4" w:rsidP="008F5BA4">
                  <w:pPr>
                    <w:jc w:val="center"/>
                    <w:rPr>
                      <w:b/>
                      <w:sz w:val="48"/>
                    </w:rPr>
                  </w:pPr>
                  <w:r w:rsidRPr="008F5BA4">
                    <w:rPr>
                      <w:b/>
                      <w:sz w:val="48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noProof/>
          <w:sz w:val="24"/>
          <w:lang w:eastAsia="tr-TR"/>
        </w:rPr>
        <w:pict>
          <v:shape id="Çerçeve 1" o:spid="_x0000_s1029" style="position:absolute;margin-left:-48.35pt;margin-top:-22.1pt;width:565.5pt;height:90pt;z-index:251659264;visibility:visible;mso-width-relative:margin;mso-height-relative:margin;v-text-anchor:middle" coordsize="718185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" adj="0,,0" path="m,l7181850,r,1143000l,1143000,,xm142875,142875r,857250l7038975,1000125r,-857250l142875,142875xe" fillcolor="white [3201]" strokecolor="black [3200]" strokeweight="2pt">
            <v:stroke joinstyle="round"/>
            <v:formulas/>
            <v:path arrowok="t" o:connecttype="custom" o:connectlocs="0,0;7181850,0;7181850,1143000;0,1143000;0,0;142875,142875;142875,1000125;7038975,1000125;7038975,142875;142875,142875" o:connectangles="0,0,0,0,0,0,0,0,0,0"/>
          </v:shape>
        </w:pict>
      </w:r>
      <w:r w:rsidR="00B60627">
        <w:rPr>
          <w:b/>
          <w:sz w:val="24"/>
        </w:rPr>
        <w:t xml:space="preserve">AVNİ KAYA KOKUCU  ORTAOKULU  </w:t>
      </w:r>
      <w:r w:rsidR="008F5BA4" w:rsidRPr="00DB1120">
        <w:rPr>
          <w:b/>
          <w:sz w:val="24"/>
        </w:rPr>
        <w:t>SOSYAL  BİLGİLER . 6 SINIF   II. KANAAT  1. YAZILISI</w:t>
      </w:r>
    </w:p>
    <w:p w:rsidR="008F5BA4" w:rsidRPr="0025283F" w:rsidRDefault="008F5BA4">
      <w:pPr>
        <w:rPr>
          <w:b/>
        </w:rPr>
      </w:pPr>
      <w:r w:rsidRPr="00DB1120">
        <w:rPr>
          <w:b/>
          <w:sz w:val="24"/>
        </w:rPr>
        <w:t>ADI VE  SOYADI</w:t>
      </w:r>
      <w:r w:rsidRPr="0025283F">
        <w:rPr>
          <w:b/>
        </w:rPr>
        <w:t>:                                                                                     OKUL  NO:</w:t>
      </w:r>
    </w:p>
    <w:p w:rsidR="008F5BA4" w:rsidRDefault="008F5BA4" w:rsidP="008F5BA4"/>
    <w:p w:rsidR="008F5BA4" w:rsidRDefault="008F5BA4" w:rsidP="008F5BA4">
      <w:pPr>
        <w:jc w:val="center"/>
        <w:rPr>
          <w:b/>
        </w:rPr>
      </w:pPr>
      <w:r w:rsidRPr="008F5BA4">
        <w:rPr>
          <w:b/>
        </w:rPr>
        <w:t>ÇOKTAN   SEÇMELİ  SORULAR</w:t>
      </w:r>
    </w:p>
    <w:p w:rsidR="008F5BA4" w:rsidRDefault="008F5BA4" w:rsidP="008F5BA4">
      <w:pPr>
        <w:rPr>
          <w:b/>
        </w:rPr>
      </w:pPr>
      <w:r>
        <w:rPr>
          <w:b/>
        </w:rPr>
        <w:t>1.     EKONOMİK FAALİYETLERİ ETKİLEYEN  FAKTÖRLER</w:t>
      </w:r>
    </w:p>
    <w:p w:rsidR="008F5BA4" w:rsidRDefault="007542A7" w:rsidP="008F5BA4">
      <w:pPr>
        <w:pStyle w:val="ListeParagraf"/>
        <w:numPr>
          <w:ilvl w:val="0"/>
          <w:numId w:val="1"/>
        </w:numPr>
        <w:rPr>
          <w:b/>
        </w:rPr>
      </w:pPr>
      <w:r>
        <w:rPr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027" type="#_x0000_t202" style="position:absolute;left:0;text-align:left;margin-left:153.4pt;margin-top:.7pt;width:314.25pt;height:57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" fillcolor="white [3201]" strokecolor="black [3200]" strokeweight="2pt">
            <v:textbox>
              <w:txbxContent>
                <w:p w:rsidR="008F5BA4" w:rsidRPr="00DB1120" w:rsidRDefault="008F5BA4">
                  <w:pPr>
                    <w:rPr>
                      <w:b/>
                      <w:u w:val="single"/>
                    </w:rPr>
                  </w:pPr>
                  <w:proofErr w:type="gramStart"/>
                  <w:r w:rsidRPr="00DB1120">
                    <w:rPr>
                      <w:b/>
                    </w:rPr>
                    <w:t>Yanda  verilen</w:t>
                  </w:r>
                  <w:proofErr w:type="gramEnd"/>
                  <w:r w:rsidRPr="00DB1120">
                    <w:rPr>
                      <w:b/>
                    </w:rPr>
                    <w:t xml:space="preserve">  bilgilerden yola çıkarak   ekonomiye  etkileri  ile ilgili </w:t>
                  </w:r>
                  <w:r w:rsidR="00DB1120">
                    <w:rPr>
                      <w:b/>
                    </w:rPr>
                    <w:t xml:space="preserve">     </w:t>
                  </w:r>
                  <w:r w:rsidRPr="00DB1120">
                    <w:rPr>
                      <w:b/>
                    </w:rPr>
                    <w:t xml:space="preserve">bilgilerden </w:t>
                  </w:r>
                  <w:r w:rsidR="00DB1120">
                    <w:rPr>
                      <w:b/>
                    </w:rPr>
                    <w:t xml:space="preserve">   </w:t>
                  </w:r>
                  <w:r w:rsidRPr="00DB1120">
                    <w:rPr>
                      <w:b/>
                    </w:rPr>
                    <w:t xml:space="preserve">hangisi  </w:t>
                  </w:r>
                  <w:r w:rsidRPr="00DB1120">
                    <w:rPr>
                      <w:b/>
                      <w:u w:val="single"/>
                    </w:rPr>
                    <w:t>yanlıştır?</w:t>
                  </w:r>
                </w:p>
              </w:txbxContent>
            </v:textbox>
          </v:shape>
        </w:pict>
      </w:r>
      <w:r w:rsidR="008F5BA4">
        <w:rPr>
          <w:b/>
        </w:rPr>
        <w:t>İklim</w:t>
      </w:r>
    </w:p>
    <w:p w:rsidR="008F5BA4" w:rsidRDefault="008F5BA4" w:rsidP="008F5BA4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Yeryüzü  şekilleri</w:t>
      </w:r>
    </w:p>
    <w:p w:rsidR="008F5BA4" w:rsidRDefault="008F5BA4" w:rsidP="008F5BA4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Madenler</w:t>
      </w:r>
    </w:p>
    <w:p w:rsidR="008F5BA4" w:rsidRDefault="008F5BA4" w:rsidP="008F5BA4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Ormanlar   </w:t>
      </w:r>
    </w:p>
    <w:p w:rsidR="00DB1120" w:rsidRDefault="00DB1120" w:rsidP="00DB1120">
      <w:pPr>
        <w:ind w:left="360"/>
        <w:rPr>
          <w:b/>
        </w:rPr>
      </w:pPr>
      <w:r>
        <w:rPr>
          <w:b/>
        </w:rPr>
        <w:t>A. İklim  çeşitliliği  farklı   ürünlerin   yetişmesini   sağlar.</w:t>
      </w:r>
    </w:p>
    <w:p w:rsidR="00DB1120" w:rsidRDefault="00DB1120" w:rsidP="00DB1120">
      <w:pPr>
        <w:ind w:left="360"/>
        <w:rPr>
          <w:b/>
        </w:rPr>
      </w:pPr>
      <w:r>
        <w:rPr>
          <w:b/>
        </w:rPr>
        <w:t>B. Düz ve geniş verimli ovalar  tarım için  en uygun     olanlardır</w:t>
      </w:r>
    </w:p>
    <w:p w:rsidR="00DB1120" w:rsidRDefault="00DB1120" w:rsidP="00DB1120">
      <w:pPr>
        <w:ind w:left="360"/>
        <w:rPr>
          <w:b/>
        </w:rPr>
      </w:pPr>
      <w:r>
        <w:rPr>
          <w:b/>
        </w:rPr>
        <w:t>C.  Madenlerin  oluşumu   Orta  Kuşak’ta  daha  hızlıdır.</w:t>
      </w:r>
    </w:p>
    <w:p w:rsidR="00DB1120" w:rsidRDefault="00DB1120" w:rsidP="00DB1120">
      <w:pPr>
        <w:ind w:left="360"/>
        <w:rPr>
          <w:b/>
        </w:rPr>
      </w:pPr>
      <w:r>
        <w:rPr>
          <w:b/>
        </w:rPr>
        <w:t>D.  Ormanların gür olduğu  yerlerde  kerestecilik  gelişir.</w:t>
      </w:r>
    </w:p>
    <w:p w:rsidR="00FA5B59" w:rsidRDefault="00FA5B59" w:rsidP="00FA5B59">
      <w:pPr>
        <w:rPr>
          <w:b/>
        </w:rPr>
      </w:pPr>
      <w:r>
        <w:rPr>
          <w:b/>
        </w:rPr>
        <w:t xml:space="preserve">2. </w:t>
      </w:r>
      <w:r w:rsidRPr="00FA5B59">
        <w:rPr>
          <w:noProof/>
          <w:lang w:eastAsia="tr-TR"/>
        </w:rPr>
        <w:drawing>
          <wp:inline distT="0" distB="0" distL="0" distR="0">
            <wp:extent cx="5760720" cy="1301701"/>
            <wp:effectExtent l="0" t="0" r="0" b="0"/>
            <wp:docPr id="4" name="Resim 4" descr="http://v216.morpakampus.com/Files/S/S/6s1tu4ts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216.morpakampus.com/Files/S/S/6s1tu4ts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59" w:rsidRDefault="00FA5B59" w:rsidP="00FA5B59">
      <w:pPr>
        <w:tabs>
          <w:tab w:val="left" w:pos="5040"/>
        </w:tabs>
        <w:rPr>
          <w:b/>
        </w:rPr>
      </w:pPr>
      <w:r w:rsidRPr="00FA5B59">
        <w:rPr>
          <w:b/>
        </w:rPr>
        <w:t>A. Otomotiv    Sanayi              B. Dokuma  Sanayi                C. Kereste  Sanayi         D. Çimento  Sanayi</w:t>
      </w:r>
      <w:r>
        <w:rPr>
          <w:b/>
        </w:rPr>
        <w:t xml:space="preserve"> </w:t>
      </w:r>
    </w:p>
    <w:p w:rsidR="00FA5B59" w:rsidRDefault="00FA5B59" w:rsidP="00FA5B59">
      <w:pPr>
        <w:tabs>
          <w:tab w:val="left" w:pos="5040"/>
        </w:tabs>
        <w:rPr>
          <w:b/>
        </w:rPr>
      </w:pPr>
      <w:r>
        <w:rPr>
          <w:b/>
        </w:rPr>
        <w:t xml:space="preserve">3. </w:t>
      </w:r>
      <w:r>
        <w:rPr>
          <w:noProof/>
          <w:lang w:eastAsia="tr-TR"/>
        </w:rPr>
        <w:drawing>
          <wp:inline distT="0" distB="0" distL="0" distR="0">
            <wp:extent cx="5448300" cy="1666875"/>
            <wp:effectExtent l="0" t="0" r="0" b="9525"/>
            <wp:docPr id="7" name="Resim 7" descr="http://v216.morpakampus.com/Files/S/S/6s1tu4ts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216.morpakampus.com/Files/S/S/6s1tu4ts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59" w:rsidRDefault="00FA5B59" w:rsidP="00FA5B59">
      <w:pPr>
        <w:tabs>
          <w:tab w:val="left" w:pos="5040"/>
        </w:tabs>
        <w:rPr>
          <w:b/>
        </w:rPr>
      </w:pPr>
      <w:r>
        <w:rPr>
          <w:b/>
        </w:rPr>
        <w:t>A.  Sulama  olanaklarının    gelişmiş  olması                                     B. Toprak çeşidinin  fazla olması</w:t>
      </w:r>
    </w:p>
    <w:p w:rsidR="00FA5B59" w:rsidRDefault="00FA5B59" w:rsidP="00FA5B59">
      <w:pPr>
        <w:tabs>
          <w:tab w:val="left" w:pos="5040"/>
        </w:tabs>
        <w:rPr>
          <w:b/>
        </w:rPr>
      </w:pPr>
      <w:r>
        <w:rPr>
          <w:b/>
        </w:rPr>
        <w:t>C. Çeşitli iklim  koşullarının  oluşması                                  D. Ulaşım  olanaklarının  gelişmiş  olması</w:t>
      </w:r>
    </w:p>
    <w:p w:rsidR="00B57834" w:rsidRDefault="00B57834" w:rsidP="00FA5B59">
      <w:pPr>
        <w:tabs>
          <w:tab w:val="left" w:pos="5040"/>
        </w:tabs>
        <w:rPr>
          <w:b/>
        </w:rPr>
      </w:pPr>
    </w:p>
    <w:p w:rsidR="00B57834" w:rsidRDefault="00B57834" w:rsidP="00FA5B59">
      <w:pPr>
        <w:tabs>
          <w:tab w:val="left" w:pos="5040"/>
        </w:tabs>
        <w:rPr>
          <w:b/>
        </w:rPr>
      </w:pPr>
    </w:p>
    <w:p w:rsidR="00B57834" w:rsidRDefault="00B57834" w:rsidP="00FA5B59">
      <w:pPr>
        <w:tabs>
          <w:tab w:val="left" w:pos="5040"/>
        </w:tabs>
        <w:rPr>
          <w:b/>
        </w:rPr>
      </w:pPr>
      <w:r>
        <w:rPr>
          <w:b/>
        </w:rPr>
        <w:lastRenderedPageBreak/>
        <w:t xml:space="preserve">4.   </w:t>
      </w:r>
      <w:r>
        <w:rPr>
          <w:noProof/>
          <w:lang w:eastAsia="tr-TR"/>
        </w:rPr>
        <w:drawing>
          <wp:inline distT="0" distB="0" distL="0" distR="0">
            <wp:extent cx="4362450" cy="933450"/>
            <wp:effectExtent l="0" t="0" r="0" b="0"/>
            <wp:docPr id="8" name="Resim 8" descr="http://v216.morpakampus.com/Files/S/S/6s1tu4ts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216.morpakampus.com/Files/S/S/6s1tu4ts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834" w:rsidRDefault="00B57834" w:rsidP="00FA5B59">
      <w:pPr>
        <w:tabs>
          <w:tab w:val="left" w:pos="5040"/>
        </w:tabs>
        <w:rPr>
          <w:b/>
        </w:rPr>
      </w:pPr>
      <w:r>
        <w:rPr>
          <w:b/>
        </w:rPr>
        <w:t>A.  Gıda                                       B. Petro-Kimya                              C. Dokuma                            D. Çimento</w:t>
      </w:r>
    </w:p>
    <w:p w:rsidR="0025283F" w:rsidRDefault="0025283F" w:rsidP="00FA5B59">
      <w:pPr>
        <w:tabs>
          <w:tab w:val="left" w:pos="5040"/>
        </w:tabs>
        <w:rPr>
          <w:b/>
        </w:rPr>
      </w:pPr>
      <w:r>
        <w:rPr>
          <w:b/>
        </w:rPr>
        <w:t xml:space="preserve">5.   </w:t>
      </w:r>
      <w:r>
        <w:rPr>
          <w:noProof/>
          <w:lang w:eastAsia="tr-TR"/>
        </w:rPr>
        <w:drawing>
          <wp:inline distT="0" distB="0" distL="0" distR="0">
            <wp:extent cx="4876800" cy="1447800"/>
            <wp:effectExtent l="0" t="0" r="0" b="0"/>
            <wp:docPr id="9" name="Resim 9" descr="http://v216.morpakampus.com/Files/S/S/6s1tu4ts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v216.morpakampus.com/Files/S/S/6s1tu4ts0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3F" w:rsidRDefault="0025283F" w:rsidP="00FA5B59">
      <w:pPr>
        <w:tabs>
          <w:tab w:val="left" w:pos="5040"/>
        </w:tabs>
        <w:rPr>
          <w:b/>
        </w:rPr>
      </w:pPr>
      <w:r>
        <w:rPr>
          <w:b/>
        </w:rPr>
        <w:t xml:space="preserve"> A. İklim  ve  bitki örtüsünün                       B. Ulaşım  olanaklarının</w:t>
      </w:r>
    </w:p>
    <w:p w:rsidR="0025283F" w:rsidRDefault="0025283F" w:rsidP="00FA5B59">
      <w:pPr>
        <w:tabs>
          <w:tab w:val="left" w:pos="5040"/>
        </w:tabs>
        <w:rPr>
          <w:b/>
        </w:rPr>
      </w:pPr>
      <w:r>
        <w:rPr>
          <w:b/>
        </w:rPr>
        <w:t>C. Nüfus  miktarının                                       D. Toprak  yapısının</w:t>
      </w:r>
      <w:r w:rsidR="00380D54">
        <w:rPr>
          <w:b/>
        </w:rPr>
        <w:t xml:space="preserve"> </w:t>
      </w:r>
    </w:p>
    <w:p w:rsidR="00412E05" w:rsidRDefault="00412E05" w:rsidP="00380D54">
      <w:pPr>
        <w:tabs>
          <w:tab w:val="left" w:pos="5040"/>
        </w:tabs>
        <w:rPr>
          <w:b/>
        </w:rPr>
      </w:pPr>
    </w:p>
    <w:p w:rsidR="00380D54" w:rsidRPr="00380D54" w:rsidRDefault="00380D54" w:rsidP="00380D54">
      <w:pPr>
        <w:tabs>
          <w:tab w:val="left" w:pos="5040"/>
        </w:tabs>
        <w:rPr>
          <w:b/>
        </w:rPr>
      </w:pPr>
      <w:r>
        <w:rPr>
          <w:b/>
        </w:rPr>
        <w:t xml:space="preserve">6. </w:t>
      </w:r>
      <w:r w:rsidR="00412E05">
        <w:rPr>
          <w:b/>
        </w:rPr>
        <w:t xml:space="preserve">  </w:t>
      </w:r>
      <w:r>
        <w:rPr>
          <w:b/>
        </w:rPr>
        <w:t xml:space="preserve"> </w:t>
      </w:r>
      <w:r w:rsidRPr="00380D54">
        <w:rPr>
          <w:b/>
        </w:rPr>
        <w:t>Türkiye’de ormancılık faaliyetlerinin çoğunlukla kıyı</w:t>
      </w:r>
      <w:r>
        <w:rPr>
          <w:b/>
        </w:rPr>
        <w:t xml:space="preserve">  </w:t>
      </w:r>
      <w:r w:rsidRPr="00380D54">
        <w:rPr>
          <w:b/>
        </w:rPr>
        <w:t>bölgelerde yapılmasının temel nedeni aşağıdakilerden</w:t>
      </w:r>
      <w:r>
        <w:rPr>
          <w:b/>
        </w:rPr>
        <w:t xml:space="preserve">  </w:t>
      </w:r>
      <w:r w:rsidRPr="00380D54">
        <w:rPr>
          <w:b/>
        </w:rPr>
        <w:t>hangisidir?</w:t>
      </w:r>
    </w:p>
    <w:p w:rsidR="00380D54" w:rsidRPr="00380D54" w:rsidRDefault="00380D54" w:rsidP="00380D54">
      <w:pPr>
        <w:tabs>
          <w:tab w:val="left" w:pos="5040"/>
        </w:tabs>
        <w:rPr>
          <w:b/>
        </w:rPr>
      </w:pPr>
      <w:r w:rsidRPr="00380D54">
        <w:rPr>
          <w:b/>
        </w:rPr>
        <w:t>A) Kıyı bölgelerde sanayi faaliyetlerinin gelişmesi</w:t>
      </w:r>
    </w:p>
    <w:p w:rsidR="00412E05" w:rsidRPr="00380D54" w:rsidRDefault="00380D54" w:rsidP="00412E05">
      <w:pPr>
        <w:tabs>
          <w:tab w:val="left" w:pos="5040"/>
        </w:tabs>
        <w:rPr>
          <w:b/>
        </w:rPr>
      </w:pPr>
      <w:r w:rsidRPr="00380D54">
        <w:rPr>
          <w:b/>
        </w:rPr>
        <w:t>B) Kıyı bölgelerde yaşayan insanların temel ekonomik faaliyet</w:t>
      </w:r>
      <w:r w:rsidR="00412E05">
        <w:rPr>
          <w:b/>
        </w:rPr>
        <w:t xml:space="preserve">  </w:t>
      </w:r>
      <w:r w:rsidR="00412E05" w:rsidRPr="00380D54">
        <w:rPr>
          <w:b/>
        </w:rPr>
        <w:t>olarak ormancılığı kabul etmesi</w:t>
      </w:r>
    </w:p>
    <w:p w:rsidR="00380D54" w:rsidRPr="00380D54" w:rsidRDefault="00380D54" w:rsidP="00380D54">
      <w:pPr>
        <w:tabs>
          <w:tab w:val="left" w:pos="5040"/>
        </w:tabs>
        <w:rPr>
          <w:b/>
        </w:rPr>
      </w:pPr>
      <w:r w:rsidRPr="00380D54">
        <w:rPr>
          <w:b/>
        </w:rPr>
        <w:t>C) Kıyı bölgelerde nem ve yağış miktarının fazla olması</w:t>
      </w:r>
    </w:p>
    <w:p w:rsidR="00380D54" w:rsidRDefault="00380D54" w:rsidP="00380D54">
      <w:pPr>
        <w:tabs>
          <w:tab w:val="left" w:pos="5040"/>
        </w:tabs>
        <w:rPr>
          <w:b/>
        </w:rPr>
      </w:pPr>
      <w:r w:rsidRPr="00380D54">
        <w:rPr>
          <w:b/>
        </w:rPr>
        <w:t>D) Kıyı bölgelerde turizm faaliyetlerinin yaygın bir şekilde</w:t>
      </w:r>
      <w:r>
        <w:rPr>
          <w:b/>
        </w:rPr>
        <w:t xml:space="preserve">  </w:t>
      </w:r>
      <w:r w:rsidRPr="00380D54">
        <w:rPr>
          <w:b/>
        </w:rPr>
        <w:t>yapılmas</w:t>
      </w:r>
      <w:r>
        <w:rPr>
          <w:b/>
        </w:rPr>
        <w:t>ı</w:t>
      </w:r>
    </w:p>
    <w:p w:rsidR="00412E05" w:rsidRDefault="00412E05" w:rsidP="00380D54">
      <w:pPr>
        <w:tabs>
          <w:tab w:val="left" w:pos="5040"/>
        </w:tabs>
        <w:rPr>
          <w:b/>
        </w:rPr>
      </w:pPr>
    </w:p>
    <w:p w:rsidR="00412E05" w:rsidRPr="00412E05" w:rsidRDefault="00412E05" w:rsidP="00412E05">
      <w:pPr>
        <w:tabs>
          <w:tab w:val="left" w:pos="5040"/>
        </w:tabs>
        <w:rPr>
          <w:b/>
        </w:rPr>
      </w:pPr>
      <w:r>
        <w:rPr>
          <w:b/>
        </w:rPr>
        <w:t>7.</w:t>
      </w:r>
      <w:r w:rsidRPr="00412E05">
        <w:t xml:space="preserve"> </w:t>
      </w:r>
      <w:r w:rsidRPr="00412E05">
        <w:rPr>
          <w:b/>
        </w:rPr>
        <w:t>Aşağıdakilerden hangisi ülkemizin doğal kaynakları</w:t>
      </w:r>
      <w:r>
        <w:rPr>
          <w:b/>
        </w:rPr>
        <w:t xml:space="preserve">  </w:t>
      </w:r>
      <w:r w:rsidRPr="00412E05">
        <w:rPr>
          <w:b/>
        </w:rPr>
        <w:t>arasında gösterilmez?</w:t>
      </w:r>
    </w:p>
    <w:p w:rsidR="00412E05" w:rsidRDefault="00412E05" w:rsidP="00412E05">
      <w:pPr>
        <w:tabs>
          <w:tab w:val="left" w:pos="5040"/>
        </w:tabs>
        <w:rPr>
          <w:b/>
        </w:rPr>
      </w:pPr>
      <w:r w:rsidRPr="00412E05">
        <w:rPr>
          <w:b/>
        </w:rPr>
        <w:t>A) Atatürk Barajı</w:t>
      </w:r>
      <w:r>
        <w:rPr>
          <w:b/>
        </w:rPr>
        <w:t xml:space="preserve">        </w:t>
      </w:r>
      <w:r w:rsidRPr="00412E05">
        <w:rPr>
          <w:b/>
        </w:rPr>
        <w:t>B) Van Gölü</w:t>
      </w:r>
      <w:r>
        <w:rPr>
          <w:b/>
        </w:rPr>
        <w:t xml:space="preserve">          </w:t>
      </w:r>
      <w:r w:rsidRPr="00412E05">
        <w:rPr>
          <w:b/>
        </w:rPr>
        <w:t>C) Konya Ovası</w:t>
      </w:r>
      <w:r>
        <w:rPr>
          <w:b/>
        </w:rPr>
        <w:t xml:space="preserve">      </w:t>
      </w:r>
      <w:r w:rsidRPr="00412E05">
        <w:rPr>
          <w:b/>
        </w:rPr>
        <w:t>D) Karadeniz ormanları</w:t>
      </w:r>
    </w:p>
    <w:p w:rsidR="00412E05" w:rsidRDefault="00412E05" w:rsidP="00412E05">
      <w:pPr>
        <w:tabs>
          <w:tab w:val="left" w:pos="5040"/>
        </w:tabs>
        <w:rPr>
          <w:b/>
        </w:rPr>
      </w:pPr>
    </w:p>
    <w:p w:rsidR="00412E05" w:rsidRPr="00412E05" w:rsidRDefault="00412E05" w:rsidP="00412E05">
      <w:pPr>
        <w:tabs>
          <w:tab w:val="left" w:pos="5040"/>
        </w:tabs>
        <w:rPr>
          <w:b/>
        </w:rPr>
      </w:pPr>
      <w:r>
        <w:rPr>
          <w:b/>
        </w:rPr>
        <w:t xml:space="preserve">8. </w:t>
      </w:r>
      <w:r w:rsidRPr="00412E05">
        <w:rPr>
          <w:b/>
        </w:rPr>
        <w:t>Bir iş adamı olan Ali Bey, Konya’da un fabrikası kurmaya</w:t>
      </w:r>
      <w:r>
        <w:rPr>
          <w:b/>
        </w:rPr>
        <w:t xml:space="preserve">  </w:t>
      </w:r>
      <w:r w:rsidRPr="00412E05">
        <w:rPr>
          <w:b/>
        </w:rPr>
        <w:t>karar verir.</w:t>
      </w:r>
      <w:r>
        <w:rPr>
          <w:b/>
        </w:rPr>
        <w:t xml:space="preserve"> </w:t>
      </w:r>
      <w:r w:rsidRPr="00412E05">
        <w:rPr>
          <w:b/>
        </w:rPr>
        <w:t>Ali Bey’in un fabrikası kurmak için Konya’yı tercih etmesinin</w:t>
      </w:r>
      <w:r>
        <w:rPr>
          <w:b/>
        </w:rPr>
        <w:t xml:space="preserve">   </w:t>
      </w:r>
      <w:r w:rsidRPr="00412E05">
        <w:rPr>
          <w:b/>
        </w:rPr>
        <w:t>temel nedeni aşağıdakilerden hangisidir?</w:t>
      </w:r>
    </w:p>
    <w:p w:rsidR="00412E05" w:rsidRPr="00412E05" w:rsidRDefault="00412E05" w:rsidP="00412E05">
      <w:pPr>
        <w:tabs>
          <w:tab w:val="left" w:pos="5040"/>
        </w:tabs>
        <w:rPr>
          <w:b/>
        </w:rPr>
      </w:pPr>
      <w:r w:rsidRPr="00412E05">
        <w:rPr>
          <w:b/>
        </w:rPr>
        <w:t>A) Ulaşım imkanlarının gelişmiş olması</w:t>
      </w:r>
    </w:p>
    <w:p w:rsidR="00412E05" w:rsidRPr="00412E05" w:rsidRDefault="00412E05" w:rsidP="00412E05">
      <w:pPr>
        <w:tabs>
          <w:tab w:val="left" w:pos="5040"/>
        </w:tabs>
        <w:rPr>
          <w:b/>
        </w:rPr>
      </w:pPr>
      <w:r w:rsidRPr="00412E05">
        <w:rPr>
          <w:b/>
        </w:rPr>
        <w:t>B) Nitelikli insan gücünün var olması</w:t>
      </w:r>
    </w:p>
    <w:p w:rsidR="00412E05" w:rsidRPr="00412E05" w:rsidRDefault="00412E05" w:rsidP="00412E05">
      <w:pPr>
        <w:tabs>
          <w:tab w:val="left" w:pos="5040"/>
        </w:tabs>
        <w:rPr>
          <w:b/>
        </w:rPr>
      </w:pPr>
      <w:r w:rsidRPr="00412E05">
        <w:rPr>
          <w:b/>
        </w:rPr>
        <w:t>C) Hammadde yönünden zengin olması</w:t>
      </w:r>
    </w:p>
    <w:p w:rsidR="00412E05" w:rsidRDefault="00412E05" w:rsidP="00412E05">
      <w:pPr>
        <w:tabs>
          <w:tab w:val="left" w:pos="5040"/>
        </w:tabs>
        <w:rPr>
          <w:b/>
        </w:rPr>
      </w:pPr>
      <w:r w:rsidRPr="00412E05">
        <w:rPr>
          <w:b/>
        </w:rPr>
        <w:t>D) Pazarlama imkânlarının uygun olması</w:t>
      </w:r>
      <w:r>
        <w:rPr>
          <w:b/>
        </w:rPr>
        <w:t xml:space="preserve"> </w:t>
      </w:r>
    </w:p>
    <w:p w:rsidR="00412E05" w:rsidRPr="00412E05" w:rsidRDefault="00412E05" w:rsidP="00412E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Cs w:val="20"/>
        </w:rPr>
      </w:pPr>
      <w:r w:rsidRPr="00412E05">
        <w:rPr>
          <w:b/>
          <w:sz w:val="28"/>
        </w:rPr>
        <w:t>9</w:t>
      </w:r>
      <w:r w:rsidRPr="00412E05">
        <w:rPr>
          <w:b/>
          <w:sz w:val="32"/>
        </w:rPr>
        <w:t xml:space="preserve">.   </w:t>
      </w:r>
      <w:r w:rsidRPr="00412E05">
        <w:rPr>
          <w:rFonts w:ascii="ArialMT" w:hAnsi="ArialMT" w:cs="ArialMT"/>
          <w:b/>
          <w:szCs w:val="20"/>
        </w:rPr>
        <w:t>Nüfus artışı ile birlikte kişi başına düşen temiz su ihtiyacı</w:t>
      </w:r>
      <w:r>
        <w:rPr>
          <w:rFonts w:ascii="ArialMT" w:hAnsi="ArialMT" w:cs="ArialMT"/>
          <w:b/>
          <w:szCs w:val="20"/>
        </w:rPr>
        <w:t xml:space="preserve"> </w:t>
      </w:r>
      <w:r w:rsidRPr="00412E05">
        <w:rPr>
          <w:rFonts w:ascii="ArialMT" w:hAnsi="ArialMT" w:cs="ArialMT"/>
          <w:b/>
          <w:szCs w:val="20"/>
        </w:rPr>
        <w:t>artmaktadır. Bu nedenle temiz su tüketirken dikkat edilmeli,</w:t>
      </w:r>
      <w:r>
        <w:rPr>
          <w:rFonts w:ascii="ArialMT" w:hAnsi="ArialMT" w:cs="ArialMT"/>
          <w:b/>
          <w:szCs w:val="20"/>
        </w:rPr>
        <w:t xml:space="preserve"> </w:t>
      </w:r>
      <w:r w:rsidRPr="00412E05">
        <w:rPr>
          <w:rFonts w:ascii="ArialMT" w:hAnsi="ArialMT" w:cs="ArialMT"/>
          <w:b/>
          <w:szCs w:val="20"/>
        </w:rPr>
        <w:t>su olabildiğince tasarruflu kullanılmalıdır.</w:t>
      </w:r>
    </w:p>
    <w:p w:rsidR="00412E05" w:rsidRPr="00412E05" w:rsidRDefault="00412E05" w:rsidP="00412E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Cs w:val="20"/>
        </w:rPr>
      </w:pPr>
    </w:p>
    <w:p w:rsidR="00412E05" w:rsidRPr="00412E05" w:rsidRDefault="00412E05" w:rsidP="00412E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Cs w:val="20"/>
        </w:rPr>
      </w:pPr>
    </w:p>
    <w:p w:rsidR="00412E05" w:rsidRPr="00412E05" w:rsidRDefault="00412E05" w:rsidP="00412E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Cs w:val="20"/>
        </w:rPr>
      </w:pPr>
      <w:r w:rsidRPr="00412E05">
        <w:rPr>
          <w:rFonts w:ascii="Arial-BoldMT" w:hAnsi="Arial-BoldMT" w:cs="Arial-BoldMT"/>
          <w:b/>
          <w:bCs/>
          <w:szCs w:val="20"/>
        </w:rPr>
        <w:t>Buna göre aşağıdakilerden hangisi su kaynaklarında</w:t>
      </w:r>
      <w:r>
        <w:rPr>
          <w:rFonts w:ascii="Arial-BoldMT" w:hAnsi="Arial-BoldMT" w:cs="Arial-BoldMT"/>
          <w:b/>
          <w:bCs/>
          <w:szCs w:val="20"/>
        </w:rPr>
        <w:t xml:space="preserve">  </w:t>
      </w:r>
      <w:r w:rsidRPr="00412E05">
        <w:rPr>
          <w:rFonts w:ascii="Arial-BoldMT" w:hAnsi="Arial-BoldMT" w:cs="Arial-BoldMT"/>
          <w:b/>
          <w:bCs/>
          <w:szCs w:val="20"/>
        </w:rPr>
        <w:t>tasarruf tedbirlerinden biri değildir?</w:t>
      </w:r>
    </w:p>
    <w:p w:rsidR="00412E05" w:rsidRPr="00412E05" w:rsidRDefault="00412E05" w:rsidP="00412E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Cs w:val="20"/>
        </w:rPr>
      </w:pPr>
    </w:p>
    <w:p w:rsidR="00412E05" w:rsidRPr="00412E05" w:rsidRDefault="00412E05" w:rsidP="00412E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Cs w:val="20"/>
        </w:rPr>
      </w:pPr>
      <w:r w:rsidRPr="00412E05">
        <w:rPr>
          <w:rFonts w:ascii="ArialMT" w:hAnsi="ArialMT" w:cs="ArialMT"/>
          <w:b/>
          <w:szCs w:val="20"/>
        </w:rPr>
        <w:t>A) Bulaşıkları elde yıkamak</w:t>
      </w:r>
    </w:p>
    <w:p w:rsidR="00412E05" w:rsidRPr="00412E05" w:rsidRDefault="00412E05" w:rsidP="00412E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Cs w:val="20"/>
        </w:rPr>
      </w:pPr>
      <w:r w:rsidRPr="00412E05">
        <w:rPr>
          <w:rFonts w:ascii="ArialMT" w:hAnsi="ArialMT" w:cs="ArialMT"/>
          <w:b/>
          <w:szCs w:val="20"/>
        </w:rPr>
        <w:t>B) Evdeki bozuk muslukları tamir etmek</w:t>
      </w:r>
    </w:p>
    <w:p w:rsidR="00412E05" w:rsidRPr="00412E05" w:rsidRDefault="00412E05" w:rsidP="00412E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Cs w:val="20"/>
        </w:rPr>
      </w:pPr>
      <w:r w:rsidRPr="00412E05">
        <w:rPr>
          <w:rFonts w:ascii="ArialMT" w:hAnsi="ArialMT" w:cs="ArialMT"/>
          <w:b/>
          <w:szCs w:val="20"/>
        </w:rPr>
        <w:t>C) Tıraş olurken, diş fırçalarken muslukları kapatmak</w:t>
      </w:r>
    </w:p>
    <w:p w:rsidR="00412E05" w:rsidRPr="00412E05" w:rsidRDefault="00412E05" w:rsidP="00412E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Cs w:val="20"/>
        </w:rPr>
      </w:pPr>
      <w:r w:rsidRPr="00412E05">
        <w:rPr>
          <w:rFonts w:ascii="ArialMT" w:hAnsi="ArialMT" w:cs="ArialMT"/>
          <w:b/>
          <w:szCs w:val="20"/>
        </w:rPr>
        <w:t>D) Çamaşır makinesini tam doldurmadan çalıştırmamak</w:t>
      </w:r>
    </w:p>
    <w:p w:rsidR="00412E05" w:rsidRPr="00412E05" w:rsidRDefault="00412E05" w:rsidP="00412E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Cs w:val="20"/>
        </w:rPr>
      </w:pPr>
    </w:p>
    <w:p w:rsidR="00412E05" w:rsidRPr="00067A2E" w:rsidRDefault="00412E05" w:rsidP="00412E05">
      <w:pPr>
        <w:tabs>
          <w:tab w:val="left" w:pos="5040"/>
        </w:tabs>
        <w:rPr>
          <w:b/>
          <w:sz w:val="24"/>
          <w:u w:val="single"/>
        </w:rPr>
      </w:pPr>
      <w:r w:rsidRPr="00412E05">
        <w:rPr>
          <w:b/>
          <w:sz w:val="24"/>
        </w:rPr>
        <w:t xml:space="preserve">10.  Büyükbaş hayvancılığın yoğun olarak yapıldığı bir  bölgede aşağıdaki üretim kollarından hangisine yönelik   bir fabrikanın kurulması yatırım açısından isabetli  </w:t>
      </w:r>
      <w:r w:rsidRPr="00067A2E">
        <w:rPr>
          <w:b/>
          <w:sz w:val="24"/>
          <w:u w:val="single"/>
        </w:rPr>
        <w:t>olmaz?</w:t>
      </w:r>
    </w:p>
    <w:p w:rsidR="00412E05" w:rsidRPr="00412E05" w:rsidRDefault="00412E05" w:rsidP="00412E05">
      <w:pPr>
        <w:tabs>
          <w:tab w:val="left" w:pos="5040"/>
        </w:tabs>
        <w:rPr>
          <w:b/>
          <w:sz w:val="24"/>
        </w:rPr>
      </w:pPr>
      <w:r w:rsidRPr="00412E05">
        <w:rPr>
          <w:b/>
          <w:sz w:val="24"/>
        </w:rPr>
        <w:t>A) Et ve süt işleme tesisleri                           B) Pamuklu dokuma fabrikaları</w:t>
      </w:r>
    </w:p>
    <w:p w:rsidR="00412E05" w:rsidRDefault="00412E05" w:rsidP="00412E05">
      <w:pPr>
        <w:tabs>
          <w:tab w:val="left" w:pos="5040"/>
        </w:tabs>
        <w:rPr>
          <w:b/>
          <w:sz w:val="24"/>
        </w:rPr>
      </w:pPr>
      <w:r w:rsidRPr="00412E05">
        <w:rPr>
          <w:b/>
          <w:sz w:val="24"/>
        </w:rPr>
        <w:t>C) Deri giyim fabrikası                                     D) Hayvansal gıda tesisleri</w:t>
      </w:r>
    </w:p>
    <w:p w:rsidR="00067A2E" w:rsidRDefault="00067A2E" w:rsidP="00412E05">
      <w:pPr>
        <w:tabs>
          <w:tab w:val="left" w:pos="5040"/>
        </w:tabs>
        <w:rPr>
          <w:b/>
          <w:sz w:val="24"/>
        </w:rPr>
      </w:pPr>
    </w:p>
    <w:p w:rsidR="00067A2E" w:rsidRPr="00067A2E" w:rsidRDefault="00067A2E" w:rsidP="00067A2E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 xml:space="preserve">11.   </w:t>
      </w:r>
      <w:r w:rsidRPr="00067A2E">
        <w:rPr>
          <w:b/>
          <w:sz w:val="24"/>
        </w:rPr>
        <w:t>Meslek seçimi ile ilgili aşağıdakilerden hangisi doğru</w:t>
      </w:r>
      <w:r>
        <w:rPr>
          <w:b/>
          <w:sz w:val="24"/>
        </w:rPr>
        <w:t xml:space="preserve">  </w:t>
      </w:r>
      <w:r w:rsidRPr="00067A2E">
        <w:rPr>
          <w:b/>
          <w:sz w:val="24"/>
        </w:rPr>
        <w:t>değildir?</w:t>
      </w:r>
    </w:p>
    <w:p w:rsidR="00067A2E" w:rsidRPr="00067A2E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>A) Mesleğimizi seçerken ailemizin sözünün dışına çıkmamalıyız.</w:t>
      </w:r>
    </w:p>
    <w:p w:rsidR="00067A2E" w:rsidRPr="00067A2E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>B) İlgi, yetenek ve becerilerimize uygun meslekler seçmeliyiz.</w:t>
      </w:r>
    </w:p>
    <w:p w:rsidR="00067A2E" w:rsidRPr="00067A2E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>C) Seçmiş olduğumuz mesleğe yönelik iyi bir eğitim almalıyız.</w:t>
      </w:r>
    </w:p>
    <w:p w:rsidR="00067A2E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>D) Hem kendimizi hem de seçeceğimiz mesleğin özelliklerini</w:t>
      </w:r>
      <w:r>
        <w:rPr>
          <w:b/>
          <w:sz w:val="24"/>
        </w:rPr>
        <w:t xml:space="preserve">  </w:t>
      </w:r>
      <w:r w:rsidRPr="00067A2E">
        <w:rPr>
          <w:b/>
          <w:sz w:val="24"/>
        </w:rPr>
        <w:t>iyi tanımalıyız.</w:t>
      </w:r>
      <w:r>
        <w:rPr>
          <w:b/>
          <w:sz w:val="24"/>
        </w:rPr>
        <w:t xml:space="preserve"> </w:t>
      </w:r>
    </w:p>
    <w:p w:rsidR="00067A2E" w:rsidRDefault="00067A2E" w:rsidP="00067A2E">
      <w:pPr>
        <w:tabs>
          <w:tab w:val="left" w:pos="5040"/>
        </w:tabs>
        <w:rPr>
          <w:b/>
          <w:sz w:val="24"/>
        </w:rPr>
      </w:pPr>
    </w:p>
    <w:p w:rsidR="00067A2E" w:rsidRPr="00067A2E" w:rsidRDefault="00067A2E" w:rsidP="00067A2E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 xml:space="preserve">12. </w:t>
      </w:r>
      <w:r w:rsidRPr="00067A2E">
        <w:rPr>
          <w:b/>
          <w:sz w:val="24"/>
        </w:rPr>
        <w:t>• Geleceğin petrolü olarak adlandırılmaktadır.</w:t>
      </w:r>
    </w:p>
    <w:p w:rsidR="00067A2E" w:rsidRPr="00067A2E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>• Dünya’da var olan rezerv miktarının %65’i</w:t>
      </w:r>
      <w:r>
        <w:rPr>
          <w:b/>
          <w:sz w:val="24"/>
        </w:rPr>
        <w:t xml:space="preserve"> </w:t>
      </w:r>
      <w:r w:rsidRPr="00067A2E">
        <w:rPr>
          <w:b/>
          <w:sz w:val="24"/>
        </w:rPr>
        <w:t>Türkiye’de bulunmaktadır.</w:t>
      </w:r>
    </w:p>
    <w:p w:rsidR="00067A2E" w:rsidRPr="00067A2E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>• Kullanım alanı çok geniştir.</w:t>
      </w:r>
    </w:p>
    <w:p w:rsidR="00067A2E" w:rsidRPr="00067A2E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>• Jet ve roket yakıtlarının yanında, kimya sanayisi,</w:t>
      </w:r>
      <w:r>
        <w:rPr>
          <w:b/>
          <w:sz w:val="24"/>
        </w:rPr>
        <w:t xml:space="preserve"> </w:t>
      </w:r>
      <w:r w:rsidRPr="00067A2E">
        <w:rPr>
          <w:b/>
          <w:sz w:val="24"/>
        </w:rPr>
        <w:t>teknolojik araç ve gereçler ile kâğıt</w:t>
      </w:r>
    </w:p>
    <w:p w:rsidR="00067A2E" w:rsidRPr="00067A2E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>sanayisinde kullanılmaktadır.</w:t>
      </w:r>
    </w:p>
    <w:p w:rsidR="00067A2E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>• Ülkemizde Balıkesir ve Kütahya’da çıkarılmaktadır</w:t>
      </w:r>
    </w:p>
    <w:p w:rsidR="00067A2E" w:rsidRPr="00067A2E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>Öğretmen Dilek Hanım’ın özeliklerini belirttiği maden</w:t>
      </w:r>
      <w:r>
        <w:rPr>
          <w:b/>
          <w:sz w:val="24"/>
        </w:rPr>
        <w:t xml:space="preserve">  </w:t>
      </w:r>
      <w:r w:rsidRPr="00067A2E">
        <w:rPr>
          <w:b/>
          <w:sz w:val="24"/>
        </w:rPr>
        <w:t>aşağıdakilerden hangisidir?</w:t>
      </w:r>
    </w:p>
    <w:p w:rsidR="00067A2E" w:rsidRPr="00067A2E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 xml:space="preserve">A) Toryum </w:t>
      </w:r>
      <w:r>
        <w:rPr>
          <w:b/>
          <w:sz w:val="24"/>
        </w:rPr>
        <w:t xml:space="preserve">                                  </w:t>
      </w:r>
      <w:r w:rsidRPr="00067A2E">
        <w:rPr>
          <w:b/>
          <w:sz w:val="24"/>
        </w:rPr>
        <w:t>B) Kömür</w:t>
      </w:r>
    </w:p>
    <w:p w:rsidR="00067A2E" w:rsidRPr="00412E05" w:rsidRDefault="00067A2E" w:rsidP="00067A2E">
      <w:pPr>
        <w:tabs>
          <w:tab w:val="left" w:pos="5040"/>
        </w:tabs>
        <w:rPr>
          <w:b/>
          <w:sz w:val="24"/>
        </w:rPr>
      </w:pPr>
      <w:r w:rsidRPr="00067A2E">
        <w:rPr>
          <w:b/>
          <w:sz w:val="24"/>
        </w:rPr>
        <w:t xml:space="preserve">C) Altın </w:t>
      </w:r>
      <w:r>
        <w:rPr>
          <w:b/>
          <w:sz w:val="24"/>
        </w:rPr>
        <w:t xml:space="preserve">                                        </w:t>
      </w:r>
      <w:r w:rsidRPr="00067A2E">
        <w:rPr>
          <w:b/>
          <w:sz w:val="24"/>
        </w:rPr>
        <w:t>D) Bor</w:t>
      </w:r>
    </w:p>
    <w:p w:rsidR="00A570EC" w:rsidRDefault="00A570EC" w:rsidP="00A570EC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 xml:space="preserve">13. </w:t>
      </w:r>
    </w:p>
    <w:p w:rsidR="00A570EC" w:rsidRPr="00A570EC" w:rsidRDefault="00A570EC" w:rsidP="00A570EC">
      <w:pPr>
        <w:tabs>
          <w:tab w:val="left" w:pos="5040"/>
        </w:tabs>
        <w:rPr>
          <w:b/>
          <w:sz w:val="24"/>
        </w:rPr>
      </w:pPr>
      <w:r w:rsidRPr="00A570EC">
        <w:rPr>
          <w:b/>
          <w:sz w:val="24"/>
        </w:rPr>
        <w:t>I. Vergi vermek vatandaşlık borcudur.</w:t>
      </w:r>
    </w:p>
    <w:p w:rsidR="00A570EC" w:rsidRPr="00A570EC" w:rsidRDefault="00A570EC" w:rsidP="00A570EC">
      <w:pPr>
        <w:tabs>
          <w:tab w:val="left" w:pos="5040"/>
        </w:tabs>
        <w:rPr>
          <w:b/>
          <w:sz w:val="24"/>
        </w:rPr>
      </w:pPr>
      <w:r w:rsidRPr="00A570EC">
        <w:rPr>
          <w:b/>
          <w:sz w:val="24"/>
        </w:rPr>
        <w:t>II. Vergiler yasalarla belirlenir, değiştirilir ve kaldırılabilir.</w:t>
      </w:r>
    </w:p>
    <w:p w:rsidR="00A570EC" w:rsidRPr="00A570EC" w:rsidRDefault="00A570EC" w:rsidP="00A570EC">
      <w:pPr>
        <w:tabs>
          <w:tab w:val="left" w:pos="5040"/>
        </w:tabs>
        <w:rPr>
          <w:b/>
          <w:sz w:val="24"/>
        </w:rPr>
      </w:pPr>
      <w:r w:rsidRPr="00A570EC">
        <w:rPr>
          <w:b/>
          <w:sz w:val="24"/>
        </w:rPr>
        <w:t>III. Kişilerin isteğine bağlı olarak alınır.</w:t>
      </w:r>
    </w:p>
    <w:p w:rsidR="00A570EC" w:rsidRPr="00A570EC" w:rsidRDefault="00A570EC" w:rsidP="00A570EC">
      <w:pPr>
        <w:tabs>
          <w:tab w:val="left" w:pos="5040"/>
        </w:tabs>
        <w:rPr>
          <w:b/>
          <w:sz w:val="24"/>
        </w:rPr>
      </w:pPr>
      <w:r w:rsidRPr="00A570EC">
        <w:rPr>
          <w:b/>
          <w:sz w:val="24"/>
        </w:rPr>
        <w:t>Vergi ile ilgili olarak yukarıda verilen bilgilerden hangisi</w:t>
      </w:r>
      <w:r>
        <w:rPr>
          <w:b/>
          <w:sz w:val="24"/>
        </w:rPr>
        <w:t xml:space="preserve">  </w:t>
      </w:r>
      <w:r w:rsidRPr="00A570EC">
        <w:rPr>
          <w:b/>
          <w:sz w:val="24"/>
        </w:rPr>
        <w:t>doğrudur?</w:t>
      </w:r>
    </w:p>
    <w:p w:rsidR="00A570EC" w:rsidRDefault="00A570EC" w:rsidP="00A570EC">
      <w:pPr>
        <w:tabs>
          <w:tab w:val="left" w:pos="5040"/>
        </w:tabs>
        <w:rPr>
          <w:b/>
          <w:sz w:val="24"/>
        </w:rPr>
      </w:pPr>
      <w:r w:rsidRPr="00A570EC">
        <w:rPr>
          <w:b/>
          <w:sz w:val="24"/>
        </w:rPr>
        <w:t>A) Yalnız I.</w:t>
      </w:r>
      <w:r>
        <w:rPr>
          <w:b/>
          <w:sz w:val="24"/>
        </w:rPr>
        <w:t xml:space="preserve">                      </w:t>
      </w:r>
      <w:r w:rsidRPr="00A570EC">
        <w:rPr>
          <w:b/>
          <w:sz w:val="24"/>
        </w:rPr>
        <w:t xml:space="preserve"> B) Yalnız III.</w:t>
      </w:r>
      <w:r>
        <w:rPr>
          <w:b/>
          <w:sz w:val="24"/>
        </w:rPr>
        <w:t xml:space="preserve">                         </w:t>
      </w:r>
      <w:r w:rsidRPr="00A570EC">
        <w:rPr>
          <w:b/>
          <w:sz w:val="24"/>
        </w:rPr>
        <w:t xml:space="preserve">C) I ve II. </w:t>
      </w:r>
      <w:r>
        <w:rPr>
          <w:b/>
          <w:sz w:val="24"/>
        </w:rPr>
        <w:t xml:space="preserve">                         </w:t>
      </w:r>
      <w:r w:rsidRPr="00A570EC">
        <w:rPr>
          <w:b/>
          <w:sz w:val="24"/>
        </w:rPr>
        <w:t>D) I, II ve III.</w:t>
      </w:r>
    </w:p>
    <w:p w:rsidR="00A570EC" w:rsidRDefault="00A570EC" w:rsidP="00A570EC">
      <w:pPr>
        <w:tabs>
          <w:tab w:val="left" w:pos="5040"/>
        </w:tabs>
        <w:rPr>
          <w:b/>
          <w:sz w:val="24"/>
        </w:rPr>
      </w:pPr>
    </w:p>
    <w:p w:rsidR="00A570EC" w:rsidRPr="00A570EC" w:rsidRDefault="00A570EC" w:rsidP="00A570EC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 xml:space="preserve">14.  </w:t>
      </w:r>
      <w:r w:rsidRPr="00A570EC">
        <w:rPr>
          <w:b/>
          <w:sz w:val="24"/>
        </w:rPr>
        <w:t>Türkiye toprak tipleri, tarım ürünleri ve bitki örtüsü çeşitliliği</w:t>
      </w:r>
      <w:r>
        <w:rPr>
          <w:b/>
          <w:sz w:val="24"/>
        </w:rPr>
        <w:t xml:space="preserve">  </w:t>
      </w:r>
      <w:r w:rsidRPr="00A570EC">
        <w:rPr>
          <w:b/>
          <w:sz w:val="24"/>
        </w:rPr>
        <w:t>açısından oldukça zengindir.</w:t>
      </w:r>
    </w:p>
    <w:p w:rsidR="00A570EC" w:rsidRPr="00A570EC" w:rsidRDefault="00A570EC" w:rsidP="00A570EC">
      <w:pPr>
        <w:tabs>
          <w:tab w:val="left" w:pos="5040"/>
        </w:tabs>
        <w:rPr>
          <w:b/>
          <w:sz w:val="24"/>
        </w:rPr>
      </w:pPr>
      <w:r w:rsidRPr="00A570EC">
        <w:rPr>
          <w:b/>
          <w:sz w:val="24"/>
        </w:rPr>
        <w:t>Bu durumun temel sebebi aşağıdakilerden hangisidir?</w:t>
      </w:r>
    </w:p>
    <w:p w:rsidR="00A570EC" w:rsidRPr="00A570EC" w:rsidRDefault="00A570EC" w:rsidP="00A570EC">
      <w:pPr>
        <w:tabs>
          <w:tab w:val="left" w:pos="5040"/>
        </w:tabs>
        <w:rPr>
          <w:b/>
          <w:sz w:val="24"/>
        </w:rPr>
      </w:pPr>
      <w:r w:rsidRPr="00A570EC">
        <w:rPr>
          <w:b/>
          <w:sz w:val="24"/>
        </w:rPr>
        <w:t>A) Farklı iklim tiplerinin görülmesi</w:t>
      </w:r>
      <w:r>
        <w:rPr>
          <w:b/>
          <w:sz w:val="24"/>
        </w:rPr>
        <w:t xml:space="preserve">               </w:t>
      </w:r>
      <w:r w:rsidRPr="00A570EC">
        <w:rPr>
          <w:b/>
          <w:sz w:val="24"/>
        </w:rPr>
        <w:t>B) Yağış miktarının fazla olması</w:t>
      </w:r>
    </w:p>
    <w:p w:rsidR="00A570EC" w:rsidRDefault="00A570EC" w:rsidP="00A570EC">
      <w:pPr>
        <w:tabs>
          <w:tab w:val="left" w:pos="5040"/>
        </w:tabs>
        <w:rPr>
          <w:b/>
          <w:sz w:val="24"/>
        </w:rPr>
      </w:pPr>
      <w:r w:rsidRPr="00A570EC">
        <w:rPr>
          <w:b/>
          <w:sz w:val="24"/>
        </w:rPr>
        <w:t>B) Yağış miktarının fazla olması</w:t>
      </w:r>
      <w:r>
        <w:rPr>
          <w:b/>
          <w:sz w:val="24"/>
        </w:rPr>
        <w:t xml:space="preserve">                    </w:t>
      </w:r>
      <w:r w:rsidRPr="00A570EC">
        <w:rPr>
          <w:b/>
          <w:sz w:val="24"/>
        </w:rPr>
        <w:t>D) Arazinin engebeli olmas</w:t>
      </w:r>
      <w:r>
        <w:rPr>
          <w:b/>
          <w:sz w:val="24"/>
        </w:rPr>
        <w:t>ı</w:t>
      </w:r>
    </w:p>
    <w:p w:rsidR="00295D12" w:rsidRDefault="00295D12" w:rsidP="00A570EC">
      <w:pPr>
        <w:tabs>
          <w:tab w:val="left" w:pos="5040"/>
        </w:tabs>
        <w:rPr>
          <w:b/>
          <w:sz w:val="24"/>
        </w:rPr>
      </w:pPr>
    </w:p>
    <w:p w:rsidR="00295D12" w:rsidRPr="00A570EC" w:rsidRDefault="00A570EC" w:rsidP="00295D12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 xml:space="preserve">15. </w:t>
      </w:r>
      <w:r w:rsidR="00295D12">
        <w:rPr>
          <w:b/>
          <w:sz w:val="24"/>
        </w:rPr>
        <w:t xml:space="preserve">  </w:t>
      </w:r>
      <w:r w:rsidRPr="00A570EC">
        <w:rPr>
          <w:b/>
          <w:sz w:val="24"/>
        </w:rPr>
        <w:t>Devletin sağlık, güvenlik ve adalet gibi temel hizmetleri</w:t>
      </w:r>
      <w:r w:rsidR="00295D12">
        <w:rPr>
          <w:b/>
          <w:sz w:val="24"/>
        </w:rPr>
        <w:t xml:space="preserve">  </w:t>
      </w:r>
      <w:r w:rsidR="00295D12" w:rsidRPr="00A570EC">
        <w:rPr>
          <w:b/>
          <w:sz w:val="24"/>
        </w:rPr>
        <w:t>yerine getirmek için yaptığı harcamaların önemli bir kaynağı,</w:t>
      </w:r>
      <w:r w:rsidR="00295D12">
        <w:rPr>
          <w:b/>
          <w:sz w:val="24"/>
        </w:rPr>
        <w:t xml:space="preserve"> </w:t>
      </w:r>
      <w:r w:rsidR="00295D12" w:rsidRPr="00A570EC">
        <w:rPr>
          <w:b/>
          <w:sz w:val="24"/>
        </w:rPr>
        <w:t>topladığı vergilerdir.</w:t>
      </w:r>
    </w:p>
    <w:p w:rsidR="00295D12" w:rsidRPr="00A570EC" w:rsidRDefault="00A570EC" w:rsidP="00295D12">
      <w:pPr>
        <w:tabs>
          <w:tab w:val="left" w:pos="5040"/>
        </w:tabs>
        <w:rPr>
          <w:b/>
          <w:sz w:val="24"/>
        </w:rPr>
      </w:pPr>
      <w:r w:rsidRPr="00A570EC">
        <w:rPr>
          <w:b/>
          <w:sz w:val="24"/>
        </w:rPr>
        <w:t>Aşağıdakilerden hangisi devletin topladığı vergilerle</w:t>
      </w:r>
      <w:r w:rsidR="00295D12">
        <w:rPr>
          <w:b/>
          <w:sz w:val="24"/>
        </w:rPr>
        <w:t xml:space="preserve">  </w:t>
      </w:r>
      <w:r w:rsidR="00295D12" w:rsidRPr="00A570EC">
        <w:rPr>
          <w:b/>
          <w:sz w:val="24"/>
        </w:rPr>
        <w:t xml:space="preserve">yapılan hizmetler arasında </w:t>
      </w:r>
      <w:r w:rsidR="00295D12" w:rsidRPr="00295D12">
        <w:rPr>
          <w:b/>
          <w:sz w:val="24"/>
          <w:u w:val="single"/>
        </w:rPr>
        <w:t>değildir?</w:t>
      </w:r>
    </w:p>
    <w:p w:rsidR="00295D12" w:rsidRPr="00A570EC" w:rsidRDefault="00A570EC" w:rsidP="00295D12">
      <w:pPr>
        <w:tabs>
          <w:tab w:val="left" w:pos="5040"/>
        </w:tabs>
        <w:rPr>
          <w:b/>
          <w:sz w:val="24"/>
        </w:rPr>
      </w:pPr>
      <w:r w:rsidRPr="00A570EC">
        <w:rPr>
          <w:b/>
          <w:sz w:val="24"/>
        </w:rPr>
        <w:t>A) Baraj yapılması</w:t>
      </w:r>
      <w:r w:rsidR="00295D12">
        <w:rPr>
          <w:b/>
          <w:sz w:val="24"/>
        </w:rPr>
        <w:t xml:space="preserve">                             </w:t>
      </w:r>
      <w:r w:rsidR="00295D12" w:rsidRPr="00A570EC">
        <w:rPr>
          <w:b/>
          <w:sz w:val="24"/>
        </w:rPr>
        <w:t>B) Yolların yapılması</w:t>
      </w:r>
    </w:p>
    <w:p w:rsidR="00295D12" w:rsidRPr="00067A2E" w:rsidRDefault="00295D12" w:rsidP="00295D12">
      <w:pPr>
        <w:tabs>
          <w:tab w:val="left" w:pos="5040"/>
        </w:tabs>
        <w:rPr>
          <w:b/>
          <w:sz w:val="24"/>
        </w:rPr>
      </w:pPr>
      <w:r w:rsidRPr="00A570EC">
        <w:rPr>
          <w:b/>
          <w:sz w:val="24"/>
        </w:rPr>
        <w:t>C) Limanların yapılması</w:t>
      </w:r>
      <w:r>
        <w:rPr>
          <w:b/>
          <w:sz w:val="24"/>
        </w:rPr>
        <w:t xml:space="preserve">                   </w:t>
      </w:r>
      <w:r w:rsidRPr="00A570EC">
        <w:rPr>
          <w:b/>
          <w:sz w:val="24"/>
        </w:rPr>
        <w:t>D) Özel hastanelerin açılması</w:t>
      </w:r>
    </w:p>
    <w:p w:rsidR="00AE460C" w:rsidRDefault="00AE460C" w:rsidP="00AE460C">
      <w:pPr>
        <w:tabs>
          <w:tab w:val="left" w:pos="5040"/>
        </w:tabs>
        <w:rPr>
          <w:b/>
          <w:sz w:val="24"/>
        </w:rPr>
      </w:pPr>
    </w:p>
    <w:p w:rsidR="00AE460C" w:rsidRDefault="00AE460C" w:rsidP="00AE460C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>16.</w:t>
      </w:r>
      <w:r w:rsidRPr="00AE460C">
        <w:t xml:space="preserve"> </w:t>
      </w:r>
      <w:r w:rsidRPr="00AE460C">
        <w:rPr>
          <w:b/>
          <w:sz w:val="24"/>
        </w:rPr>
        <w:t>“Milli eğitim programımızın temel taşı, cahilliğin yok</w:t>
      </w:r>
      <w:r>
        <w:rPr>
          <w:b/>
          <w:sz w:val="24"/>
        </w:rPr>
        <w:t xml:space="preserve"> </w:t>
      </w:r>
      <w:r w:rsidRPr="00AE460C">
        <w:rPr>
          <w:b/>
          <w:sz w:val="24"/>
        </w:rPr>
        <w:t>edilmesidir. Cahillik yok edilmedikçe yerimizdeyiz.</w:t>
      </w:r>
      <w:r>
        <w:rPr>
          <w:b/>
          <w:sz w:val="24"/>
        </w:rPr>
        <w:t xml:space="preserve"> </w:t>
      </w:r>
      <w:r w:rsidRPr="00AE460C">
        <w:rPr>
          <w:b/>
          <w:sz w:val="24"/>
        </w:rPr>
        <w:t>Yerinde duran bir şey ise geriye gidiyor demektir. Bir</w:t>
      </w:r>
      <w:r>
        <w:rPr>
          <w:b/>
          <w:sz w:val="24"/>
        </w:rPr>
        <w:t xml:space="preserve"> </w:t>
      </w:r>
      <w:r w:rsidRPr="00AE460C">
        <w:rPr>
          <w:b/>
          <w:sz w:val="24"/>
        </w:rPr>
        <w:t>taraftan genel olan cahilliği yok etmeye çalışmakla</w:t>
      </w:r>
      <w:r>
        <w:rPr>
          <w:b/>
          <w:sz w:val="24"/>
        </w:rPr>
        <w:t xml:space="preserve">  </w:t>
      </w:r>
      <w:r w:rsidRPr="00AE460C">
        <w:rPr>
          <w:b/>
          <w:sz w:val="24"/>
        </w:rPr>
        <w:t>beraber, diğer taraftan toplumsal hayatta bizzat faal</w:t>
      </w:r>
      <w:r>
        <w:rPr>
          <w:b/>
          <w:sz w:val="24"/>
        </w:rPr>
        <w:t xml:space="preserve">  </w:t>
      </w:r>
      <w:r w:rsidRPr="00AE460C">
        <w:rPr>
          <w:b/>
          <w:sz w:val="24"/>
        </w:rPr>
        <w:t>ve faydalı, verimli elemanlar yetiştirmek lazımdır. Bu</w:t>
      </w:r>
      <w:r>
        <w:rPr>
          <w:b/>
          <w:sz w:val="24"/>
        </w:rPr>
        <w:t xml:space="preserve"> </w:t>
      </w:r>
      <w:r w:rsidRPr="00AE460C">
        <w:rPr>
          <w:b/>
          <w:sz w:val="24"/>
        </w:rPr>
        <w:t>da ilk ve orta öğretimin uygulamalı bir şekilde olmasıyla</w:t>
      </w:r>
      <w:r>
        <w:rPr>
          <w:b/>
          <w:sz w:val="24"/>
        </w:rPr>
        <w:t xml:space="preserve"> </w:t>
      </w:r>
      <w:r w:rsidRPr="00AE460C">
        <w:rPr>
          <w:b/>
          <w:sz w:val="24"/>
        </w:rPr>
        <w:t>mümkündür.” Mustafa Kemal Atatürk</w:t>
      </w:r>
    </w:p>
    <w:p w:rsidR="00AE460C" w:rsidRPr="00AE460C" w:rsidRDefault="00AE460C" w:rsidP="00AE460C">
      <w:pPr>
        <w:tabs>
          <w:tab w:val="left" w:pos="5040"/>
        </w:tabs>
        <w:rPr>
          <w:b/>
          <w:sz w:val="24"/>
        </w:rPr>
      </w:pPr>
      <w:r w:rsidRPr="00AE460C">
        <w:rPr>
          <w:b/>
          <w:sz w:val="24"/>
        </w:rPr>
        <w:t>Atatürk’ün, yukarıda verilen sözünde aşağıdaki insan</w:t>
      </w:r>
      <w:r>
        <w:rPr>
          <w:b/>
          <w:sz w:val="24"/>
        </w:rPr>
        <w:t xml:space="preserve">  </w:t>
      </w:r>
      <w:r w:rsidRPr="00AE460C">
        <w:rPr>
          <w:b/>
          <w:sz w:val="24"/>
        </w:rPr>
        <w:t>özelliklerinden hangisi üzerinde durulmuştur?</w:t>
      </w:r>
    </w:p>
    <w:p w:rsidR="00AE460C" w:rsidRDefault="00AE460C" w:rsidP="00AE460C">
      <w:pPr>
        <w:tabs>
          <w:tab w:val="left" w:pos="5040"/>
        </w:tabs>
        <w:rPr>
          <w:b/>
          <w:sz w:val="24"/>
        </w:rPr>
      </w:pPr>
      <w:r w:rsidRPr="00AE460C">
        <w:rPr>
          <w:b/>
          <w:sz w:val="24"/>
        </w:rPr>
        <w:t xml:space="preserve">A) Gözlemci </w:t>
      </w:r>
      <w:r>
        <w:rPr>
          <w:b/>
          <w:sz w:val="24"/>
        </w:rPr>
        <w:t xml:space="preserve">                   </w:t>
      </w:r>
      <w:r w:rsidRPr="00AE460C">
        <w:rPr>
          <w:b/>
          <w:sz w:val="24"/>
        </w:rPr>
        <w:t>B) Nitelikli</w:t>
      </w:r>
      <w:r>
        <w:rPr>
          <w:b/>
          <w:sz w:val="24"/>
        </w:rPr>
        <w:t xml:space="preserve">                    </w:t>
      </w:r>
      <w:r w:rsidRPr="00AE460C">
        <w:rPr>
          <w:b/>
          <w:sz w:val="24"/>
        </w:rPr>
        <w:t>C) Hoşgörülü</w:t>
      </w:r>
      <w:r>
        <w:rPr>
          <w:b/>
          <w:sz w:val="24"/>
        </w:rPr>
        <w:t xml:space="preserve">                </w:t>
      </w:r>
      <w:r w:rsidRPr="00AE460C">
        <w:rPr>
          <w:b/>
          <w:sz w:val="24"/>
        </w:rPr>
        <w:t xml:space="preserve"> D) Demokratik</w:t>
      </w:r>
    </w:p>
    <w:p w:rsidR="0096543A" w:rsidRDefault="0096543A" w:rsidP="00AE460C">
      <w:pPr>
        <w:tabs>
          <w:tab w:val="left" w:pos="5040"/>
        </w:tabs>
        <w:rPr>
          <w:b/>
          <w:sz w:val="24"/>
        </w:rPr>
      </w:pPr>
    </w:p>
    <w:p w:rsidR="0096543A" w:rsidRDefault="0096543A" w:rsidP="00AE460C">
      <w:pPr>
        <w:tabs>
          <w:tab w:val="left" w:pos="5040"/>
        </w:tabs>
        <w:rPr>
          <w:b/>
          <w:sz w:val="24"/>
        </w:rPr>
      </w:pPr>
    </w:p>
    <w:p w:rsidR="0096543A" w:rsidRPr="0096543A" w:rsidRDefault="0096543A" w:rsidP="0096543A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>17.</w:t>
      </w:r>
      <w:r w:rsidRPr="0096543A">
        <w:t xml:space="preserve"> </w:t>
      </w:r>
      <w:r w:rsidRPr="0096543A">
        <w:rPr>
          <w:b/>
          <w:sz w:val="24"/>
        </w:rPr>
        <w:t>Türkiye, tarım alanında Dünya’nın kendi kendine yetebilen sayılı ülkelerinden biridir. Aşağıda verilenlerden hangisi bunun nedenle</w:t>
      </w:r>
      <w:r>
        <w:rPr>
          <w:b/>
          <w:sz w:val="24"/>
        </w:rPr>
        <w:t xml:space="preserve">rinden biri değildir?  </w:t>
      </w:r>
    </w:p>
    <w:p w:rsidR="0096543A" w:rsidRPr="0096543A" w:rsidRDefault="0096543A" w:rsidP="0096543A">
      <w:pPr>
        <w:tabs>
          <w:tab w:val="left" w:pos="5040"/>
        </w:tabs>
        <w:rPr>
          <w:b/>
          <w:sz w:val="24"/>
        </w:rPr>
      </w:pPr>
      <w:r w:rsidRPr="0096543A">
        <w:rPr>
          <w:b/>
          <w:sz w:val="24"/>
        </w:rPr>
        <w:t>A)İklimin çeşitli olması                                     B)Topraklarının verimli olması</w:t>
      </w:r>
    </w:p>
    <w:p w:rsidR="0096543A" w:rsidRDefault="0096543A" w:rsidP="0096543A">
      <w:pPr>
        <w:tabs>
          <w:tab w:val="left" w:pos="5040"/>
        </w:tabs>
        <w:rPr>
          <w:b/>
          <w:sz w:val="24"/>
        </w:rPr>
      </w:pPr>
      <w:r w:rsidRPr="0096543A">
        <w:rPr>
          <w:b/>
          <w:sz w:val="24"/>
        </w:rPr>
        <w:t>C)Sanayinin gelişmekte olması                           D)Tarım alanlarının geniş olması</w:t>
      </w:r>
      <w:r>
        <w:rPr>
          <w:b/>
          <w:sz w:val="24"/>
        </w:rPr>
        <w:t xml:space="preserve"> </w:t>
      </w:r>
    </w:p>
    <w:p w:rsidR="0096543A" w:rsidRDefault="0096543A" w:rsidP="0096543A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 xml:space="preserve"> </w:t>
      </w:r>
    </w:p>
    <w:p w:rsidR="0096543A" w:rsidRPr="0096543A" w:rsidRDefault="0096543A" w:rsidP="0096543A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 xml:space="preserve">18.  </w:t>
      </w:r>
      <w:r w:rsidRPr="0096543A">
        <w:t xml:space="preserve"> </w:t>
      </w:r>
      <w:r w:rsidRPr="0096543A">
        <w:rPr>
          <w:b/>
          <w:sz w:val="24"/>
        </w:rPr>
        <w:t>Doğayı ve hayvanları seven, bu alanda çalışmak isteyen bir kişi için aşağıdaki mesleklerden hangisinin uyg</w:t>
      </w:r>
      <w:r>
        <w:rPr>
          <w:b/>
          <w:sz w:val="24"/>
        </w:rPr>
        <w:t xml:space="preserve">un olduğu söylenemez? </w:t>
      </w:r>
    </w:p>
    <w:p w:rsidR="0096543A" w:rsidRDefault="0096543A" w:rsidP="0096543A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 xml:space="preserve">   </w:t>
      </w:r>
      <w:r w:rsidRPr="0096543A">
        <w:rPr>
          <w:b/>
          <w:sz w:val="24"/>
        </w:rPr>
        <w:t>A) Veter</w:t>
      </w:r>
      <w:r>
        <w:rPr>
          <w:b/>
          <w:sz w:val="24"/>
        </w:rPr>
        <w:t>iner</w:t>
      </w:r>
      <w:r w:rsidRPr="0096543A">
        <w:rPr>
          <w:b/>
          <w:sz w:val="24"/>
        </w:rPr>
        <w:t xml:space="preserve">               </w:t>
      </w:r>
      <w:r>
        <w:rPr>
          <w:b/>
          <w:sz w:val="24"/>
        </w:rPr>
        <w:t xml:space="preserve">                                                                 </w:t>
      </w:r>
      <w:r w:rsidRPr="0096543A">
        <w:rPr>
          <w:b/>
          <w:sz w:val="24"/>
        </w:rPr>
        <w:t xml:space="preserve">   B) Belgesel yapımcısı</w:t>
      </w:r>
      <w:r w:rsidRPr="0096543A">
        <w:rPr>
          <w:b/>
          <w:sz w:val="24"/>
        </w:rPr>
        <w:tab/>
      </w:r>
    </w:p>
    <w:p w:rsidR="0096543A" w:rsidRDefault="0096543A" w:rsidP="0096543A">
      <w:pPr>
        <w:tabs>
          <w:tab w:val="left" w:pos="5040"/>
        </w:tabs>
        <w:rPr>
          <w:b/>
          <w:sz w:val="24"/>
        </w:rPr>
      </w:pPr>
      <w:r w:rsidRPr="0096543A">
        <w:rPr>
          <w:b/>
          <w:sz w:val="24"/>
        </w:rPr>
        <w:t xml:space="preserve">   C) Öğretmen</w:t>
      </w:r>
      <w:r w:rsidRPr="0096543A">
        <w:rPr>
          <w:b/>
          <w:sz w:val="24"/>
        </w:rPr>
        <w:tab/>
        <w:t xml:space="preserve">     </w:t>
      </w:r>
      <w:r>
        <w:rPr>
          <w:b/>
          <w:sz w:val="24"/>
        </w:rPr>
        <w:t xml:space="preserve">     </w:t>
      </w:r>
      <w:r w:rsidRPr="0096543A">
        <w:rPr>
          <w:b/>
          <w:sz w:val="24"/>
        </w:rPr>
        <w:t xml:space="preserve">   </w:t>
      </w:r>
      <w:r>
        <w:rPr>
          <w:b/>
          <w:sz w:val="24"/>
        </w:rPr>
        <w:t xml:space="preserve">   </w:t>
      </w:r>
      <w:r w:rsidRPr="0096543A">
        <w:rPr>
          <w:b/>
          <w:sz w:val="24"/>
        </w:rPr>
        <w:t>D) Ziraat mühendisi</w:t>
      </w:r>
      <w:r w:rsidR="00F15CE6">
        <w:rPr>
          <w:b/>
          <w:sz w:val="24"/>
        </w:rPr>
        <w:t xml:space="preserve"> </w:t>
      </w:r>
    </w:p>
    <w:p w:rsidR="00F15CE6" w:rsidRPr="00F15CE6" w:rsidRDefault="00F15CE6" w:rsidP="00F15CE6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>19.</w:t>
      </w:r>
      <w:r w:rsidR="00BD4272">
        <w:rPr>
          <w:b/>
          <w:sz w:val="24"/>
        </w:rPr>
        <w:t xml:space="preserve">   </w:t>
      </w:r>
      <w:r w:rsidRPr="00F15CE6">
        <w:t xml:space="preserve"> </w:t>
      </w:r>
      <w:r w:rsidRPr="00F15CE6">
        <w:rPr>
          <w:b/>
          <w:sz w:val="24"/>
        </w:rPr>
        <w:t>Ülkemizin;</w:t>
      </w:r>
    </w:p>
    <w:p w:rsidR="00F15CE6" w:rsidRPr="00F15CE6" w:rsidRDefault="00F15CE6" w:rsidP="00F15CE6">
      <w:pPr>
        <w:tabs>
          <w:tab w:val="left" w:pos="5040"/>
        </w:tabs>
        <w:rPr>
          <w:b/>
          <w:sz w:val="24"/>
        </w:rPr>
      </w:pPr>
      <w:r w:rsidRPr="00F15CE6">
        <w:rPr>
          <w:b/>
          <w:sz w:val="24"/>
        </w:rPr>
        <w:t xml:space="preserve">       1. Düz ve verimli arazilerin olması</w:t>
      </w:r>
    </w:p>
    <w:p w:rsidR="00F15CE6" w:rsidRPr="00F15CE6" w:rsidRDefault="00F15CE6" w:rsidP="00F15CE6">
      <w:pPr>
        <w:tabs>
          <w:tab w:val="left" w:pos="5040"/>
        </w:tabs>
        <w:rPr>
          <w:b/>
          <w:sz w:val="24"/>
        </w:rPr>
      </w:pPr>
      <w:r w:rsidRPr="00F15CE6">
        <w:rPr>
          <w:b/>
          <w:sz w:val="24"/>
        </w:rPr>
        <w:t xml:space="preserve">       2. Etrafının denizlerle çevrili olması</w:t>
      </w:r>
    </w:p>
    <w:p w:rsidR="00F15CE6" w:rsidRPr="00F15CE6" w:rsidRDefault="00F15CE6" w:rsidP="00F15CE6">
      <w:pPr>
        <w:tabs>
          <w:tab w:val="left" w:pos="5040"/>
        </w:tabs>
        <w:rPr>
          <w:b/>
          <w:sz w:val="24"/>
        </w:rPr>
      </w:pPr>
      <w:r w:rsidRPr="00F15CE6">
        <w:rPr>
          <w:b/>
          <w:sz w:val="24"/>
        </w:rPr>
        <w:t xml:space="preserve">       3. Yeraltı kaynakları bakımından zengin olması.</w:t>
      </w:r>
    </w:p>
    <w:p w:rsidR="00F15CE6" w:rsidRPr="00F15CE6" w:rsidRDefault="00F15CE6" w:rsidP="00F15CE6">
      <w:pPr>
        <w:tabs>
          <w:tab w:val="left" w:pos="5040"/>
        </w:tabs>
        <w:rPr>
          <w:b/>
          <w:sz w:val="24"/>
        </w:rPr>
      </w:pPr>
      <w:r w:rsidRPr="00F15CE6">
        <w:rPr>
          <w:b/>
          <w:sz w:val="24"/>
        </w:rPr>
        <w:t>gibi özellikleri sırasıyla aşağıdaki faaliyetlerden hangilerinin yapılmasına uygun bir ortam oluşturmuştur?</w:t>
      </w:r>
    </w:p>
    <w:p w:rsidR="00F15CE6" w:rsidRPr="00F15CE6" w:rsidRDefault="00F15CE6" w:rsidP="00F15CE6">
      <w:pPr>
        <w:tabs>
          <w:tab w:val="left" w:pos="2100"/>
          <w:tab w:val="left" w:pos="5040"/>
        </w:tabs>
        <w:rPr>
          <w:b/>
          <w:sz w:val="24"/>
        </w:rPr>
      </w:pPr>
      <w:r>
        <w:rPr>
          <w:b/>
          <w:sz w:val="24"/>
        </w:rPr>
        <w:t xml:space="preserve"> 1</w:t>
      </w:r>
      <w:r>
        <w:rPr>
          <w:b/>
          <w:sz w:val="24"/>
        </w:rPr>
        <w:tab/>
        <w:t xml:space="preserve">         2</w:t>
      </w:r>
      <w:r w:rsidRPr="00F15CE6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          </w:t>
      </w:r>
      <w:r w:rsidRPr="00F15CE6">
        <w:rPr>
          <w:b/>
          <w:sz w:val="24"/>
        </w:rPr>
        <w:t xml:space="preserve">   3</w:t>
      </w:r>
    </w:p>
    <w:p w:rsidR="00F15CE6" w:rsidRPr="00F15CE6" w:rsidRDefault="00F15CE6" w:rsidP="00F15CE6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 xml:space="preserve">A)      Tarım                   Balıkçılık                    </w:t>
      </w:r>
      <w:r w:rsidRPr="00F15CE6">
        <w:rPr>
          <w:b/>
          <w:sz w:val="24"/>
        </w:rPr>
        <w:t>Madencilik</w:t>
      </w:r>
    </w:p>
    <w:p w:rsidR="00F15CE6" w:rsidRPr="00F15CE6" w:rsidRDefault="00F15CE6" w:rsidP="00F15CE6">
      <w:pPr>
        <w:tabs>
          <w:tab w:val="left" w:pos="5040"/>
        </w:tabs>
        <w:rPr>
          <w:b/>
          <w:sz w:val="24"/>
        </w:rPr>
      </w:pPr>
      <w:r w:rsidRPr="00F15CE6">
        <w:rPr>
          <w:b/>
          <w:sz w:val="24"/>
        </w:rPr>
        <w:t xml:space="preserve">B)      Madencilik      </w:t>
      </w:r>
      <w:r w:rsidR="00BD4272">
        <w:rPr>
          <w:b/>
          <w:sz w:val="24"/>
        </w:rPr>
        <w:t xml:space="preserve"> </w:t>
      </w:r>
      <w:r w:rsidRPr="00F15CE6">
        <w:rPr>
          <w:b/>
          <w:sz w:val="24"/>
        </w:rPr>
        <w:t xml:space="preserve">   Tarım              </w:t>
      </w:r>
      <w:r>
        <w:rPr>
          <w:b/>
          <w:sz w:val="24"/>
        </w:rPr>
        <w:t xml:space="preserve">           </w:t>
      </w:r>
      <w:r w:rsidRPr="00F15CE6">
        <w:rPr>
          <w:b/>
          <w:sz w:val="24"/>
        </w:rPr>
        <w:t xml:space="preserve">  Turizm</w:t>
      </w:r>
    </w:p>
    <w:p w:rsidR="00F15CE6" w:rsidRPr="00F15CE6" w:rsidRDefault="00F15CE6" w:rsidP="00F15CE6">
      <w:pPr>
        <w:tabs>
          <w:tab w:val="left" w:pos="5040"/>
        </w:tabs>
        <w:rPr>
          <w:b/>
          <w:sz w:val="24"/>
        </w:rPr>
      </w:pPr>
      <w:r w:rsidRPr="00F15CE6">
        <w:rPr>
          <w:b/>
          <w:sz w:val="24"/>
        </w:rPr>
        <w:t xml:space="preserve">C)      Turizm             </w:t>
      </w:r>
      <w:r>
        <w:rPr>
          <w:b/>
          <w:sz w:val="24"/>
        </w:rPr>
        <w:t xml:space="preserve"> </w:t>
      </w:r>
      <w:r w:rsidRPr="00F15CE6">
        <w:rPr>
          <w:b/>
          <w:sz w:val="24"/>
        </w:rPr>
        <w:t xml:space="preserve">  Ticaret            </w:t>
      </w:r>
      <w:r>
        <w:rPr>
          <w:b/>
          <w:sz w:val="24"/>
        </w:rPr>
        <w:t xml:space="preserve">           </w:t>
      </w:r>
      <w:r w:rsidRPr="00F15CE6">
        <w:rPr>
          <w:b/>
          <w:sz w:val="24"/>
        </w:rPr>
        <w:t xml:space="preserve">   Sanayi</w:t>
      </w:r>
    </w:p>
    <w:p w:rsidR="00F15CE6" w:rsidRPr="0096543A" w:rsidRDefault="00F15CE6" w:rsidP="00F15CE6">
      <w:pPr>
        <w:tabs>
          <w:tab w:val="left" w:pos="5040"/>
        </w:tabs>
        <w:rPr>
          <w:b/>
          <w:sz w:val="24"/>
        </w:rPr>
      </w:pPr>
      <w:r w:rsidRPr="00F15CE6">
        <w:rPr>
          <w:b/>
          <w:sz w:val="24"/>
        </w:rPr>
        <w:t xml:space="preserve">D)      Sanayi                Hayvancılık    </w:t>
      </w:r>
      <w:r>
        <w:rPr>
          <w:b/>
          <w:sz w:val="24"/>
        </w:rPr>
        <w:t xml:space="preserve">          </w:t>
      </w:r>
      <w:r w:rsidRPr="00F15CE6">
        <w:rPr>
          <w:b/>
          <w:sz w:val="24"/>
        </w:rPr>
        <w:t xml:space="preserve">   Ticaret</w:t>
      </w:r>
    </w:p>
    <w:p w:rsidR="0096543A" w:rsidRPr="0096543A" w:rsidRDefault="0096543A" w:rsidP="0096543A">
      <w:pPr>
        <w:tabs>
          <w:tab w:val="left" w:pos="5040"/>
        </w:tabs>
        <w:rPr>
          <w:b/>
          <w:sz w:val="24"/>
        </w:rPr>
      </w:pPr>
      <w:r w:rsidRPr="0096543A">
        <w:rPr>
          <w:b/>
          <w:sz w:val="24"/>
        </w:rPr>
        <w:t xml:space="preserve"> </w:t>
      </w:r>
    </w:p>
    <w:p w:rsidR="00540AD3" w:rsidRPr="00540AD3" w:rsidRDefault="00540AD3" w:rsidP="00540AD3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 xml:space="preserve">20. </w:t>
      </w:r>
      <w:r w:rsidRPr="00540AD3">
        <w:rPr>
          <w:b/>
          <w:sz w:val="24"/>
        </w:rPr>
        <w:t>Aşağıdakilerden</w:t>
      </w:r>
      <w:r>
        <w:rPr>
          <w:b/>
          <w:sz w:val="24"/>
        </w:rPr>
        <w:t xml:space="preserve">   </w:t>
      </w:r>
      <w:r w:rsidRPr="00540AD3">
        <w:rPr>
          <w:b/>
          <w:sz w:val="24"/>
        </w:rPr>
        <w:t>hangisi ormanların ekonomik</w:t>
      </w:r>
      <w:r>
        <w:rPr>
          <w:b/>
          <w:sz w:val="24"/>
        </w:rPr>
        <w:t xml:space="preserve">    </w:t>
      </w:r>
      <w:r w:rsidRPr="00540AD3">
        <w:rPr>
          <w:b/>
          <w:sz w:val="24"/>
        </w:rPr>
        <w:t xml:space="preserve"> yararlarından    biridir?</w:t>
      </w:r>
    </w:p>
    <w:p w:rsidR="00540AD3" w:rsidRPr="00540AD3" w:rsidRDefault="00540AD3" w:rsidP="00540AD3">
      <w:pPr>
        <w:tabs>
          <w:tab w:val="left" w:pos="5040"/>
        </w:tabs>
        <w:rPr>
          <w:b/>
          <w:sz w:val="24"/>
        </w:rPr>
      </w:pPr>
      <w:r w:rsidRPr="00540AD3">
        <w:rPr>
          <w:b/>
          <w:sz w:val="24"/>
        </w:rPr>
        <w:t xml:space="preserve"> A) Yer altı sularını dengeler        </w:t>
      </w:r>
      <w:r w:rsidRPr="00540AD3">
        <w:rPr>
          <w:b/>
          <w:sz w:val="24"/>
        </w:rPr>
        <w:tab/>
        <w:t xml:space="preserve">      B) Canlıları barındırır</w:t>
      </w:r>
    </w:p>
    <w:p w:rsidR="0096543A" w:rsidRPr="00A570EC" w:rsidRDefault="00540AD3" w:rsidP="00540AD3">
      <w:pPr>
        <w:tabs>
          <w:tab w:val="left" w:pos="5040"/>
        </w:tabs>
        <w:rPr>
          <w:b/>
          <w:sz w:val="24"/>
        </w:rPr>
      </w:pPr>
      <w:r w:rsidRPr="00540AD3">
        <w:rPr>
          <w:b/>
          <w:sz w:val="24"/>
        </w:rPr>
        <w:t xml:space="preserve"> C)  Yağışları arttırır                       </w:t>
      </w:r>
      <w:r w:rsidRPr="00540AD3">
        <w:rPr>
          <w:b/>
          <w:sz w:val="24"/>
        </w:rPr>
        <w:tab/>
        <w:t xml:space="preserve">       D) Kereste elde edilir</w:t>
      </w:r>
    </w:p>
    <w:p w:rsidR="00AE460C" w:rsidRPr="00AE460C" w:rsidRDefault="00AE460C" w:rsidP="00AE460C">
      <w:pPr>
        <w:tabs>
          <w:tab w:val="left" w:pos="5040"/>
        </w:tabs>
        <w:rPr>
          <w:b/>
          <w:sz w:val="24"/>
        </w:rPr>
      </w:pPr>
    </w:p>
    <w:p w:rsidR="00AE460C" w:rsidRPr="00AE460C" w:rsidRDefault="00AE460C" w:rsidP="00AE460C">
      <w:pPr>
        <w:tabs>
          <w:tab w:val="left" w:pos="5040"/>
        </w:tabs>
        <w:rPr>
          <w:b/>
          <w:sz w:val="24"/>
        </w:rPr>
      </w:pPr>
    </w:p>
    <w:p w:rsidR="00AE460C" w:rsidRPr="00AE460C" w:rsidRDefault="00AE460C" w:rsidP="00AE460C">
      <w:pPr>
        <w:tabs>
          <w:tab w:val="left" w:pos="5040"/>
        </w:tabs>
        <w:rPr>
          <w:b/>
          <w:sz w:val="24"/>
        </w:rPr>
      </w:pPr>
    </w:p>
    <w:p w:rsidR="00AE460C" w:rsidRDefault="00362D90" w:rsidP="00AE460C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>A.   Aşağıdaki   ifadelerin  do</w:t>
      </w:r>
      <w:r w:rsidR="005504A8">
        <w:rPr>
          <w:b/>
          <w:sz w:val="24"/>
        </w:rPr>
        <w:t>ğ</w:t>
      </w:r>
      <w:r>
        <w:rPr>
          <w:b/>
          <w:sz w:val="24"/>
        </w:rPr>
        <w:t>ru olanını önüne “ D “   yanlış olanının önüne “ Y “ koyunuz.</w:t>
      </w:r>
    </w:p>
    <w:tbl>
      <w:tblPr>
        <w:tblStyle w:val="TabloKlavuzu"/>
        <w:tblW w:w="0" w:type="auto"/>
        <w:tblLook w:val="04A0"/>
      </w:tblPr>
      <w:tblGrid>
        <w:gridCol w:w="460"/>
        <w:gridCol w:w="8080"/>
        <w:gridCol w:w="740"/>
      </w:tblGrid>
      <w:tr w:rsidR="00362D90" w:rsidTr="00B333D2">
        <w:tc>
          <w:tcPr>
            <w:tcW w:w="46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8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Ülkemizde  balıkçılık en çok Akdeniz Bölgesinde  yapılır.</w:t>
            </w:r>
          </w:p>
        </w:tc>
        <w:tc>
          <w:tcPr>
            <w:tcW w:w="74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  <w:p w:rsidR="00BD5545" w:rsidRDefault="00BD5545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</w:tr>
      <w:tr w:rsidR="00362D90" w:rsidTr="00B333D2">
        <w:tc>
          <w:tcPr>
            <w:tcW w:w="46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8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Toplanan vergiler. Ulaşım, eğitim, sağlık, güvenlik, altyapı hizmetleri olarak halka  geri döner.</w:t>
            </w:r>
          </w:p>
        </w:tc>
        <w:tc>
          <w:tcPr>
            <w:tcW w:w="74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</w:tr>
      <w:tr w:rsidR="00362D90" w:rsidTr="00B333D2">
        <w:tc>
          <w:tcPr>
            <w:tcW w:w="46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80" w:type="dxa"/>
          </w:tcPr>
          <w:p w:rsidR="00362D90" w:rsidRDefault="00C91BC4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 w:rsidRPr="00C91BC4">
              <w:rPr>
                <w:b/>
                <w:sz w:val="24"/>
              </w:rPr>
              <w:t>Erzurum-Kars Bölümünde büyükbaş hayvancılığın yapılma sebebi uzun boylu otlar</w:t>
            </w:r>
          </w:p>
        </w:tc>
        <w:tc>
          <w:tcPr>
            <w:tcW w:w="74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</w:tr>
      <w:tr w:rsidR="00362D90" w:rsidTr="00B333D2">
        <w:tc>
          <w:tcPr>
            <w:tcW w:w="46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80" w:type="dxa"/>
          </w:tcPr>
          <w:p w:rsidR="00362D90" w:rsidRDefault="00C91BC4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 w:rsidRPr="00C91BC4">
              <w:rPr>
                <w:b/>
                <w:sz w:val="24"/>
              </w:rPr>
              <w:t>Bor madeninde Türkiye dünya birincisidir</w:t>
            </w:r>
          </w:p>
        </w:tc>
        <w:tc>
          <w:tcPr>
            <w:tcW w:w="74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  <w:p w:rsidR="00BD5545" w:rsidRDefault="00BD5545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</w:tr>
      <w:tr w:rsidR="00362D90" w:rsidTr="00B333D2">
        <w:tc>
          <w:tcPr>
            <w:tcW w:w="46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080" w:type="dxa"/>
          </w:tcPr>
          <w:p w:rsidR="00362D90" w:rsidRDefault="00C91BC4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 w:rsidRPr="004A2D06">
              <w:rPr>
                <w:b/>
              </w:rPr>
              <w:t>Nüfusun az olduğu yerlerin özelliklerinden</w:t>
            </w:r>
            <w:r>
              <w:rPr>
                <w:b/>
              </w:rPr>
              <w:t xml:space="preserve"> biri  iş imkanının fazla  olduğu yerlerdir.</w:t>
            </w:r>
          </w:p>
        </w:tc>
        <w:tc>
          <w:tcPr>
            <w:tcW w:w="74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  <w:p w:rsidR="00BD5545" w:rsidRDefault="00BD5545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</w:tr>
      <w:tr w:rsidR="00362D90" w:rsidTr="00B333D2">
        <w:tc>
          <w:tcPr>
            <w:tcW w:w="46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80" w:type="dxa"/>
          </w:tcPr>
          <w:p w:rsidR="00362D90" w:rsidRDefault="00C91BC4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S</w:t>
            </w:r>
            <w:r w:rsidRPr="00C94FBE">
              <w:rPr>
                <w:rFonts w:ascii="Times New Roman" w:eastAsia="Calibri" w:hAnsi="Times New Roman" w:cs="Times New Roman"/>
                <w:b/>
              </w:rPr>
              <w:t xml:space="preserve">anayi tesisi kurmak için gerekli şartlardan biri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91BC4">
              <w:rPr>
                <w:rFonts w:ascii="Times New Roman" w:hAnsi="Times New Roman" w:cs="Times New Roman"/>
                <w:b/>
              </w:rPr>
              <w:t>de doğal  güzelliklerdir.</w:t>
            </w:r>
          </w:p>
        </w:tc>
        <w:tc>
          <w:tcPr>
            <w:tcW w:w="74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  <w:p w:rsidR="00BD5545" w:rsidRDefault="00BD5545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</w:tr>
      <w:tr w:rsidR="00362D90" w:rsidTr="00B333D2">
        <w:tc>
          <w:tcPr>
            <w:tcW w:w="46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080" w:type="dxa"/>
          </w:tcPr>
          <w:p w:rsidR="00362D90" w:rsidRDefault="00BD5545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 w:rsidRPr="00BD5545">
              <w:rPr>
                <w:b/>
                <w:sz w:val="24"/>
              </w:rPr>
              <w:t>Devletin vatandaşa daha iyi hizmet sunabilmek için kişilerin gelirlerinden ve mallarından yasala</w:t>
            </w:r>
            <w:r>
              <w:rPr>
                <w:b/>
                <w:sz w:val="24"/>
              </w:rPr>
              <w:t xml:space="preserve">r çerçevesinde aldığı paraya   borç </w:t>
            </w:r>
            <w:r w:rsidRPr="00BD5545">
              <w:rPr>
                <w:b/>
                <w:sz w:val="24"/>
              </w:rPr>
              <w:t>denir?</w:t>
            </w:r>
          </w:p>
        </w:tc>
        <w:tc>
          <w:tcPr>
            <w:tcW w:w="74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</w:tr>
      <w:tr w:rsidR="00362D90" w:rsidTr="00B333D2">
        <w:tc>
          <w:tcPr>
            <w:tcW w:w="46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080" w:type="dxa"/>
          </w:tcPr>
          <w:p w:rsidR="00362D90" w:rsidRPr="00BD5545" w:rsidRDefault="00BD5545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 w:rsidRPr="00BD5545">
              <w:rPr>
                <w:rFonts w:ascii="Times New Roman" w:hAnsi="Times New Roman"/>
                <w:b/>
                <w:sz w:val="24"/>
              </w:rPr>
              <w:t>Süt ve süt ürünleri ile ilgili bir fabrika kurmak isteyen biri Erzurum’u seçebilir.</w:t>
            </w:r>
          </w:p>
        </w:tc>
        <w:tc>
          <w:tcPr>
            <w:tcW w:w="74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</w:tr>
      <w:tr w:rsidR="00362D90" w:rsidTr="00B333D2">
        <w:tc>
          <w:tcPr>
            <w:tcW w:w="46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080" w:type="dxa"/>
          </w:tcPr>
          <w:p w:rsidR="00362D90" w:rsidRDefault="00BD5545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Kış turizmi için  en uygun illerimizden  biri  Antalya ‘dır.</w:t>
            </w:r>
          </w:p>
        </w:tc>
        <w:tc>
          <w:tcPr>
            <w:tcW w:w="74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  <w:p w:rsidR="00BD5545" w:rsidRDefault="00BD5545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</w:tr>
      <w:tr w:rsidR="00362D90" w:rsidTr="00B333D2">
        <w:tc>
          <w:tcPr>
            <w:tcW w:w="46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080" w:type="dxa"/>
          </w:tcPr>
          <w:p w:rsidR="00362D90" w:rsidRDefault="00BD5545" w:rsidP="00AE460C">
            <w:pPr>
              <w:tabs>
                <w:tab w:val="left" w:pos="5040"/>
              </w:tabs>
              <w:rPr>
                <w:b/>
                <w:sz w:val="24"/>
              </w:rPr>
            </w:pPr>
            <w:r w:rsidRPr="00BD5545">
              <w:rPr>
                <w:b/>
                <w:sz w:val="24"/>
              </w:rPr>
              <w:t>Teknolojik gelişmeler</w:t>
            </w:r>
            <w:r>
              <w:rPr>
                <w:b/>
                <w:sz w:val="24"/>
              </w:rPr>
              <w:t xml:space="preserve"> ekonomimizi  etkileyen coğrafi  faktörlerden biridir.</w:t>
            </w:r>
          </w:p>
          <w:p w:rsidR="00BD5545" w:rsidRDefault="00BD5545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  <w:tc>
          <w:tcPr>
            <w:tcW w:w="740" w:type="dxa"/>
          </w:tcPr>
          <w:p w:rsidR="00362D90" w:rsidRDefault="00362D90" w:rsidP="00AE460C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</w:tr>
    </w:tbl>
    <w:bookmarkStart w:id="0" w:name="_GoBack"/>
    <w:bookmarkEnd w:id="0"/>
    <w:p w:rsidR="00362D90" w:rsidRPr="00AE460C" w:rsidRDefault="007542A7" w:rsidP="00AE460C">
      <w:pPr>
        <w:tabs>
          <w:tab w:val="left" w:pos="5040"/>
        </w:tabs>
        <w:rPr>
          <w:b/>
          <w:sz w:val="24"/>
        </w:rPr>
      </w:pPr>
      <w:r>
        <w:rPr>
          <w:rFonts w:ascii="Cambria" w:hAnsi="Cambria"/>
          <w:sz w:val="24"/>
        </w:rPr>
        <w:fldChar w:fldCharType="begin"/>
      </w:r>
      <w:r w:rsidR="00A67C36">
        <w:rPr>
          <w:rFonts w:ascii="Cambria" w:hAnsi="Cambria"/>
          <w:sz w:val="24"/>
        </w:rPr>
        <w:instrText>HYPERLINK "http://www.HangiSoru.com/"</w:instrText>
      </w:r>
      <w:r w:rsidR="00A67C36">
        <w:rPr>
          <w:rFonts w:ascii="Cambria" w:hAnsi="Cambria"/>
          <w:sz w:val="24"/>
        </w:rPr>
      </w:r>
      <w:r>
        <w:rPr>
          <w:rFonts w:ascii="Cambria" w:hAnsi="Cambria"/>
          <w:sz w:val="24"/>
        </w:rPr>
        <w:fldChar w:fldCharType="separate"/>
      </w:r>
      <w:r w:rsidR="006D1623" w:rsidRPr="0089050B">
        <w:rPr>
          <w:rStyle w:val="Kpr"/>
          <w:rFonts w:ascii="Cambria" w:hAnsi="Cambria"/>
          <w:sz w:val="24"/>
        </w:rPr>
        <w:t>www.</w:t>
      </w:r>
      <w:r w:rsidR="00A67C36">
        <w:rPr>
          <w:rStyle w:val="Kpr"/>
          <w:rFonts w:ascii="Cambria" w:hAnsi="Cambria"/>
          <w:sz w:val="24"/>
        </w:rPr>
        <w:t>HangiSoru</w:t>
      </w:r>
      <w:r w:rsidR="006D1623" w:rsidRPr="0089050B">
        <w:rPr>
          <w:rStyle w:val="Kpr"/>
          <w:rFonts w:ascii="Cambria" w:hAnsi="Cambria"/>
          <w:sz w:val="24"/>
        </w:rPr>
        <w:t>.com</w:t>
      </w:r>
      <w:r>
        <w:rPr>
          <w:rFonts w:ascii="Cambria" w:hAnsi="Cambria"/>
          <w:sz w:val="24"/>
        </w:rPr>
        <w:fldChar w:fldCharType="end"/>
      </w:r>
      <w:r w:rsidR="006D1623">
        <w:rPr>
          <w:rFonts w:ascii="Cambria" w:hAnsi="Cambria"/>
          <w:sz w:val="24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D092F" w:rsidRPr="000857B7" w:rsidTr="00BF3F78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2D092F" w:rsidRDefault="002D092F" w:rsidP="00BF3F78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6375F0">
              <w:rPr>
                <w:b/>
                <w:sz w:val="36"/>
              </w:rPr>
              <w:t>A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6375F0">
              <w:rPr>
                <w:b/>
                <w:sz w:val="36"/>
              </w:rPr>
              <w:t>B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6375F0">
              <w:rPr>
                <w:b/>
                <w:sz w:val="36"/>
              </w:rPr>
              <w:t>C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36"/>
              </w:rPr>
            </w:pPr>
            <w:r w:rsidRPr="006375F0">
              <w:rPr>
                <w:b/>
                <w:sz w:val="36"/>
              </w:rPr>
              <w:t>D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2D092F" w:rsidRDefault="002D092F" w:rsidP="00BF3F78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794" w:type="dxa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A</w:t>
            </w:r>
          </w:p>
        </w:tc>
        <w:tc>
          <w:tcPr>
            <w:tcW w:w="794" w:type="dxa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B</w:t>
            </w:r>
          </w:p>
        </w:tc>
        <w:tc>
          <w:tcPr>
            <w:tcW w:w="794" w:type="dxa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C</w:t>
            </w:r>
          </w:p>
        </w:tc>
        <w:tc>
          <w:tcPr>
            <w:tcW w:w="794" w:type="dxa"/>
          </w:tcPr>
          <w:p w:rsidR="002D092F" w:rsidRPr="000857B7" w:rsidRDefault="007542A7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pict>
                <v:shape id="Metin Kutusu 5" o:spid="_x0000_s1028" type="#_x0000_t202" style="position:absolute;left:0;text-align:left;margin-left:51.1pt;margin-top:13.85pt;width:104.25pt;height:91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" fillcolor="white [3201]" strokecolor="black [3200]" strokeweight="2pt">
                  <v:textbox>
                    <w:txbxContent>
                      <w:p w:rsidR="002D092F" w:rsidRDefault="002D092F" w:rsidP="002D092F">
                        <w:r>
                          <w:t>PUAN</w:t>
                        </w:r>
                      </w:p>
                      <w:p w:rsidR="002D092F" w:rsidRDefault="002D092F" w:rsidP="002D092F">
                        <w:r>
                          <w:t>NOT</w:t>
                        </w:r>
                      </w:p>
                    </w:txbxContent>
                  </v:textbox>
                </v:shape>
              </w:pict>
            </w:r>
            <w:r w:rsidR="002D092F" w:rsidRPr="000857B7">
              <w:rPr>
                <w:b/>
                <w:sz w:val="24"/>
              </w:rPr>
              <w:t>D</w:t>
            </w:r>
          </w:p>
        </w:tc>
      </w:tr>
      <w:tr w:rsidR="002D092F" w:rsidRPr="000857B7" w:rsidTr="00BF3F78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1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</w:tr>
      <w:tr w:rsidR="002D092F" w:rsidRPr="000857B7" w:rsidTr="00BF3F78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2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2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</w:tr>
      <w:tr w:rsidR="002D092F" w:rsidRPr="000857B7" w:rsidTr="00BF3F78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3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3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</w:tr>
      <w:tr w:rsidR="002D092F" w:rsidRPr="000857B7" w:rsidTr="00BF3F78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4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4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</w:tr>
      <w:tr w:rsidR="002D092F" w:rsidRPr="000857B7" w:rsidTr="00BF3F78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5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5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</w:tr>
      <w:tr w:rsidR="002D092F" w:rsidRPr="000857B7" w:rsidTr="00BF3F78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6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6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</w:tr>
      <w:tr w:rsidR="002D092F" w:rsidRPr="000857B7" w:rsidTr="00BF3F78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7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7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</w:tr>
      <w:tr w:rsidR="002D092F" w:rsidRPr="000857B7" w:rsidTr="00BF3F78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8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8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</w:tr>
      <w:tr w:rsidR="002D092F" w:rsidRPr="000857B7" w:rsidTr="00BF3F78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9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0857B7">
              <w:rPr>
                <w:b/>
                <w:sz w:val="24"/>
              </w:rPr>
              <w:t>9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</w:tr>
      <w:tr w:rsidR="002D092F" w:rsidRPr="000857B7" w:rsidTr="00BF3F78">
        <w:trPr>
          <w:trHeight w:val="340"/>
        </w:trPr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 w:rsidRPr="000857B7">
              <w:rPr>
                <w:b/>
                <w:sz w:val="24"/>
              </w:rPr>
              <w:t>10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  <w:shd w:val="clear" w:color="auto" w:fill="B6DDE8" w:themeFill="accent5" w:themeFillTint="66"/>
          </w:tcPr>
          <w:p w:rsidR="002D092F" w:rsidRPr="000857B7" w:rsidRDefault="002D092F" w:rsidP="00BF3F78">
            <w:pPr>
              <w:tabs>
                <w:tab w:val="left" w:pos="55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0857B7">
              <w:rPr>
                <w:b/>
                <w:sz w:val="24"/>
              </w:rPr>
              <w:t>0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  <w:tc>
          <w:tcPr>
            <w:tcW w:w="794" w:type="dxa"/>
          </w:tcPr>
          <w:p w:rsidR="002D092F" w:rsidRPr="006375F0" w:rsidRDefault="002D092F" w:rsidP="00BF3F78">
            <w:pPr>
              <w:tabs>
                <w:tab w:val="left" w:pos="5595"/>
              </w:tabs>
              <w:jc w:val="center"/>
              <w:rPr>
                <w:b/>
                <w:sz w:val="40"/>
              </w:rPr>
            </w:pPr>
            <w:r w:rsidRPr="006375F0">
              <w:rPr>
                <w:b/>
                <w:sz w:val="40"/>
              </w:rPr>
              <w:t>O</w:t>
            </w:r>
          </w:p>
        </w:tc>
      </w:tr>
    </w:tbl>
    <w:p w:rsidR="00AE460C" w:rsidRPr="00AE460C" w:rsidRDefault="00AE460C" w:rsidP="00AE460C">
      <w:pPr>
        <w:tabs>
          <w:tab w:val="left" w:pos="5040"/>
        </w:tabs>
        <w:rPr>
          <w:b/>
          <w:sz w:val="24"/>
        </w:rPr>
      </w:pPr>
    </w:p>
    <w:p w:rsidR="00AE460C" w:rsidRPr="00AE460C" w:rsidRDefault="00AE460C" w:rsidP="00AE460C">
      <w:pPr>
        <w:tabs>
          <w:tab w:val="left" w:pos="5040"/>
        </w:tabs>
        <w:rPr>
          <w:b/>
          <w:sz w:val="24"/>
        </w:rPr>
      </w:pPr>
    </w:p>
    <w:p w:rsidR="00AE460C" w:rsidRPr="00AE460C" w:rsidRDefault="00AE460C" w:rsidP="00AE460C">
      <w:pPr>
        <w:tabs>
          <w:tab w:val="left" w:pos="5040"/>
        </w:tabs>
        <w:rPr>
          <w:b/>
          <w:sz w:val="24"/>
        </w:rPr>
      </w:pPr>
    </w:p>
    <w:p w:rsidR="00351CE1" w:rsidRDefault="00351CE1" w:rsidP="00351CE1">
      <w:pPr>
        <w:tabs>
          <w:tab w:val="left" w:pos="5040"/>
        </w:tabs>
        <w:rPr>
          <w:b/>
          <w:sz w:val="24"/>
        </w:rPr>
      </w:pPr>
      <w:r>
        <w:rPr>
          <w:b/>
          <w:sz w:val="24"/>
        </w:rPr>
        <w:t>A.   Aşağıdaki   ifadelerin  doğru olanını önüne “ D “   yanlış olanının önüne “ Y “ koyunuz.</w:t>
      </w:r>
    </w:p>
    <w:tbl>
      <w:tblPr>
        <w:tblStyle w:val="TabloKlavuzu"/>
        <w:tblW w:w="0" w:type="auto"/>
        <w:tblLook w:val="04A0"/>
      </w:tblPr>
      <w:tblGrid>
        <w:gridCol w:w="460"/>
        <w:gridCol w:w="8080"/>
        <w:gridCol w:w="740"/>
      </w:tblGrid>
      <w:tr w:rsidR="00351CE1" w:rsidTr="00351CE1">
        <w:tc>
          <w:tcPr>
            <w:tcW w:w="392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80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Ülkemizde  balıkçılık en çok Akdeniz Bölgesinde  yapılır.</w:t>
            </w:r>
          </w:p>
        </w:tc>
        <w:tc>
          <w:tcPr>
            <w:tcW w:w="740" w:type="dxa"/>
            <w:vAlign w:val="center"/>
          </w:tcPr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</w:p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  <w:r w:rsidRPr="00351CE1">
              <w:rPr>
                <w:b/>
                <w:color w:val="FF0000"/>
                <w:sz w:val="28"/>
              </w:rPr>
              <w:t>Y</w:t>
            </w:r>
          </w:p>
        </w:tc>
      </w:tr>
      <w:tr w:rsidR="00351CE1" w:rsidTr="00351CE1">
        <w:tc>
          <w:tcPr>
            <w:tcW w:w="392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80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Toplanan vergiler. Ulaşım, eğitim, sağlık, güvenlik, altyapı hizmetleri olarak halka  geri döner.</w:t>
            </w:r>
          </w:p>
        </w:tc>
        <w:tc>
          <w:tcPr>
            <w:tcW w:w="740" w:type="dxa"/>
            <w:vAlign w:val="center"/>
          </w:tcPr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  <w:r w:rsidRPr="00351CE1">
              <w:rPr>
                <w:b/>
                <w:color w:val="FF0000"/>
                <w:sz w:val="28"/>
              </w:rPr>
              <w:t>D</w:t>
            </w:r>
          </w:p>
        </w:tc>
      </w:tr>
      <w:tr w:rsidR="00351CE1" w:rsidTr="00351CE1">
        <w:tc>
          <w:tcPr>
            <w:tcW w:w="392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80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 w:rsidRPr="00C91BC4">
              <w:rPr>
                <w:b/>
                <w:sz w:val="24"/>
              </w:rPr>
              <w:t>Erzurum-Kars Bölümünde büyükbaş hayvancılığın yapılma sebebi uzun boylu otlar</w:t>
            </w:r>
          </w:p>
        </w:tc>
        <w:tc>
          <w:tcPr>
            <w:tcW w:w="740" w:type="dxa"/>
            <w:vAlign w:val="center"/>
          </w:tcPr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  <w:r w:rsidRPr="00351CE1">
              <w:rPr>
                <w:b/>
                <w:color w:val="FF0000"/>
                <w:sz w:val="28"/>
              </w:rPr>
              <w:t>D</w:t>
            </w:r>
          </w:p>
        </w:tc>
      </w:tr>
      <w:tr w:rsidR="00351CE1" w:rsidTr="00351CE1">
        <w:tc>
          <w:tcPr>
            <w:tcW w:w="392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80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 w:rsidRPr="00C91BC4">
              <w:rPr>
                <w:b/>
                <w:sz w:val="24"/>
              </w:rPr>
              <w:t>Bor madeninde Türkiye dünya birincisidir</w:t>
            </w:r>
          </w:p>
        </w:tc>
        <w:tc>
          <w:tcPr>
            <w:tcW w:w="740" w:type="dxa"/>
            <w:vAlign w:val="center"/>
          </w:tcPr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  <w:r w:rsidRPr="00351CE1">
              <w:rPr>
                <w:b/>
                <w:color w:val="FF0000"/>
                <w:sz w:val="28"/>
              </w:rPr>
              <w:t>D</w:t>
            </w:r>
          </w:p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</w:p>
        </w:tc>
      </w:tr>
      <w:tr w:rsidR="00351CE1" w:rsidTr="00351CE1">
        <w:tc>
          <w:tcPr>
            <w:tcW w:w="392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080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 w:rsidRPr="004A2D06">
              <w:rPr>
                <w:b/>
              </w:rPr>
              <w:t>Nüfusun az olduğu yerlerin özelliklerinden</w:t>
            </w:r>
            <w:r>
              <w:rPr>
                <w:b/>
              </w:rPr>
              <w:t xml:space="preserve"> biri  iş imkanının fazla  olduğu yerlerdir.</w:t>
            </w:r>
          </w:p>
        </w:tc>
        <w:tc>
          <w:tcPr>
            <w:tcW w:w="740" w:type="dxa"/>
            <w:vAlign w:val="center"/>
          </w:tcPr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</w:p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  <w:r w:rsidRPr="00351CE1">
              <w:rPr>
                <w:b/>
                <w:color w:val="FF0000"/>
                <w:sz w:val="28"/>
              </w:rPr>
              <w:t>Y</w:t>
            </w:r>
          </w:p>
        </w:tc>
      </w:tr>
      <w:tr w:rsidR="00351CE1" w:rsidTr="00351CE1">
        <w:tc>
          <w:tcPr>
            <w:tcW w:w="392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80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S</w:t>
            </w:r>
            <w:r w:rsidRPr="00C94FBE">
              <w:rPr>
                <w:rFonts w:ascii="Times New Roman" w:eastAsia="Calibri" w:hAnsi="Times New Roman" w:cs="Times New Roman"/>
                <w:b/>
              </w:rPr>
              <w:t xml:space="preserve">anayi tesisi kurmak için gerekli şartlardan biri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91BC4">
              <w:rPr>
                <w:rFonts w:ascii="Times New Roman" w:hAnsi="Times New Roman" w:cs="Times New Roman"/>
                <w:b/>
              </w:rPr>
              <w:t>de doğal  güzelliklerdir.</w:t>
            </w:r>
          </w:p>
        </w:tc>
        <w:tc>
          <w:tcPr>
            <w:tcW w:w="740" w:type="dxa"/>
            <w:vAlign w:val="center"/>
          </w:tcPr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</w:p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  <w:r w:rsidRPr="00351CE1">
              <w:rPr>
                <w:b/>
                <w:color w:val="FF0000"/>
                <w:sz w:val="28"/>
              </w:rPr>
              <w:t>Y</w:t>
            </w:r>
          </w:p>
        </w:tc>
      </w:tr>
      <w:tr w:rsidR="00351CE1" w:rsidTr="00351CE1">
        <w:tc>
          <w:tcPr>
            <w:tcW w:w="392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080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 w:rsidRPr="00BD5545">
              <w:rPr>
                <w:b/>
                <w:sz w:val="24"/>
              </w:rPr>
              <w:t>Devletin vatandaşa daha iyi hizmet sunabilmek için kişilerin gelirlerinden ve mallarından yasala</w:t>
            </w:r>
            <w:r>
              <w:rPr>
                <w:b/>
                <w:sz w:val="24"/>
              </w:rPr>
              <w:t xml:space="preserve">r çerçevesinde aldığı paraya   borç </w:t>
            </w:r>
            <w:r w:rsidRPr="00BD5545">
              <w:rPr>
                <w:b/>
                <w:sz w:val="24"/>
              </w:rPr>
              <w:t>denir?</w:t>
            </w:r>
          </w:p>
        </w:tc>
        <w:tc>
          <w:tcPr>
            <w:tcW w:w="740" w:type="dxa"/>
            <w:vAlign w:val="center"/>
          </w:tcPr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  <w:r w:rsidRPr="00351CE1">
              <w:rPr>
                <w:b/>
                <w:color w:val="FF0000"/>
                <w:sz w:val="28"/>
              </w:rPr>
              <w:t>Y</w:t>
            </w:r>
          </w:p>
        </w:tc>
      </w:tr>
      <w:tr w:rsidR="00351CE1" w:rsidTr="00351CE1">
        <w:tc>
          <w:tcPr>
            <w:tcW w:w="392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080" w:type="dxa"/>
          </w:tcPr>
          <w:p w:rsidR="00351CE1" w:rsidRPr="00BD5545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 w:rsidRPr="00BD5545">
              <w:rPr>
                <w:rFonts w:ascii="Times New Roman" w:hAnsi="Times New Roman"/>
                <w:b/>
                <w:sz w:val="24"/>
              </w:rPr>
              <w:t>Süt ve süt ürünleri ile ilgili bir fabrika kurmak isteyen biri Erzurum’u seçebilir.</w:t>
            </w:r>
          </w:p>
        </w:tc>
        <w:tc>
          <w:tcPr>
            <w:tcW w:w="740" w:type="dxa"/>
            <w:vAlign w:val="center"/>
          </w:tcPr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  <w:r w:rsidRPr="00351CE1">
              <w:rPr>
                <w:b/>
                <w:color w:val="FF0000"/>
                <w:sz w:val="28"/>
              </w:rPr>
              <w:t>D</w:t>
            </w:r>
          </w:p>
        </w:tc>
      </w:tr>
      <w:tr w:rsidR="00351CE1" w:rsidTr="00351CE1">
        <w:tc>
          <w:tcPr>
            <w:tcW w:w="392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080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Kış turizmi için  en uygun illerimizden  biri  Antalya ‘dır.</w:t>
            </w:r>
          </w:p>
        </w:tc>
        <w:tc>
          <w:tcPr>
            <w:tcW w:w="740" w:type="dxa"/>
            <w:vAlign w:val="center"/>
          </w:tcPr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</w:p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  <w:r w:rsidRPr="00351CE1">
              <w:rPr>
                <w:b/>
                <w:color w:val="FF0000"/>
                <w:sz w:val="28"/>
              </w:rPr>
              <w:t>Y</w:t>
            </w:r>
          </w:p>
        </w:tc>
      </w:tr>
      <w:tr w:rsidR="00351CE1" w:rsidTr="00351CE1">
        <w:tc>
          <w:tcPr>
            <w:tcW w:w="392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080" w:type="dxa"/>
          </w:tcPr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  <w:r w:rsidRPr="00BD5545">
              <w:rPr>
                <w:b/>
                <w:sz w:val="24"/>
              </w:rPr>
              <w:t>Teknolojik gelişmeler</w:t>
            </w:r>
            <w:r>
              <w:rPr>
                <w:b/>
                <w:sz w:val="24"/>
              </w:rPr>
              <w:t xml:space="preserve"> ekonomimizi  etkileyen coğrafi  faktörlerden biridir.</w:t>
            </w:r>
          </w:p>
          <w:p w:rsidR="00351CE1" w:rsidRDefault="00351CE1" w:rsidP="0077077A">
            <w:pPr>
              <w:tabs>
                <w:tab w:val="left" w:pos="5040"/>
              </w:tabs>
              <w:rPr>
                <w:b/>
                <w:sz w:val="24"/>
              </w:rPr>
            </w:pPr>
          </w:p>
        </w:tc>
        <w:tc>
          <w:tcPr>
            <w:tcW w:w="740" w:type="dxa"/>
            <w:vAlign w:val="center"/>
          </w:tcPr>
          <w:p w:rsidR="00351CE1" w:rsidRPr="00351CE1" w:rsidRDefault="00351CE1" w:rsidP="00351CE1">
            <w:pPr>
              <w:tabs>
                <w:tab w:val="left" w:pos="5040"/>
              </w:tabs>
              <w:jc w:val="center"/>
              <w:rPr>
                <w:b/>
                <w:color w:val="FF0000"/>
                <w:sz w:val="28"/>
              </w:rPr>
            </w:pPr>
            <w:r w:rsidRPr="00351CE1">
              <w:rPr>
                <w:b/>
                <w:color w:val="FF0000"/>
                <w:sz w:val="28"/>
              </w:rPr>
              <w:t>Y</w:t>
            </w:r>
          </w:p>
        </w:tc>
      </w:tr>
    </w:tbl>
    <w:p w:rsidR="00AE460C" w:rsidRPr="00AE460C" w:rsidRDefault="00AE460C" w:rsidP="00AE460C">
      <w:pPr>
        <w:tabs>
          <w:tab w:val="left" w:pos="5040"/>
        </w:tabs>
        <w:rPr>
          <w:b/>
          <w:sz w:val="24"/>
        </w:rPr>
      </w:pPr>
    </w:p>
    <w:p w:rsidR="00351CE1" w:rsidRPr="007F533C" w:rsidRDefault="00351CE1" w:rsidP="00351CE1">
      <w:pPr>
        <w:spacing w:after="0" w:line="240" w:lineRule="auto"/>
        <w:ind w:firstLine="708"/>
        <w:jc w:val="center"/>
        <w:rPr>
          <w:rFonts w:ascii="Calibri" w:eastAsia="Times New Roman" w:hAnsi="Calibri" w:cs="Calibri"/>
          <w:b/>
          <w:sz w:val="28"/>
          <w:szCs w:val="24"/>
          <w:lang w:eastAsia="tr-TR"/>
        </w:rPr>
      </w:pPr>
      <w:r w:rsidRPr="007F533C">
        <w:rPr>
          <w:rFonts w:ascii="Calibri" w:eastAsia="Times New Roman" w:hAnsi="Calibri" w:cs="Calibri"/>
          <w:b/>
          <w:sz w:val="28"/>
          <w:szCs w:val="24"/>
          <w:lang w:eastAsia="tr-TR"/>
        </w:rPr>
        <w:t>YANIT ANAHTARI</w:t>
      </w:r>
    </w:p>
    <w:p w:rsidR="00351CE1" w:rsidRPr="007F533C" w:rsidRDefault="00351CE1" w:rsidP="00351CE1">
      <w:pPr>
        <w:spacing w:after="0" w:line="240" w:lineRule="auto"/>
        <w:ind w:firstLine="708"/>
        <w:rPr>
          <w:rFonts w:ascii="Calibri" w:eastAsia="Times New Roman" w:hAnsi="Calibri" w:cs="Calibri"/>
          <w:b/>
          <w:sz w:val="28"/>
          <w:szCs w:val="24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630"/>
        <w:gridCol w:w="540"/>
        <w:gridCol w:w="720"/>
        <w:gridCol w:w="540"/>
        <w:gridCol w:w="720"/>
      </w:tblGrid>
      <w:tr w:rsidR="00351CE1" w:rsidRPr="007F533C" w:rsidTr="0077077A">
        <w:trPr>
          <w:jc w:val="center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CEVAP ANAHTARI ( 1 / 25 )</w:t>
            </w:r>
          </w:p>
        </w:tc>
      </w:tr>
      <w:tr w:rsidR="00351CE1" w:rsidRPr="007F533C" w:rsidTr="0077077A">
        <w:trPr>
          <w:jc w:val="center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</w:tr>
      <w:tr w:rsidR="00351CE1" w:rsidRPr="007F533C" w:rsidTr="0077077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351CE1" w:rsidRPr="007F533C" w:rsidTr="0077077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351CE1" w:rsidRPr="007F533C" w:rsidTr="0077077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351CE1" w:rsidRPr="007F533C" w:rsidTr="0077077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351CE1" w:rsidRPr="007F533C" w:rsidTr="0077077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351CE1" w:rsidRPr="007F533C" w:rsidTr="0077077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51CE1" w:rsidRPr="007F533C" w:rsidTr="0077077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51CE1" w:rsidRPr="007F533C" w:rsidTr="0077077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51CE1" w:rsidRPr="007F533C" w:rsidTr="0077077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51CE1" w:rsidRPr="007F533C" w:rsidTr="0077077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F5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1" w:rsidRPr="007F533C" w:rsidRDefault="00351CE1" w:rsidP="007707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AE460C" w:rsidRPr="00AE460C" w:rsidRDefault="00AE460C" w:rsidP="00AE460C">
      <w:pPr>
        <w:tabs>
          <w:tab w:val="left" w:pos="5040"/>
        </w:tabs>
        <w:rPr>
          <w:b/>
          <w:sz w:val="24"/>
        </w:rPr>
      </w:pPr>
    </w:p>
    <w:p w:rsidR="00295D12" w:rsidRPr="00A570EC" w:rsidRDefault="00295D12" w:rsidP="00AE460C">
      <w:pPr>
        <w:tabs>
          <w:tab w:val="left" w:pos="5040"/>
        </w:tabs>
        <w:rPr>
          <w:b/>
          <w:sz w:val="24"/>
        </w:rPr>
      </w:pPr>
    </w:p>
    <w:p w:rsidR="00A570EC" w:rsidRPr="00A570EC" w:rsidRDefault="00A570EC" w:rsidP="00A570EC">
      <w:pPr>
        <w:tabs>
          <w:tab w:val="left" w:pos="5040"/>
        </w:tabs>
        <w:rPr>
          <w:b/>
          <w:sz w:val="24"/>
        </w:rPr>
      </w:pPr>
    </w:p>
    <w:p w:rsidR="00A570EC" w:rsidRPr="00A570EC" w:rsidRDefault="00A570EC" w:rsidP="00A570EC">
      <w:pPr>
        <w:tabs>
          <w:tab w:val="left" w:pos="5040"/>
        </w:tabs>
        <w:rPr>
          <w:b/>
          <w:sz w:val="24"/>
        </w:rPr>
      </w:pPr>
    </w:p>
    <w:p w:rsidR="00A570EC" w:rsidRPr="00A570EC" w:rsidRDefault="00A570EC" w:rsidP="00A570EC">
      <w:pPr>
        <w:tabs>
          <w:tab w:val="left" w:pos="5040"/>
        </w:tabs>
        <w:rPr>
          <w:b/>
          <w:sz w:val="24"/>
        </w:rPr>
      </w:pPr>
    </w:p>
    <w:p w:rsidR="00A570EC" w:rsidRPr="00A570EC" w:rsidRDefault="00A570EC" w:rsidP="00A570EC">
      <w:pPr>
        <w:tabs>
          <w:tab w:val="left" w:pos="5040"/>
        </w:tabs>
        <w:rPr>
          <w:b/>
          <w:sz w:val="24"/>
        </w:rPr>
      </w:pPr>
    </w:p>
    <w:p w:rsidR="00412E05" w:rsidRPr="00412E05" w:rsidRDefault="00412E05" w:rsidP="00412E05">
      <w:pPr>
        <w:tabs>
          <w:tab w:val="left" w:pos="5040"/>
        </w:tabs>
        <w:rPr>
          <w:b/>
        </w:rPr>
      </w:pPr>
    </w:p>
    <w:p w:rsidR="00412E05" w:rsidRPr="00412E05" w:rsidRDefault="00412E05" w:rsidP="00412E05">
      <w:pPr>
        <w:tabs>
          <w:tab w:val="left" w:pos="5040"/>
        </w:tabs>
        <w:rPr>
          <w:b/>
        </w:rPr>
      </w:pPr>
    </w:p>
    <w:p w:rsidR="00380D54" w:rsidRPr="00380D54" w:rsidRDefault="00380D54" w:rsidP="00380D54">
      <w:pPr>
        <w:tabs>
          <w:tab w:val="left" w:pos="5040"/>
        </w:tabs>
        <w:rPr>
          <w:b/>
        </w:rPr>
      </w:pPr>
    </w:p>
    <w:p w:rsidR="00380D54" w:rsidRPr="00FA5B59" w:rsidRDefault="00380D54" w:rsidP="00380D54">
      <w:pPr>
        <w:tabs>
          <w:tab w:val="left" w:pos="5040"/>
        </w:tabs>
        <w:rPr>
          <w:b/>
        </w:rPr>
      </w:pPr>
    </w:p>
    <w:sectPr w:rsidR="00380D54" w:rsidRPr="00FA5B59" w:rsidSect="004C0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422" w:rsidRDefault="003C2422" w:rsidP="002D4F68">
      <w:pPr>
        <w:spacing w:after="0" w:line="240" w:lineRule="auto"/>
      </w:pPr>
      <w:r>
        <w:separator/>
      </w:r>
    </w:p>
  </w:endnote>
  <w:endnote w:type="continuationSeparator" w:id="1">
    <w:p w:rsidR="003C2422" w:rsidRDefault="003C2422" w:rsidP="002D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36" w:rsidRDefault="00A67C3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456027"/>
      <w:docPartObj>
        <w:docPartGallery w:val="Page Numbers (Bottom of Page)"/>
        <w:docPartUnique/>
      </w:docPartObj>
    </w:sdtPr>
    <w:sdtContent>
      <w:p w:rsidR="002D4F68" w:rsidRDefault="007542A7">
        <w:pPr>
          <w:pStyle w:val="Altbilgi"/>
          <w:jc w:val="center"/>
        </w:pPr>
        <w:r>
          <w:fldChar w:fldCharType="begin"/>
        </w:r>
        <w:r w:rsidR="002D4F68">
          <w:instrText>PAGE   \* MERGEFORMAT</w:instrText>
        </w:r>
        <w:r>
          <w:fldChar w:fldCharType="separate"/>
        </w:r>
        <w:r w:rsidR="00A67C36">
          <w:rPr>
            <w:noProof/>
          </w:rPr>
          <w:t>1</w:t>
        </w:r>
        <w:r>
          <w:fldChar w:fldCharType="end"/>
        </w:r>
      </w:p>
    </w:sdtContent>
  </w:sdt>
  <w:p w:rsidR="002D4F68" w:rsidRDefault="002D4F6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36" w:rsidRDefault="00A67C3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422" w:rsidRDefault="003C2422" w:rsidP="002D4F68">
      <w:pPr>
        <w:spacing w:after="0" w:line="240" w:lineRule="auto"/>
      </w:pPr>
      <w:r>
        <w:separator/>
      </w:r>
    </w:p>
  </w:footnote>
  <w:footnote w:type="continuationSeparator" w:id="1">
    <w:p w:rsidR="003C2422" w:rsidRDefault="003C2422" w:rsidP="002D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36" w:rsidRDefault="00A67C3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36" w:rsidRDefault="00A67C3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36" w:rsidRDefault="00A67C3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7A6"/>
    <w:multiLevelType w:val="hybridMultilevel"/>
    <w:tmpl w:val="ED3A500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BF9"/>
    <w:rsid w:val="00067A2E"/>
    <w:rsid w:val="00175D03"/>
    <w:rsid w:val="001F499C"/>
    <w:rsid w:val="0025283F"/>
    <w:rsid w:val="00295D12"/>
    <w:rsid w:val="002D092F"/>
    <w:rsid w:val="002D4F68"/>
    <w:rsid w:val="00300BF9"/>
    <w:rsid w:val="00351CE1"/>
    <w:rsid w:val="00362D90"/>
    <w:rsid w:val="00380D54"/>
    <w:rsid w:val="003C2422"/>
    <w:rsid w:val="00412E05"/>
    <w:rsid w:val="004C0E7D"/>
    <w:rsid w:val="00540AD3"/>
    <w:rsid w:val="005504A8"/>
    <w:rsid w:val="00620ADF"/>
    <w:rsid w:val="006375F0"/>
    <w:rsid w:val="006D1623"/>
    <w:rsid w:val="007542A7"/>
    <w:rsid w:val="008F5BA4"/>
    <w:rsid w:val="008F60EB"/>
    <w:rsid w:val="0096543A"/>
    <w:rsid w:val="00A466A2"/>
    <w:rsid w:val="00A570EC"/>
    <w:rsid w:val="00A67C36"/>
    <w:rsid w:val="00AC789F"/>
    <w:rsid w:val="00AE460C"/>
    <w:rsid w:val="00B333D2"/>
    <w:rsid w:val="00B57834"/>
    <w:rsid w:val="00B60627"/>
    <w:rsid w:val="00BD4272"/>
    <w:rsid w:val="00BD5545"/>
    <w:rsid w:val="00C91BC4"/>
    <w:rsid w:val="00DB1120"/>
    <w:rsid w:val="00F15CE6"/>
    <w:rsid w:val="00F3264F"/>
    <w:rsid w:val="00FA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5B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5B5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D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4F68"/>
  </w:style>
  <w:style w:type="paragraph" w:styleId="Altbilgi">
    <w:name w:val="footer"/>
    <w:basedOn w:val="Normal"/>
    <w:link w:val="AltbilgiChar"/>
    <w:uiPriority w:val="99"/>
    <w:unhideWhenUsed/>
    <w:rsid w:val="002D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4F68"/>
  </w:style>
  <w:style w:type="table" w:styleId="TabloKlavuzu">
    <w:name w:val="Table Grid"/>
    <w:basedOn w:val="NormalTablo"/>
    <w:uiPriority w:val="39"/>
    <w:rsid w:val="0036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D1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5B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5B5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D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4F68"/>
  </w:style>
  <w:style w:type="paragraph" w:styleId="Altbilgi">
    <w:name w:val="footer"/>
    <w:basedOn w:val="Normal"/>
    <w:link w:val="AltbilgiChar"/>
    <w:uiPriority w:val="99"/>
    <w:unhideWhenUsed/>
    <w:rsid w:val="002D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4F68"/>
  </w:style>
  <w:style w:type="table" w:styleId="TabloKlavuzu">
    <w:name w:val="Table Grid"/>
    <w:basedOn w:val="NormalTablo"/>
    <w:uiPriority w:val="39"/>
    <w:rsid w:val="003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6679</Characters>
  <Application>Microsoft Office Word</Application>
  <DocSecurity>0</DocSecurity>
  <Lines>401</Lines>
  <Paragraphs>306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dcterms:created xsi:type="dcterms:W3CDTF">2018-03-24T12:17:00Z</dcterms:created>
  <dcterms:modified xsi:type="dcterms:W3CDTF">2018-03-25T19:00:00Z</dcterms:modified>
  <cp:category>www.HangiSoru.com</cp:category>
</cp:coreProperties>
</file>