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3B0A" w:rsidRPr="00D879AC" w:rsidRDefault="00B248C5" w:rsidP="00B248C5">
      <w:pPr>
        <w:bidi/>
        <w:spacing w:after="0" w:line="240" w:lineRule="auto"/>
        <w:ind w:left="70"/>
        <w:jc w:val="center"/>
        <w:rPr>
          <w:rFonts w:ascii="Andalus" w:hAnsi="Andalus" w:cs="Andalus"/>
          <w:b/>
          <w:bCs/>
          <w:sz w:val="36"/>
          <w:szCs w:val="36"/>
        </w:rPr>
      </w:pPr>
      <w:r>
        <w:rPr>
          <w:rFonts w:ascii="Andalus" w:hAnsi="Andalus" w:cs="Andalus"/>
          <w:b/>
          <w:bCs/>
          <w:sz w:val="36"/>
          <w:szCs w:val="36"/>
          <w:rtl/>
        </w:rPr>
        <w:t>الإمتحا</w:t>
      </w:r>
      <w:r>
        <w:rPr>
          <w:rFonts w:ascii="Andalus" w:hAnsi="Andalus" w:cs="Andalus"/>
          <w:b/>
          <w:bCs/>
          <w:sz w:val="36"/>
          <w:szCs w:val="36"/>
        </w:rPr>
        <w:t xml:space="preserve"> </w:t>
      </w:r>
      <w:r>
        <w:rPr>
          <w:rFonts w:ascii="Andalus" w:hAnsi="Andalus" w:cs="Andalus"/>
          <w:b/>
          <w:bCs/>
          <w:sz w:val="36"/>
          <w:szCs w:val="36"/>
          <w:rtl/>
        </w:rPr>
        <w:t>ا</w:t>
      </w:r>
      <w:r w:rsidR="0019370A" w:rsidRPr="00D879AC">
        <w:rPr>
          <w:rFonts w:ascii="Andalus" w:hAnsi="Andalus" w:cs="Andalus"/>
          <w:b/>
          <w:bCs/>
          <w:sz w:val="36"/>
          <w:szCs w:val="36"/>
          <w:rtl/>
        </w:rPr>
        <w:t>ل</w:t>
      </w:r>
      <w:r w:rsidRPr="00D879AC">
        <w:rPr>
          <w:rFonts w:ascii="Andalus" w:hAnsi="Andalus" w:cs="Andalus"/>
          <w:b/>
          <w:bCs/>
          <w:sz w:val="36"/>
          <w:szCs w:val="36"/>
          <w:rtl/>
        </w:rPr>
        <w:t>ل</w:t>
      </w:r>
      <w:r w:rsidR="0019370A" w:rsidRPr="00D879AC">
        <w:rPr>
          <w:rFonts w:ascii="Andalus" w:hAnsi="Andalus" w:cs="Andalus"/>
          <w:b/>
          <w:bCs/>
          <w:sz w:val="36"/>
          <w:szCs w:val="36"/>
          <w:rtl/>
        </w:rPr>
        <w:t xml:space="preserve">غة العربية 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3"/>
        <w:gridCol w:w="4807"/>
      </w:tblGrid>
      <w:tr w:rsidR="009A128D" w:rsidRPr="00D879AC" w:rsidTr="00B612EA">
        <w:tc>
          <w:tcPr>
            <w:tcW w:w="9610" w:type="dxa"/>
            <w:gridSpan w:val="2"/>
            <w:tcBorders>
              <w:bottom w:val="dotted" w:sz="4" w:space="0" w:color="auto"/>
            </w:tcBorders>
          </w:tcPr>
          <w:p w:rsidR="009A128D" w:rsidRPr="00D879AC" w:rsidRDefault="009A128D" w:rsidP="009A128D">
            <w:pPr>
              <w:bidi/>
              <w:ind w:left="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Aşağıdaki Arapça cümlelerin </w:t>
            </w:r>
            <w:r w:rsidRPr="00D879AC">
              <w:rPr>
                <w:rFonts w:asciiTheme="majorBidi" w:hAnsiTheme="majorBidi" w:cstheme="majorBidi"/>
                <w:sz w:val="24"/>
                <w:szCs w:val="24"/>
                <w:u w:val="single"/>
              </w:rPr>
              <w:t>tam Türkçe karşılığı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hangi seçenekte doğru olarak verilmiştir?</w:t>
            </w:r>
          </w:p>
        </w:tc>
      </w:tr>
      <w:tr w:rsidR="009A128D" w:rsidRPr="00D879AC" w:rsidTr="00B612EA">
        <w:tc>
          <w:tcPr>
            <w:tcW w:w="4803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6"/>
                <w:szCs w:val="36"/>
                <w:rtl/>
              </w:rPr>
              <w:t>٣</w:t>
            </w:r>
            <w:r w:rsidRPr="00D879AC">
              <w:rPr>
                <w:rFonts w:ascii="Scheherazade" w:hAnsi="Scheherazade" w:cs="Scheherazade"/>
                <w:sz w:val="36"/>
                <w:szCs w:val="36"/>
                <w:rtl/>
              </w:rPr>
              <w:t xml:space="preserve"> 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بعد وفاة</w:t>
            </w:r>
            <w:r w:rsidR="00D879AC">
              <w:rPr>
                <w:rFonts w:ascii="Scheherazade" w:hAnsi="Scheherazade" w:cs="Scheherazade" w:hint="cs"/>
                <w:sz w:val="32"/>
                <w:szCs w:val="32"/>
                <w:rtl/>
              </w:rPr>
              <w:t xml:space="preserve"> 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الرسول  تَفَرَّق الصحابة في الأمْصار لِنَشْر العِلْم والجِهاد.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3"/>
              </w:numPr>
              <w:ind w:left="7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İlim ve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cihad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için ülkelere dağılan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sahabiler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peygamber’den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sonra vefat etti.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3"/>
              </w:numPr>
              <w:ind w:left="7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Bazı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sahabiler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ilim ve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cihad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için peygamberin vefatından sonra Mısır’a dağıldılar.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3"/>
              </w:numPr>
              <w:ind w:left="7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Mısır ilim diyarı olarak peygamberin vefatından sonra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sahabiler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tarafından geliştirildi.</w:t>
            </w:r>
          </w:p>
          <w:p w:rsidR="009A128D" w:rsidRPr="00F50A9C" w:rsidRDefault="009A128D" w:rsidP="00CF2E49">
            <w:pPr>
              <w:pStyle w:val="ListeParagraf"/>
              <w:numPr>
                <w:ilvl w:val="0"/>
                <w:numId w:val="3"/>
              </w:numPr>
              <w:ind w:left="70" w:firstLine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F50A9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Sahabiler</w:t>
            </w:r>
            <w:proofErr w:type="spellEnd"/>
            <w:r w:rsidRPr="00F50A9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, Peygamberin vefatından sonra ilmi yaymak ve </w:t>
            </w:r>
            <w:proofErr w:type="spellStart"/>
            <w:r w:rsidRPr="00F50A9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cihad</w:t>
            </w:r>
            <w:proofErr w:type="spellEnd"/>
            <w:r w:rsidRPr="00F50A9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amacıyla değişik bölgelere dağıldılar.</w:t>
            </w:r>
          </w:p>
        </w:tc>
        <w:tc>
          <w:tcPr>
            <w:tcW w:w="4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A128D" w:rsidRPr="00D879AC" w:rsidRDefault="009A128D" w:rsidP="009A128D">
            <w:pPr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١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 فمَنْ منّا غَيْر مُحْتاج لله تعالى؟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1"/>
              </w:numPr>
              <w:ind w:left="300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Allah’a muhtaç olmayan mı var?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1"/>
              </w:numPr>
              <w:ind w:left="300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Allah hiçbir şeye muhtaç değildir.</w:t>
            </w:r>
          </w:p>
          <w:p w:rsidR="009A128D" w:rsidRPr="00F50A9C" w:rsidRDefault="009A128D" w:rsidP="009A128D">
            <w:pPr>
              <w:pStyle w:val="ListeParagraf"/>
              <w:numPr>
                <w:ilvl w:val="0"/>
                <w:numId w:val="1"/>
              </w:numPr>
              <w:ind w:left="300" w:hanging="283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50A9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İçimizde Allah’a muhtaç olmayan kim var?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1"/>
              </w:numPr>
              <w:ind w:left="300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Allah’tan başkasına kim muhtaçtır? </w:t>
            </w:r>
          </w:p>
          <w:p w:rsidR="009A128D" w:rsidRPr="00D879AC" w:rsidRDefault="009A128D"/>
        </w:tc>
      </w:tr>
      <w:tr w:rsidR="009A128D" w:rsidRPr="00D879AC" w:rsidTr="00B612EA">
        <w:tc>
          <w:tcPr>
            <w:tcW w:w="4803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9A128D" w:rsidRPr="00D879AC" w:rsidRDefault="009A128D"/>
        </w:tc>
        <w:tc>
          <w:tcPr>
            <w:tcW w:w="4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A128D" w:rsidRPr="00D879AC" w:rsidRDefault="009A128D" w:rsidP="00D879AC">
            <w:pPr>
              <w:pStyle w:val="ListeParagraf"/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٢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 الضَّوْضاء تُؤَدّي إلى التَّوَتُّر النَفْسِي</w:t>
            </w:r>
            <w:r w:rsidR="00D879AC">
              <w:rPr>
                <w:rFonts w:ascii="Scheherazade" w:hAnsi="Scheherazade" w:cs="Scheherazade" w:hint="cs"/>
                <w:sz w:val="32"/>
                <w:szCs w:val="32"/>
                <w:rtl/>
              </w:rPr>
              <w:t>ة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 xml:space="preserve"> لدى النّاس.</w:t>
            </w:r>
          </w:p>
          <w:p w:rsidR="009A128D" w:rsidRPr="00F50A9C" w:rsidRDefault="009A128D" w:rsidP="009A128D">
            <w:pPr>
              <w:pStyle w:val="ListeParagraf"/>
              <w:numPr>
                <w:ilvl w:val="0"/>
                <w:numId w:val="2"/>
              </w:numPr>
              <w:ind w:left="70" w:firstLine="0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F50A9C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Gürültü, insanlar üzerinde strese neden olabilir.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2"/>
              </w:numPr>
              <w:ind w:left="7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Gürültü, insanların psikolojisini bozar.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2"/>
              </w:numPr>
              <w:ind w:left="7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Gürültü, insanlar için rahatsız edicidir.</w:t>
            </w:r>
          </w:p>
          <w:p w:rsidR="009A128D" w:rsidRPr="00D879AC" w:rsidRDefault="009A128D" w:rsidP="00CF2E49">
            <w:pPr>
              <w:pStyle w:val="ListeParagraf"/>
              <w:numPr>
                <w:ilvl w:val="0"/>
                <w:numId w:val="2"/>
              </w:numPr>
              <w:ind w:left="70" w:firstLine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İnsanlar, gürültüye sebep olabilir.</w:t>
            </w:r>
          </w:p>
        </w:tc>
      </w:tr>
      <w:tr w:rsidR="009A128D" w:rsidRPr="00D879AC" w:rsidTr="00B612EA">
        <w:tc>
          <w:tcPr>
            <w:tcW w:w="9610" w:type="dxa"/>
            <w:gridSpan w:val="2"/>
            <w:tcBorders>
              <w:bottom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ind w:left="7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Aşağıdaki Türkçe cümlelerin tam Arapça karşılıkları hangi seçenekte doğru olarak verilmiştir.</w:t>
            </w:r>
          </w:p>
        </w:tc>
      </w:tr>
      <w:tr w:rsidR="009A128D" w:rsidRPr="00D879AC" w:rsidTr="00B612EA">
        <w:tc>
          <w:tcPr>
            <w:tcW w:w="48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ind w:left="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5-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Çevre kirliliğinin farklı sebepleri vardır.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5"/>
              </w:numPr>
              <w:bidi/>
              <w:ind w:left="476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لتلوّث المختلفة أنواع البيئة الكثيرة.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5"/>
              </w:numPr>
              <w:bidi/>
              <w:ind w:left="476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البيئة المختلفة تلوّث أنواع.</w:t>
            </w:r>
          </w:p>
          <w:p w:rsidR="009A128D" w:rsidRPr="00F50A9C" w:rsidRDefault="009A128D" w:rsidP="009A128D">
            <w:pPr>
              <w:pStyle w:val="ListeParagraf"/>
              <w:numPr>
                <w:ilvl w:val="0"/>
                <w:numId w:val="5"/>
              </w:numPr>
              <w:bidi/>
              <w:ind w:left="476" w:hanging="425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لتلوّث البيئة أنواع مختلفة.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5"/>
              </w:numPr>
              <w:bidi/>
              <w:ind w:left="476" w:hanging="425"/>
              <w:jc w:val="both"/>
              <w:rPr>
                <w:rFonts w:ascii="Scheherazade" w:hAnsi="Scheherazade" w:cs="Scheherazade"/>
                <w:sz w:val="36"/>
                <w:szCs w:val="36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مختلفة البيئة أنواع التلوّث.</w:t>
            </w:r>
          </w:p>
        </w:tc>
        <w:tc>
          <w:tcPr>
            <w:tcW w:w="480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ind w:left="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>- Muhacirler Mekke’den Medine’ye hicret edenler, Ensar ise Peygambere yardım eden Medine halkıdır.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4"/>
              </w:numPr>
              <w:bidi/>
              <w:ind w:left="460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المجاهدون هم الذين جاهدوا في سبيل الله في مكة  أمّا الأنصار فهم الذين نصروا إلى النبيّ (ص) من المدينة.</w:t>
            </w:r>
          </w:p>
          <w:p w:rsidR="009A128D" w:rsidRPr="00F50A9C" w:rsidRDefault="009A128D" w:rsidP="009A128D">
            <w:pPr>
              <w:pStyle w:val="ListeParagraf"/>
              <w:numPr>
                <w:ilvl w:val="0"/>
                <w:numId w:val="4"/>
              </w:numPr>
              <w:bidi/>
              <w:ind w:left="460" w:hanging="425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المحاجرون هم الذين هاجروا من مكة إلى المدينة أمّا الأنصار فهم أهل المدينة تعاونوا مع النبيّ (ص).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4"/>
              </w:numPr>
              <w:bidi/>
              <w:ind w:left="460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الأنصار هم الذين هاجروا من مكة إلى المدينة أمّا المحاجرون فهم أهل المدينة تعاونوا مع النبيّ (ص).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4"/>
              </w:numPr>
              <w:bidi/>
              <w:ind w:left="460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المهاجرون هم الذين ه</w:t>
            </w:r>
            <w:r w:rsidR="00D879AC">
              <w:rPr>
                <w:rFonts w:ascii="Scheherazade" w:hAnsi="Scheherazade" w:cs="Scheherazade" w:hint="cs"/>
                <w:sz w:val="32"/>
                <w:szCs w:val="32"/>
                <w:rtl/>
              </w:rPr>
              <w:t>ا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جروا من المدينه إلى مکة أمّا الأنصار فهم أهل مکة تضاربوا على النبيّ (ص).</w:t>
            </w:r>
          </w:p>
          <w:p w:rsidR="009A128D" w:rsidRPr="00D879AC" w:rsidRDefault="009A128D"/>
        </w:tc>
      </w:tr>
      <w:tr w:rsidR="009A128D" w:rsidRPr="00D879AC" w:rsidTr="00B612EA">
        <w:tc>
          <w:tcPr>
            <w:tcW w:w="480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ind w:left="7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7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6-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Peygamber (S) özellikle duanın karşılık bulduğu zaman ve </w:t>
            </w:r>
            <w:r w:rsidR="00F50A9C" w:rsidRPr="00D879AC">
              <w:rPr>
                <w:rFonts w:asciiTheme="majorBidi" w:hAnsiTheme="majorBidi" w:cstheme="majorBidi"/>
                <w:sz w:val="24"/>
                <w:szCs w:val="24"/>
              </w:rPr>
              <w:t>mekânlarda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dua yapılmasını teşvik etmiştir.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6"/>
              </w:numPr>
              <w:bidi/>
              <w:ind w:left="476" w:hanging="40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حث النبيّ (ص) على الدعاء خاصة في الأماكن و الأوقات المستجابة.</w:t>
            </w:r>
          </w:p>
          <w:p w:rsidR="009A128D" w:rsidRPr="00F50A9C" w:rsidRDefault="009A128D" w:rsidP="009A128D">
            <w:pPr>
              <w:pStyle w:val="ListeParagraf"/>
              <w:numPr>
                <w:ilvl w:val="0"/>
                <w:numId w:val="6"/>
              </w:numPr>
              <w:bidi/>
              <w:ind w:left="476" w:hanging="406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حث النبيّ (ص) على الدعاء المستجابة في الأماكن و الأوقات الخاصة.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6"/>
              </w:numPr>
              <w:bidi/>
              <w:ind w:left="476" w:hanging="40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في الأماكن و الأوقات المستجابة دعا النبيّ (ص) خاصة.</w:t>
            </w:r>
          </w:p>
          <w:p w:rsidR="009A128D" w:rsidRPr="00D879AC" w:rsidRDefault="009A128D" w:rsidP="00CF2E49">
            <w:pPr>
              <w:pStyle w:val="ListeParagraf"/>
              <w:numPr>
                <w:ilvl w:val="0"/>
                <w:numId w:val="6"/>
              </w:numPr>
              <w:bidi/>
              <w:ind w:left="476" w:hanging="40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أمر النبيّ (ص) على الدعاء خاصة في الأماكن و الأوقات المستجابة.</w:t>
            </w:r>
          </w:p>
        </w:tc>
        <w:tc>
          <w:tcPr>
            <w:tcW w:w="4807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9A128D" w:rsidRPr="00D879AC" w:rsidRDefault="009A128D"/>
        </w:tc>
      </w:tr>
      <w:tr w:rsidR="009A128D" w:rsidRPr="00D879AC" w:rsidTr="00B612EA">
        <w:tc>
          <w:tcPr>
            <w:tcW w:w="9610" w:type="dxa"/>
            <w:gridSpan w:val="2"/>
            <w:tcBorders>
              <w:bottom w:val="dotted" w:sz="4" w:space="0" w:color="auto"/>
            </w:tcBorders>
          </w:tcPr>
          <w:p w:rsidR="009A128D" w:rsidRPr="00D879AC" w:rsidRDefault="009A128D" w:rsidP="009A128D">
            <w:pPr>
              <w:jc w:val="center"/>
            </w:pPr>
            <w:r w:rsidRPr="00D879AC">
              <w:rPr>
                <w:rFonts w:asciiTheme="majorBidi" w:hAnsiTheme="majorBidi" w:cstheme="majorBidi"/>
                <w:sz w:val="24"/>
                <w:szCs w:val="24"/>
              </w:rPr>
              <w:t>Aşağıdaki soruların cevabı hangi seçenekte doğru olarak verilmiştir?</w:t>
            </w:r>
          </w:p>
        </w:tc>
      </w:tr>
      <w:tr w:rsidR="009A128D" w:rsidRPr="00D879AC" w:rsidTr="00B612EA">
        <w:tc>
          <w:tcPr>
            <w:tcW w:w="48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lastRenderedPageBreak/>
              <w:t>٨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ما هو السبب الذي إلى تلوّث الهواء؟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8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الضوضاء من سبب تلوّث الهواء.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8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النفايات من سبب تلوّث الهواء.</w:t>
            </w:r>
          </w:p>
          <w:p w:rsidR="009A128D" w:rsidRPr="00D879AC" w:rsidRDefault="009A128D" w:rsidP="009A128D">
            <w:pPr>
              <w:pStyle w:val="ListeParagraf"/>
              <w:numPr>
                <w:ilvl w:val="0"/>
                <w:numId w:val="8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القمامة من سبب تلوّث الهواء.</w:t>
            </w:r>
          </w:p>
          <w:p w:rsidR="009A128D" w:rsidRPr="00F50A9C" w:rsidRDefault="009A128D" w:rsidP="00CF2E49">
            <w:pPr>
              <w:pStyle w:val="ListeParagraf"/>
              <w:numPr>
                <w:ilvl w:val="0"/>
                <w:numId w:val="8"/>
              </w:numPr>
              <w:bidi/>
              <w:ind w:left="70" w:firstLine="0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الغازات الضارة من سبب تلوّث الهواء</w:t>
            </w:r>
            <w:r w:rsidR="00CF2E49" w:rsidRPr="00F50A9C">
              <w:rPr>
                <w:rFonts w:ascii="Scheherazade" w:hAnsi="Scheherazade" w:cs="Scheherazade" w:hint="cs"/>
                <w:color w:val="FF0000"/>
                <w:sz w:val="32"/>
                <w:szCs w:val="32"/>
                <w:rtl/>
              </w:rPr>
              <w:t>.</w:t>
            </w:r>
          </w:p>
        </w:tc>
        <w:tc>
          <w:tcPr>
            <w:tcW w:w="4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A128D" w:rsidRPr="00D879AC" w:rsidRDefault="009A128D" w:rsidP="009A128D">
            <w:pPr>
              <w:pStyle w:val="ListeParagraf"/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٧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ما معْنى الدُعاء؟</w:t>
            </w:r>
          </w:p>
          <w:p w:rsidR="009A128D" w:rsidRPr="00D879AC" w:rsidRDefault="009A128D" w:rsidP="00CF2E49">
            <w:pPr>
              <w:pStyle w:val="ListeParagraf"/>
              <w:numPr>
                <w:ilvl w:val="0"/>
                <w:numId w:val="7"/>
              </w:numPr>
              <w:bidi/>
              <w:ind w:left="460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المعنى هو صلة بين الناس وبين الأموال.</w:t>
            </w:r>
          </w:p>
          <w:p w:rsidR="009A128D" w:rsidRPr="00F50A9C" w:rsidRDefault="009A128D" w:rsidP="00CF2E49">
            <w:pPr>
              <w:pStyle w:val="ListeParagraf"/>
              <w:numPr>
                <w:ilvl w:val="0"/>
                <w:numId w:val="7"/>
              </w:numPr>
              <w:bidi/>
              <w:ind w:left="460" w:hanging="425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الدعاء هو صلة بيننا و بين الله تعالى.</w:t>
            </w:r>
          </w:p>
          <w:p w:rsidR="009A128D" w:rsidRPr="00D879AC" w:rsidRDefault="009A128D" w:rsidP="00CF2E49">
            <w:pPr>
              <w:pStyle w:val="ListeParagraf"/>
              <w:numPr>
                <w:ilvl w:val="0"/>
                <w:numId w:val="7"/>
              </w:numPr>
              <w:bidi/>
              <w:ind w:left="460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الدعاء هو الإستغفار عن ذنوبنا.</w:t>
            </w:r>
          </w:p>
          <w:p w:rsidR="009A128D" w:rsidRPr="00D879AC" w:rsidRDefault="009A128D" w:rsidP="00CF2E49">
            <w:pPr>
              <w:pStyle w:val="ListeParagraf"/>
              <w:numPr>
                <w:ilvl w:val="0"/>
                <w:numId w:val="7"/>
              </w:numPr>
              <w:bidi/>
              <w:ind w:left="460" w:hanging="425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الدعاء هو صلة بيننا و بين الجَنّة.</w:t>
            </w:r>
          </w:p>
        </w:tc>
      </w:tr>
      <w:tr w:rsidR="00DF29B9" w:rsidRPr="00D879AC" w:rsidTr="00DF29B9">
        <w:trPr>
          <w:trHeight w:val="360"/>
        </w:trPr>
        <w:tc>
          <w:tcPr>
            <w:tcW w:w="9610" w:type="dxa"/>
            <w:gridSpan w:val="2"/>
            <w:tcBorders>
              <w:top w:val="dotted" w:sz="4" w:space="0" w:color="auto"/>
              <w:bottom w:val="nil"/>
            </w:tcBorders>
          </w:tcPr>
          <w:p w:rsidR="00DF29B9" w:rsidRPr="00D879AC" w:rsidRDefault="00DF29B9" w:rsidP="00CF2E49">
            <w:pPr>
              <w:pStyle w:val="ListeParagraf"/>
              <w:bidi/>
              <w:ind w:left="0"/>
              <w:jc w:val="both"/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٩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من الأنصار؟</w:t>
            </w:r>
          </w:p>
        </w:tc>
      </w:tr>
      <w:tr w:rsidR="00CF2E49" w:rsidRPr="00D879AC" w:rsidTr="00DF29B9">
        <w:trPr>
          <w:trHeight w:val="900"/>
        </w:trPr>
        <w:tc>
          <w:tcPr>
            <w:tcW w:w="4803" w:type="dxa"/>
            <w:tcBorders>
              <w:top w:val="nil"/>
              <w:right w:val="nil"/>
            </w:tcBorders>
          </w:tcPr>
          <w:p w:rsidR="00CF2E49" w:rsidRPr="00F50A9C" w:rsidRDefault="00CF2E49" w:rsidP="00CF2E49">
            <w:pPr>
              <w:pStyle w:val="ListeParagraf"/>
              <w:numPr>
                <w:ilvl w:val="0"/>
                <w:numId w:val="11"/>
              </w:numPr>
              <w:bidi/>
              <w:ind w:left="334" w:hanging="334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هم أهل المدينة المنوّرة.</w:t>
            </w:r>
          </w:p>
          <w:p w:rsidR="00CF2E49" w:rsidRPr="00D879AC" w:rsidRDefault="00CF2E49" w:rsidP="00CF2E49">
            <w:pPr>
              <w:pStyle w:val="ListeParagraf"/>
              <w:numPr>
                <w:ilvl w:val="0"/>
                <w:numId w:val="11"/>
              </w:numPr>
              <w:bidi/>
              <w:ind w:left="334" w:hanging="334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هم أهل مكة المكرّمة.</w:t>
            </w:r>
          </w:p>
        </w:tc>
        <w:tc>
          <w:tcPr>
            <w:tcW w:w="4807" w:type="dxa"/>
            <w:tcBorders>
              <w:top w:val="nil"/>
              <w:left w:val="nil"/>
            </w:tcBorders>
          </w:tcPr>
          <w:p w:rsidR="00CF2E49" w:rsidRPr="00D879AC" w:rsidRDefault="00CF2E49" w:rsidP="00CF2E49">
            <w:pPr>
              <w:pStyle w:val="ListeParagraf"/>
              <w:numPr>
                <w:ilvl w:val="0"/>
                <w:numId w:val="10"/>
              </w:numPr>
              <w:bidi/>
              <w:ind w:left="334" w:hanging="334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هم الذين هاجروا من المدينة الم</w:t>
            </w:r>
            <w:r w:rsidR="00D879AC">
              <w:rPr>
                <w:rFonts w:ascii="Scheherazade" w:hAnsi="Scheherazade" w:cs="Scheherazade" w:hint="cs"/>
                <w:sz w:val="32"/>
                <w:szCs w:val="32"/>
                <w:rtl/>
              </w:rPr>
              <w:t>ن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وّرة.</w:t>
            </w:r>
          </w:p>
          <w:p w:rsidR="00CF2E49" w:rsidRPr="00D879AC" w:rsidRDefault="00CF2E49" w:rsidP="00CF2E49">
            <w:pPr>
              <w:pStyle w:val="ListeParagraf"/>
              <w:numPr>
                <w:ilvl w:val="0"/>
                <w:numId w:val="10"/>
              </w:numPr>
              <w:bidi/>
              <w:ind w:left="334" w:hanging="334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هم الذين جاؤا بعد الصحابة.</w:t>
            </w:r>
          </w:p>
        </w:tc>
      </w:tr>
    </w:tbl>
    <w:p w:rsidR="00CF2E49" w:rsidRPr="00D879AC" w:rsidRDefault="00CF2E49" w:rsidP="00CF2E49">
      <w:pPr>
        <w:tabs>
          <w:tab w:val="left" w:pos="4803"/>
        </w:tabs>
        <w:bidi/>
        <w:rPr>
          <w:rFonts w:ascii="Scheherazade" w:hAnsi="Scheherazade" w:cs="Scheherazade"/>
          <w:sz w:val="32"/>
          <w:szCs w:val="32"/>
          <w:rtl/>
        </w:rPr>
      </w:pPr>
      <w:r w:rsidRPr="00D879AC">
        <w:rPr>
          <w:rFonts w:ascii="Scheherazade" w:hAnsi="Scheherazade" w:cs="Scheherazade"/>
          <w:sz w:val="32"/>
          <w:szCs w:val="32"/>
          <w:rtl/>
        </w:rPr>
        <w:tab/>
      </w:r>
    </w:p>
    <w:p w:rsidR="0019370A" w:rsidRPr="00D879AC" w:rsidRDefault="0019370A" w:rsidP="0019370A">
      <w:pPr>
        <w:tabs>
          <w:tab w:val="left" w:pos="4803"/>
        </w:tabs>
        <w:bidi/>
        <w:rPr>
          <w:rFonts w:ascii="Scheherazade" w:hAnsi="Scheherazade" w:cs="Scheherazade"/>
          <w:sz w:val="32"/>
          <w:szCs w:val="32"/>
          <w:rtl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804"/>
      </w:tblGrid>
      <w:tr w:rsidR="00CF2E49" w:rsidRPr="00D879AC" w:rsidTr="00DF29B9">
        <w:trPr>
          <w:trHeight w:val="282"/>
        </w:trPr>
        <w:tc>
          <w:tcPr>
            <w:tcW w:w="9607" w:type="dxa"/>
            <w:gridSpan w:val="2"/>
            <w:tcBorders>
              <w:top w:val="single" w:sz="12" w:space="0" w:color="auto"/>
              <w:bottom w:val="nil"/>
            </w:tcBorders>
          </w:tcPr>
          <w:p w:rsidR="00CF2E49" w:rsidRPr="00D879AC" w:rsidRDefault="00CF2E49" w:rsidP="00CF2E49">
            <w:pPr>
              <w:ind w:left="7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87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>- Hz. Hatice ile ilgili verilen cümlelerden hangisi doğrudur?</w:t>
            </w:r>
          </w:p>
        </w:tc>
      </w:tr>
      <w:tr w:rsidR="007826BF" w:rsidRPr="00D879AC" w:rsidTr="00DF29B9">
        <w:trPr>
          <w:trHeight w:val="745"/>
        </w:trPr>
        <w:tc>
          <w:tcPr>
            <w:tcW w:w="4803" w:type="dxa"/>
            <w:tcBorders>
              <w:top w:val="nil"/>
              <w:bottom w:val="single" w:sz="12" w:space="0" w:color="auto"/>
            </w:tcBorders>
          </w:tcPr>
          <w:p w:rsidR="007826BF" w:rsidRPr="00D879AC" w:rsidRDefault="007826BF" w:rsidP="007826BF">
            <w:pPr>
              <w:pStyle w:val="ListeParagraf"/>
              <w:numPr>
                <w:ilvl w:val="0"/>
                <w:numId w:val="13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اسم غلامها "نفيسة".</w:t>
            </w:r>
          </w:p>
          <w:p w:rsidR="007826BF" w:rsidRPr="00D879AC" w:rsidRDefault="007826BF" w:rsidP="007826BF">
            <w:pPr>
              <w:pStyle w:val="ListeParagraf"/>
              <w:numPr>
                <w:ilvl w:val="0"/>
                <w:numId w:val="13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هاجرت مع النبيّ (ص) إلى المدينة المنوّرة.</w:t>
            </w:r>
          </w:p>
        </w:tc>
        <w:tc>
          <w:tcPr>
            <w:tcW w:w="4804" w:type="dxa"/>
            <w:tcBorders>
              <w:top w:val="nil"/>
              <w:bottom w:val="single" w:sz="12" w:space="0" w:color="auto"/>
            </w:tcBorders>
          </w:tcPr>
          <w:p w:rsidR="007826BF" w:rsidRPr="00D879AC" w:rsidRDefault="007826BF" w:rsidP="00E81051">
            <w:pPr>
              <w:pStyle w:val="ListeParagraf"/>
              <w:numPr>
                <w:ilvl w:val="0"/>
                <w:numId w:val="12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ولدت خديجة سنة ٥٧١ م في مکة.</w:t>
            </w:r>
          </w:p>
          <w:p w:rsidR="007826BF" w:rsidRPr="00F50A9C" w:rsidRDefault="007826BF" w:rsidP="00E81051">
            <w:pPr>
              <w:pStyle w:val="ListeParagraf"/>
              <w:numPr>
                <w:ilvl w:val="0"/>
                <w:numId w:val="12"/>
              </w:numPr>
              <w:bidi/>
              <w:ind w:left="70" w:firstLine="0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دعاها قومها في الجاهليّة بالطاهرة.</w:t>
            </w:r>
          </w:p>
        </w:tc>
      </w:tr>
      <w:tr w:rsidR="007826BF" w:rsidRPr="00D879AC" w:rsidTr="00B612EA">
        <w:trPr>
          <w:trHeight w:val="411"/>
        </w:trPr>
        <w:tc>
          <w:tcPr>
            <w:tcW w:w="9607" w:type="dxa"/>
            <w:gridSpan w:val="2"/>
            <w:tcBorders>
              <w:top w:val="single" w:sz="12" w:space="0" w:color="auto"/>
              <w:bottom w:val="nil"/>
            </w:tcBorders>
          </w:tcPr>
          <w:p w:rsidR="007826BF" w:rsidRPr="00D879AC" w:rsidRDefault="007826BF" w:rsidP="007826BF">
            <w:pPr>
              <w:pStyle w:val="ListeParagraf"/>
              <w:ind w:left="7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879A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  <w:r w:rsidRPr="00D879AC">
              <w:rPr>
                <w:rFonts w:asciiTheme="majorBidi" w:hAnsiTheme="majorBidi" w:cstheme="majorBidi"/>
                <w:sz w:val="24"/>
                <w:szCs w:val="24"/>
              </w:rPr>
              <w:t>- Hz. Hatice’nin Peygamber (S) ile evliliği kaç sene sürmüştür?</w:t>
            </w:r>
          </w:p>
        </w:tc>
      </w:tr>
      <w:tr w:rsidR="007826BF" w:rsidRPr="00D879AC" w:rsidTr="00B612EA">
        <w:trPr>
          <w:trHeight w:val="745"/>
        </w:trPr>
        <w:tc>
          <w:tcPr>
            <w:tcW w:w="4803" w:type="dxa"/>
            <w:tcBorders>
              <w:top w:val="nil"/>
              <w:bottom w:val="single" w:sz="12" w:space="0" w:color="auto"/>
            </w:tcBorders>
          </w:tcPr>
          <w:p w:rsidR="007826BF" w:rsidRPr="00F50A9C" w:rsidRDefault="007826BF" w:rsidP="007826BF">
            <w:pPr>
              <w:pStyle w:val="ListeParagraf"/>
              <w:numPr>
                <w:ilvl w:val="0"/>
                <w:numId w:val="15"/>
              </w:numPr>
              <w:bidi/>
              <w:ind w:left="360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خمسة وعشرين عاماً.</w:t>
            </w:r>
          </w:p>
          <w:p w:rsidR="007826BF" w:rsidRPr="00D879AC" w:rsidRDefault="007826BF" w:rsidP="007826BF">
            <w:pPr>
              <w:pStyle w:val="ListeParagraf"/>
              <w:numPr>
                <w:ilvl w:val="0"/>
                <w:numId w:val="15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ثلاثين عاماً.</w:t>
            </w:r>
          </w:p>
        </w:tc>
        <w:tc>
          <w:tcPr>
            <w:tcW w:w="4804" w:type="dxa"/>
            <w:tcBorders>
              <w:top w:val="nil"/>
              <w:bottom w:val="single" w:sz="12" w:space="0" w:color="auto"/>
            </w:tcBorders>
          </w:tcPr>
          <w:p w:rsidR="007826BF" w:rsidRPr="00D879AC" w:rsidRDefault="007826BF" w:rsidP="007826BF">
            <w:pPr>
              <w:pStyle w:val="ListeParagraf"/>
              <w:numPr>
                <w:ilvl w:val="0"/>
                <w:numId w:val="14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أربعين عاماً.</w:t>
            </w:r>
          </w:p>
          <w:p w:rsidR="007826BF" w:rsidRPr="00D879AC" w:rsidRDefault="007826BF" w:rsidP="007826BF">
            <w:pPr>
              <w:pStyle w:val="ListeParagraf"/>
              <w:numPr>
                <w:ilvl w:val="0"/>
                <w:numId w:val="14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خمسة و ثلاثين عاماً.</w:t>
            </w:r>
          </w:p>
        </w:tc>
      </w:tr>
      <w:tr w:rsidR="007826BF" w:rsidRPr="00D879AC" w:rsidTr="00B612EA">
        <w:trPr>
          <w:trHeight w:val="415"/>
        </w:trPr>
        <w:tc>
          <w:tcPr>
            <w:tcW w:w="9607" w:type="dxa"/>
            <w:gridSpan w:val="2"/>
            <w:tcBorders>
              <w:top w:val="single" w:sz="12" w:space="0" w:color="auto"/>
              <w:bottom w:val="nil"/>
            </w:tcBorders>
          </w:tcPr>
          <w:p w:rsidR="007826BF" w:rsidRPr="00D879AC" w:rsidRDefault="007826BF" w:rsidP="007826BF">
            <w:pPr>
              <w:bidi/>
              <w:ind w:left="70"/>
              <w:jc w:val="both"/>
              <w:rPr>
                <w:rFonts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١٢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أين ولدت خديجة بنت خويلد؟</w:t>
            </w:r>
          </w:p>
        </w:tc>
      </w:tr>
      <w:tr w:rsidR="007826BF" w:rsidRPr="00D879AC" w:rsidTr="00B612EA">
        <w:trPr>
          <w:trHeight w:val="832"/>
        </w:trPr>
        <w:tc>
          <w:tcPr>
            <w:tcW w:w="4803" w:type="dxa"/>
            <w:tcBorders>
              <w:top w:val="nil"/>
              <w:bottom w:val="single" w:sz="12" w:space="0" w:color="auto"/>
            </w:tcBorders>
          </w:tcPr>
          <w:p w:rsidR="007826BF" w:rsidRPr="00D879AC" w:rsidRDefault="007826BF" w:rsidP="007826BF">
            <w:pPr>
              <w:pStyle w:val="ListeParagraf"/>
              <w:numPr>
                <w:ilvl w:val="0"/>
                <w:numId w:val="17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في بغداد</w:t>
            </w:r>
          </w:p>
          <w:p w:rsidR="007826BF" w:rsidRPr="00F50A9C" w:rsidRDefault="007826BF" w:rsidP="007826BF">
            <w:pPr>
              <w:pStyle w:val="ListeParagraf"/>
              <w:numPr>
                <w:ilvl w:val="0"/>
                <w:numId w:val="17"/>
              </w:numPr>
              <w:bidi/>
              <w:ind w:left="360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في مكة المكرّمة.</w:t>
            </w:r>
          </w:p>
        </w:tc>
        <w:tc>
          <w:tcPr>
            <w:tcW w:w="4804" w:type="dxa"/>
            <w:tcBorders>
              <w:top w:val="nil"/>
              <w:bottom w:val="single" w:sz="12" w:space="0" w:color="auto"/>
            </w:tcBorders>
          </w:tcPr>
          <w:p w:rsidR="007826BF" w:rsidRPr="00D879AC" w:rsidRDefault="007826BF" w:rsidP="007826BF">
            <w:pPr>
              <w:pStyle w:val="ListeParagraf"/>
              <w:numPr>
                <w:ilvl w:val="0"/>
                <w:numId w:val="16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في مصر</w:t>
            </w:r>
          </w:p>
          <w:p w:rsidR="007826BF" w:rsidRPr="00D879AC" w:rsidRDefault="007826BF" w:rsidP="007826BF">
            <w:pPr>
              <w:pStyle w:val="ListeParagraf"/>
              <w:numPr>
                <w:ilvl w:val="0"/>
                <w:numId w:val="16"/>
              </w:numPr>
              <w:bidi/>
              <w:ind w:left="36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في المدينة المنوّرة</w:t>
            </w:r>
          </w:p>
        </w:tc>
      </w:tr>
      <w:tr w:rsidR="00397668" w:rsidRPr="00D879AC" w:rsidTr="00B612EA">
        <w:trPr>
          <w:trHeight w:val="225"/>
        </w:trPr>
        <w:tc>
          <w:tcPr>
            <w:tcW w:w="960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397668" w:rsidRPr="00D879AC" w:rsidRDefault="00397668"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Aşağıdaki mazi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fiilerin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muzarileri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hangi seçenekte doğru olarak verilmiştir?</w:t>
            </w:r>
          </w:p>
        </w:tc>
      </w:tr>
      <w:tr w:rsidR="007826BF" w:rsidRPr="00D879AC" w:rsidTr="00B612EA">
        <w:trPr>
          <w:trHeight w:val="745"/>
        </w:trPr>
        <w:tc>
          <w:tcPr>
            <w:tcW w:w="480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97668" w:rsidRPr="00D879AC" w:rsidRDefault="00397668" w:rsidP="00397668">
            <w:p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١٤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مَرَرْتُ</w:t>
            </w:r>
          </w:p>
          <w:p w:rsidR="00397668" w:rsidRPr="00D879AC" w:rsidRDefault="00397668" w:rsidP="00397668">
            <w:pPr>
              <w:pStyle w:val="ListeParagraf"/>
              <w:numPr>
                <w:ilvl w:val="0"/>
                <w:numId w:val="19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يَمُرُّ</w:t>
            </w:r>
          </w:p>
          <w:p w:rsidR="00397668" w:rsidRPr="00D879AC" w:rsidRDefault="00397668" w:rsidP="00397668">
            <w:pPr>
              <w:pStyle w:val="ListeParagraf"/>
              <w:numPr>
                <w:ilvl w:val="0"/>
                <w:numId w:val="19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تَمُرُّ</w:t>
            </w:r>
          </w:p>
          <w:p w:rsidR="00397668" w:rsidRPr="00F50A9C" w:rsidRDefault="00397668" w:rsidP="00397668">
            <w:pPr>
              <w:pStyle w:val="ListeParagraf"/>
              <w:numPr>
                <w:ilvl w:val="0"/>
                <w:numId w:val="19"/>
              </w:numPr>
              <w:bidi/>
              <w:ind w:left="476" w:hanging="476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أَمُرُّ</w:t>
            </w:r>
          </w:p>
          <w:p w:rsidR="007826BF" w:rsidRPr="00D879AC" w:rsidRDefault="00397668" w:rsidP="00397668">
            <w:pPr>
              <w:pStyle w:val="ListeParagraf"/>
              <w:numPr>
                <w:ilvl w:val="0"/>
                <w:numId w:val="19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نَمُرُّ</w:t>
            </w:r>
          </w:p>
        </w:tc>
        <w:tc>
          <w:tcPr>
            <w:tcW w:w="48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397668" w:rsidRPr="00D879AC" w:rsidRDefault="00397668" w:rsidP="00397668">
            <w:pPr>
              <w:pStyle w:val="ListeParagraf"/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١٣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أَكَلْتُمْ</w:t>
            </w:r>
          </w:p>
          <w:p w:rsidR="00397668" w:rsidRPr="00F50A9C" w:rsidRDefault="00397668" w:rsidP="00397668">
            <w:pPr>
              <w:pStyle w:val="ListeParagraf"/>
              <w:numPr>
                <w:ilvl w:val="0"/>
                <w:numId w:val="18"/>
              </w:numPr>
              <w:bidi/>
              <w:ind w:left="476" w:hanging="476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تَأْكُلُونَ</w:t>
            </w:r>
          </w:p>
          <w:p w:rsidR="00397668" w:rsidRPr="00D879AC" w:rsidRDefault="00397668" w:rsidP="00397668">
            <w:pPr>
              <w:pStyle w:val="ListeParagraf"/>
              <w:numPr>
                <w:ilvl w:val="0"/>
                <w:numId w:val="18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يَأْكُلْنَ</w:t>
            </w:r>
          </w:p>
          <w:p w:rsidR="00397668" w:rsidRPr="00D879AC" w:rsidRDefault="00397668" w:rsidP="00397668">
            <w:pPr>
              <w:pStyle w:val="ListeParagraf"/>
              <w:numPr>
                <w:ilvl w:val="0"/>
                <w:numId w:val="18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نَأْكُلُ</w:t>
            </w:r>
          </w:p>
          <w:p w:rsidR="007826BF" w:rsidRPr="00D879AC" w:rsidRDefault="00397668" w:rsidP="00397668">
            <w:pPr>
              <w:pStyle w:val="ListeParagraf"/>
              <w:numPr>
                <w:ilvl w:val="0"/>
                <w:numId w:val="18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تَأْكُلِينَ</w:t>
            </w:r>
          </w:p>
        </w:tc>
      </w:tr>
      <w:tr w:rsidR="00397668" w:rsidRPr="00D879AC" w:rsidTr="00B612EA">
        <w:trPr>
          <w:trHeight w:val="271"/>
        </w:trPr>
        <w:tc>
          <w:tcPr>
            <w:tcW w:w="9607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397668" w:rsidRPr="00D879AC" w:rsidRDefault="00397668"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Aşağıdaki </w:t>
            </w:r>
            <w:proofErr w:type="spellStart"/>
            <w:r w:rsidRPr="00D879AC">
              <w:rPr>
                <w:rFonts w:asciiTheme="majorBidi" w:hAnsiTheme="majorBidi" w:cstheme="majorBidi"/>
                <w:sz w:val="24"/>
                <w:szCs w:val="24"/>
              </w:rPr>
              <w:t>muzari</w:t>
            </w:r>
            <w:proofErr w:type="spellEnd"/>
            <w:r w:rsidRPr="00D879AC">
              <w:rPr>
                <w:rFonts w:asciiTheme="majorBidi" w:hAnsiTheme="majorBidi" w:cstheme="majorBidi"/>
                <w:sz w:val="24"/>
                <w:szCs w:val="24"/>
              </w:rPr>
              <w:t xml:space="preserve"> fiillerin mazileri hangi seçenekte doğru olarak verilmiştir?</w:t>
            </w:r>
          </w:p>
        </w:tc>
      </w:tr>
      <w:tr w:rsidR="007826BF" w:rsidRPr="00D879AC" w:rsidTr="00B612EA">
        <w:trPr>
          <w:trHeight w:val="745"/>
        </w:trPr>
        <w:tc>
          <w:tcPr>
            <w:tcW w:w="480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B7F5F" w:rsidRPr="00D879AC" w:rsidRDefault="00FB7F5F" w:rsidP="00FB7F5F">
            <w:p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١٦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تَصُومِينَ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1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صاَمَتْ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1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صاَمُوا</w:t>
            </w:r>
          </w:p>
          <w:p w:rsidR="00FB7F5F" w:rsidRPr="00F50A9C" w:rsidRDefault="00FB7F5F" w:rsidP="00FB7F5F">
            <w:pPr>
              <w:pStyle w:val="ListeParagraf"/>
              <w:numPr>
                <w:ilvl w:val="0"/>
                <w:numId w:val="21"/>
              </w:numPr>
              <w:bidi/>
              <w:ind w:left="476" w:hanging="476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صُمْتِ</w:t>
            </w:r>
          </w:p>
          <w:p w:rsidR="007826BF" w:rsidRPr="00D879AC" w:rsidRDefault="00FB7F5F" w:rsidP="00FB7F5F">
            <w:pPr>
              <w:pStyle w:val="ListeParagraf"/>
              <w:numPr>
                <w:ilvl w:val="0"/>
                <w:numId w:val="21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lastRenderedPageBreak/>
              <w:t>صُمْتُ</w:t>
            </w:r>
          </w:p>
        </w:tc>
        <w:tc>
          <w:tcPr>
            <w:tcW w:w="48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FB7F5F" w:rsidRPr="00D879AC" w:rsidRDefault="00FB7F5F" w:rsidP="00FB7F5F">
            <w:pPr>
              <w:pStyle w:val="ListeParagraf"/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lastRenderedPageBreak/>
              <w:t>١٥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يَعِدْنَ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0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وَعَدُوا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0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وَعَدْتـمْ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0"/>
              </w:numPr>
              <w:bidi/>
              <w:ind w:left="476" w:hanging="476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وَعَدْناَ</w:t>
            </w:r>
          </w:p>
          <w:p w:rsidR="007826BF" w:rsidRPr="00F50A9C" w:rsidRDefault="00FB7F5F" w:rsidP="00FB7F5F">
            <w:pPr>
              <w:pStyle w:val="ListeParagraf"/>
              <w:numPr>
                <w:ilvl w:val="0"/>
                <w:numId w:val="20"/>
              </w:numPr>
              <w:bidi/>
              <w:ind w:left="476" w:hanging="476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lastRenderedPageBreak/>
              <w:t>وَعَدْنَ</w:t>
            </w:r>
          </w:p>
        </w:tc>
      </w:tr>
      <w:tr w:rsidR="007826BF" w:rsidRPr="00D879AC" w:rsidTr="00DF29B9">
        <w:trPr>
          <w:trHeight w:val="249"/>
        </w:trPr>
        <w:tc>
          <w:tcPr>
            <w:tcW w:w="4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B7F5F" w:rsidRPr="00D879AC" w:rsidRDefault="00FB7F5F" w:rsidP="00FB7F5F">
            <w:pPr>
              <w:pStyle w:val="ListeParagraf"/>
              <w:ind w:left="70"/>
              <w:jc w:val="center"/>
              <w:rPr>
                <w:rFonts w:asciiTheme="majorBidi" w:hAnsiTheme="majorBidi" w:cstheme="majorBidi"/>
                <w:rtl/>
              </w:rPr>
            </w:pPr>
            <w:r w:rsidRPr="00D879AC">
              <w:rPr>
                <w:rFonts w:asciiTheme="majorBidi" w:hAnsiTheme="majorBidi" w:cstheme="majorBidi"/>
              </w:rPr>
              <w:lastRenderedPageBreak/>
              <w:t xml:space="preserve">Aşağıdaki kelimenin </w:t>
            </w:r>
            <w:r w:rsidRPr="00D879AC">
              <w:rPr>
                <w:rFonts w:asciiTheme="majorBidi" w:hAnsiTheme="majorBidi" w:cstheme="majorBidi"/>
                <w:b/>
                <w:bCs/>
              </w:rPr>
              <w:t>zıt</w:t>
            </w:r>
            <w:r w:rsidRPr="00D879AC">
              <w:rPr>
                <w:rFonts w:asciiTheme="majorBidi" w:hAnsiTheme="majorBidi" w:cstheme="majorBidi"/>
              </w:rPr>
              <w:t xml:space="preserve"> anlamlısı hangi seçenekte doğru olarak verilmiştir?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7826BF" w:rsidRPr="00D879AC" w:rsidRDefault="00FB7F5F" w:rsidP="00FB7F5F">
            <w:pPr>
              <w:pStyle w:val="ListeParagraf"/>
              <w:ind w:left="70"/>
              <w:jc w:val="center"/>
              <w:rPr>
                <w:rFonts w:asciiTheme="majorBidi" w:hAnsiTheme="majorBidi" w:cstheme="majorBidi"/>
                <w:rtl/>
              </w:rPr>
            </w:pPr>
            <w:r w:rsidRPr="00D879AC">
              <w:rPr>
                <w:rFonts w:asciiTheme="majorBidi" w:hAnsiTheme="majorBidi" w:cstheme="majorBidi"/>
              </w:rPr>
              <w:t xml:space="preserve">Aşağıdaki kelimenin </w:t>
            </w:r>
            <w:r w:rsidRPr="00D879AC">
              <w:rPr>
                <w:rFonts w:asciiTheme="majorBidi" w:hAnsiTheme="majorBidi" w:cstheme="majorBidi"/>
                <w:b/>
                <w:bCs/>
              </w:rPr>
              <w:t>eş</w:t>
            </w:r>
            <w:r w:rsidR="00D879AC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879AC">
              <w:rPr>
                <w:rFonts w:asciiTheme="majorBidi" w:hAnsiTheme="majorBidi" w:cstheme="majorBidi"/>
              </w:rPr>
              <w:t>anlamlısı hangi seçenekte doğru olarak verilmiştir?</w:t>
            </w:r>
          </w:p>
        </w:tc>
      </w:tr>
      <w:tr w:rsidR="007826BF" w:rsidRPr="00D879AC" w:rsidTr="00DF29B9">
        <w:trPr>
          <w:trHeight w:val="255"/>
        </w:trPr>
        <w:tc>
          <w:tcPr>
            <w:tcW w:w="4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B7F5F" w:rsidRPr="00D879AC" w:rsidRDefault="00FB7F5F" w:rsidP="00FB7F5F">
            <w:pPr>
              <w:pStyle w:val="ListeParagraf"/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 w:hint="cs"/>
                <w:b/>
                <w:bCs/>
                <w:sz w:val="32"/>
                <w:szCs w:val="32"/>
                <w:rtl/>
              </w:rPr>
              <w:t>١٨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أَمَرَ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3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حَثَّ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3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طَلَبَ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3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كَتَبَ</w:t>
            </w:r>
          </w:p>
          <w:p w:rsidR="007826BF" w:rsidRPr="00F50A9C" w:rsidRDefault="00FB7F5F" w:rsidP="00FB7F5F">
            <w:pPr>
              <w:pStyle w:val="ListeParagraf"/>
              <w:numPr>
                <w:ilvl w:val="0"/>
                <w:numId w:val="23"/>
              </w:numPr>
              <w:bidi/>
              <w:ind w:left="70" w:firstLine="0"/>
              <w:jc w:val="both"/>
              <w:rPr>
                <w:rFonts w:ascii="Scheherazade" w:hAnsi="Scheherazade" w:cs="Scheherazade"/>
                <w:color w:val="FF0000"/>
                <w:sz w:val="28"/>
                <w:szCs w:val="28"/>
                <w:rtl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نَهَى</w:t>
            </w:r>
          </w:p>
        </w:tc>
        <w:tc>
          <w:tcPr>
            <w:tcW w:w="48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FB7F5F" w:rsidRPr="00D879AC" w:rsidRDefault="00FB7F5F" w:rsidP="00FB7F5F">
            <w:pPr>
              <w:pStyle w:val="ListeParagraf"/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/>
                <w:b/>
                <w:bCs/>
                <w:sz w:val="32"/>
                <w:szCs w:val="32"/>
                <w:rtl/>
              </w:rPr>
              <w:t>١٧</w:t>
            </w: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النَّبِيُّ</w:t>
            </w:r>
          </w:p>
          <w:p w:rsidR="00FB7F5F" w:rsidRPr="00F50A9C" w:rsidRDefault="00FB7F5F" w:rsidP="00FB7F5F">
            <w:pPr>
              <w:pStyle w:val="ListeParagraf"/>
              <w:numPr>
                <w:ilvl w:val="0"/>
                <w:numId w:val="22"/>
              </w:numPr>
              <w:bidi/>
              <w:ind w:left="70" w:firstLine="0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الرَّسول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2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الصّحابَة</w:t>
            </w:r>
          </w:p>
          <w:p w:rsidR="00FB7F5F" w:rsidRPr="00D879AC" w:rsidRDefault="00FB7F5F" w:rsidP="00FB7F5F">
            <w:pPr>
              <w:pStyle w:val="ListeParagraf"/>
              <w:numPr>
                <w:ilvl w:val="0"/>
                <w:numId w:val="22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المهاجِر</w:t>
            </w:r>
          </w:p>
          <w:p w:rsidR="007826BF" w:rsidRPr="00D879AC" w:rsidRDefault="00FB7F5F" w:rsidP="00FB7F5F">
            <w:pPr>
              <w:pStyle w:val="ListeParagraf"/>
              <w:numPr>
                <w:ilvl w:val="0"/>
                <w:numId w:val="22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28"/>
                <w:szCs w:val="28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الأنْصار</w:t>
            </w:r>
          </w:p>
        </w:tc>
      </w:tr>
      <w:tr w:rsidR="00FB7F5F" w:rsidRPr="00D879AC" w:rsidTr="00DF29B9">
        <w:trPr>
          <w:trHeight w:val="255"/>
        </w:trPr>
        <w:tc>
          <w:tcPr>
            <w:tcW w:w="4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B7F5F" w:rsidRPr="00D879AC" w:rsidRDefault="000A706D" w:rsidP="000A706D">
            <w:pPr>
              <w:jc w:val="center"/>
              <w:rPr>
                <w:rFonts w:asciiTheme="majorBidi" w:hAnsiTheme="majorBidi" w:cstheme="majorBidi"/>
              </w:rPr>
            </w:pPr>
            <w:r w:rsidRPr="00D879AC">
              <w:rPr>
                <w:rFonts w:asciiTheme="majorBidi" w:hAnsiTheme="majorBidi" w:cstheme="majorBidi"/>
              </w:rPr>
              <w:t>Aşağıdaki mazi fiilin, (</w:t>
            </w:r>
            <w:r w:rsidRPr="00D879AC">
              <w:rPr>
                <w:rFonts w:asciiTheme="majorBidi" w:hAnsiTheme="majorBidi" w:cstheme="majorBidi" w:hint="cs"/>
                <w:rtl/>
              </w:rPr>
              <w:t>أنتم</w:t>
            </w:r>
            <w:r w:rsidRPr="00D879AC">
              <w:rPr>
                <w:rFonts w:asciiTheme="majorBidi" w:hAnsiTheme="majorBidi" w:cstheme="majorBidi"/>
              </w:rPr>
              <w:t xml:space="preserve">) zamirinin karşılığı </w:t>
            </w:r>
            <w:proofErr w:type="spellStart"/>
            <w:r w:rsidRPr="00D879AC">
              <w:rPr>
                <w:rFonts w:asciiTheme="majorBidi" w:hAnsiTheme="majorBidi" w:cstheme="majorBidi"/>
              </w:rPr>
              <w:t>muzari</w:t>
            </w:r>
            <w:proofErr w:type="spellEnd"/>
            <w:r w:rsidRPr="00D879AC">
              <w:rPr>
                <w:rFonts w:asciiTheme="majorBidi" w:hAnsiTheme="majorBidi" w:cstheme="majorBidi"/>
              </w:rPr>
              <w:t xml:space="preserve"> fiil çekimi hangi seçenekte doğru olarak verilmiştir?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FB7F5F" w:rsidRPr="00D879AC" w:rsidRDefault="00FB7F5F" w:rsidP="00387C25">
            <w:pPr>
              <w:ind w:left="70"/>
              <w:jc w:val="center"/>
              <w:rPr>
                <w:rFonts w:asciiTheme="majorBidi" w:hAnsiTheme="majorBidi" w:cstheme="majorBidi"/>
                <w:rtl/>
              </w:rPr>
            </w:pPr>
            <w:r w:rsidRPr="00D879AC">
              <w:rPr>
                <w:rFonts w:asciiTheme="majorBidi" w:hAnsiTheme="majorBidi" w:cstheme="majorBidi"/>
              </w:rPr>
              <w:t xml:space="preserve">Aşağıdaki </w:t>
            </w:r>
            <w:proofErr w:type="spellStart"/>
            <w:r w:rsidRPr="00D879AC">
              <w:rPr>
                <w:rFonts w:asciiTheme="majorBidi" w:hAnsiTheme="majorBidi" w:cstheme="majorBidi"/>
              </w:rPr>
              <w:t>müfred</w:t>
            </w:r>
            <w:proofErr w:type="spellEnd"/>
            <w:r w:rsidRPr="00D879AC">
              <w:rPr>
                <w:rFonts w:asciiTheme="majorBidi" w:hAnsiTheme="majorBidi" w:cstheme="majorBidi"/>
              </w:rPr>
              <w:t xml:space="preserve"> kelimenin </w:t>
            </w:r>
            <w:proofErr w:type="spellStart"/>
            <w:r w:rsidRPr="00D879AC">
              <w:rPr>
                <w:rFonts w:asciiTheme="majorBidi" w:hAnsiTheme="majorBidi" w:cstheme="majorBidi"/>
                <w:b/>
                <w:bCs/>
              </w:rPr>
              <w:t>cem’i</w:t>
            </w:r>
            <w:r w:rsidRPr="00D879AC">
              <w:rPr>
                <w:rFonts w:asciiTheme="majorBidi" w:hAnsiTheme="majorBidi" w:cstheme="majorBidi"/>
              </w:rPr>
              <w:t>si</w:t>
            </w:r>
            <w:proofErr w:type="spellEnd"/>
            <w:r w:rsidRPr="00D879AC">
              <w:rPr>
                <w:rFonts w:asciiTheme="majorBidi" w:hAnsiTheme="majorBidi" w:cstheme="majorBidi"/>
              </w:rPr>
              <w:t xml:space="preserve"> hangi seçenekte doğru olarak verilmiştir?</w:t>
            </w:r>
          </w:p>
        </w:tc>
      </w:tr>
      <w:tr w:rsidR="00FB7F5F" w:rsidRPr="00D879AC" w:rsidTr="00DF29B9">
        <w:trPr>
          <w:trHeight w:val="255"/>
        </w:trPr>
        <w:tc>
          <w:tcPr>
            <w:tcW w:w="4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B7F5F" w:rsidRPr="00D879AC" w:rsidRDefault="000A706D" w:rsidP="00CF2E49">
            <w:pPr>
              <w:bidi/>
              <w:jc w:val="both"/>
              <w:rPr>
                <w:rFonts w:cs="Scheherazade"/>
                <w:sz w:val="32"/>
                <w:szCs w:val="32"/>
                <w:rtl/>
              </w:rPr>
            </w:pPr>
            <w:r w:rsidRPr="00D879AC">
              <w:rPr>
                <w:rFonts w:cs="Scheherazade" w:hint="cs"/>
                <w:b/>
                <w:bCs/>
                <w:sz w:val="32"/>
                <w:szCs w:val="32"/>
                <w:rtl/>
              </w:rPr>
              <w:t>٢٠-</w:t>
            </w:r>
            <w:r w:rsidRPr="00D879AC">
              <w:rPr>
                <w:rFonts w:cs="Scheherazade" w:hint="cs"/>
                <w:sz w:val="32"/>
                <w:szCs w:val="32"/>
                <w:rtl/>
              </w:rPr>
              <w:t xml:space="preserve">  ساَرَ</w:t>
            </w:r>
          </w:p>
          <w:p w:rsidR="000A706D" w:rsidRPr="00D879AC" w:rsidRDefault="000A706D" w:rsidP="000A706D">
            <w:pPr>
              <w:pStyle w:val="ListeParagraf"/>
              <w:numPr>
                <w:ilvl w:val="0"/>
                <w:numId w:val="26"/>
              </w:numPr>
              <w:bidi/>
              <w:jc w:val="both"/>
              <w:rPr>
                <w:rFonts w:cs="Scheherazade"/>
                <w:sz w:val="32"/>
                <w:szCs w:val="32"/>
              </w:rPr>
            </w:pPr>
            <w:r w:rsidRPr="00D879AC">
              <w:rPr>
                <w:rFonts w:cs="Scheherazade" w:hint="cs"/>
                <w:sz w:val="32"/>
                <w:szCs w:val="32"/>
                <w:rtl/>
              </w:rPr>
              <w:t>يَسِيرُونَ</w:t>
            </w:r>
          </w:p>
          <w:p w:rsidR="000A706D" w:rsidRPr="00F50A9C" w:rsidRDefault="000A706D" w:rsidP="000A706D">
            <w:pPr>
              <w:pStyle w:val="ListeParagraf"/>
              <w:numPr>
                <w:ilvl w:val="0"/>
                <w:numId w:val="26"/>
              </w:numPr>
              <w:bidi/>
              <w:jc w:val="both"/>
              <w:rPr>
                <w:rFonts w:cs="Scheherazade"/>
                <w:color w:val="FF0000"/>
                <w:sz w:val="32"/>
                <w:szCs w:val="32"/>
              </w:rPr>
            </w:pPr>
            <w:r w:rsidRPr="00F50A9C">
              <w:rPr>
                <w:rFonts w:cs="Scheherazade" w:hint="cs"/>
                <w:color w:val="FF0000"/>
                <w:sz w:val="32"/>
                <w:szCs w:val="32"/>
                <w:rtl/>
              </w:rPr>
              <w:t>تَسِيرُونَ</w:t>
            </w:r>
          </w:p>
          <w:p w:rsidR="000A706D" w:rsidRPr="00D879AC" w:rsidRDefault="000A706D" w:rsidP="000A706D">
            <w:pPr>
              <w:pStyle w:val="ListeParagraf"/>
              <w:numPr>
                <w:ilvl w:val="0"/>
                <w:numId w:val="26"/>
              </w:numPr>
              <w:bidi/>
              <w:jc w:val="both"/>
              <w:rPr>
                <w:rFonts w:cs="Scheherazade"/>
                <w:sz w:val="32"/>
                <w:szCs w:val="32"/>
              </w:rPr>
            </w:pPr>
            <w:r w:rsidRPr="00D879AC">
              <w:rPr>
                <w:rFonts w:cs="Scheherazade" w:hint="cs"/>
                <w:sz w:val="32"/>
                <w:szCs w:val="32"/>
                <w:rtl/>
              </w:rPr>
              <w:t>يَسِرْنَ</w:t>
            </w:r>
          </w:p>
          <w:p w:rsidR="000A706D" w:rsidRPr="00D879AC" w:rsidRDefault="000A706D" w:rsidP="000A706D">
            <w:pPr>
              <w:pStyle w:val="ListeParagraf"/>
              <w:numPr>
                <w:ilvl w:val="0"/>
                <w:numId w:val="26"/>
              </w:numPr>
              <w:bidi/>
              <w:jc w:val="both"/>
              <w:rPr>
                <w:rFonts w:cs="Scheherazade"/>
                <w:sz w:val="32"/>
                <w:szCs w:val="32"/>
                <w:rtl/>
              </w:rPr>
            </w:pPr>
            <w:r w:rsidRPr="00D879AC">
              <w:rPr>
                <w:rFonts w:cs="Scheherazade" w:hint="cs"/>
                <w:sz w:val="32"/>
                <w:szCs w:val="32"/>
                <w:rtl/>
              </w:rPr>
              <w:t>تَسِرْتُمْ</w:t>
            </w:r>
          </w:p>
        </w:tc>
        <w:tc>
          <w:tcPr>
            <w:tcW w:w="480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387C25" w:rsidRPr="00D879AC" w:rsidRDefault="00106220" w:rsidP="00387C25">
            <w:pPr>
              <w:bidi/>
              <w:ind w:left="70"/>
              <w:jc w:val="both"/>
              <w:rPr>
                <w:rFonts w:ascii="Scheherazade" w:hAnsi="Scheherazade" w:cs="Scheherazade"/>
                <w:sz w:val="32"/>
                <w:szCs w:val="32"/>
                <w:rtl/>
              </w:rPr>
            </w:pPr>
            <w:r w:rsidRPr="00D879AC">
              <w:rPr>
                <w:rFonts w:ascii="Scheherazade" w:hAnsi="Scheherazade" w:cs="Scheherazade" w:hint="cs"/>
                <w:b/>
                <w:bCs/>
                <w:sz w:val="32"/>
                <w:szCs w:val="32"/>
                <w:rtl/>
              </w:rPr>
              <w:t>١٩</w:t>
            </w:r>
            <w:r w:rsidR="00387C25" w:rsidRPr="00D879AC">
              <w:rPr>
                <w:rFonts w:ascii="Scheherazade" w:hAnsi="Scheherazade" w:cs="Scheherazade"/>
                <w:sz w:val="32"/>
                <w:szCs w:val="32"/>
                <w:rtl/>
              </w:rPr>
              <w:t>-  الاِمْرَأَة</w:t>
            </w:r>
          </w:p>
          <w:p w:rsidR="00387C25" w:rsidRPr="00D879AC" w:rsidRDefault="00387C25" w:rsidP="00387C25">
            <w:pPr>
              <w:pStyle w:val="ListeParagraf"/>
              <w:numPr>
                <w:ilvl w:val="0"/>
                <w:numId w:val="24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الأواَمِر</w:t>
            </w:r>
          </w:p>
          <w:p w:rsidR="00387C25" w:rsidRPr="00D879AC" w:rsidRDefault="00387C25" w:rsidP="00387C25">
            <w:pPr>
              <w:pStyle w:val="ListeParagraf"/>
              <w:numPr>
                <w:ilvl w:val="0"/>
                <w:numId w:val="24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32"/>
                <w:szCs w:val="32"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الامْرآت</w:t>
            </w:r>
          </w:p>
          <w:p w:rsidR="00387C25" w:rsidRPr="00F50A9C" w:rsidRDefault="00387C25" w:rsidP="00387C25">
            <w:pPr>
              <w:pStyle w:val="ListeParagraf"/>
              <w:numPr>
                <w:ilvl w:val="0"/>
                <w:numId w:val="24"/>
              </w:numPr>
              <w:bidi/>
              <w:ind w:left="70" w:firstLine="0"/>
              <w:jc w:val="both"/>
              <w:rPr>
                <w:rFonts w:ascii="Scheherazade" w:hAnsi="Scheherazade" w:cs="Scheherazade"/>
                <w:color w:val="FF0000"/>
                <w:sz w:val="32"/>
                <w:szCs w:val="32"/>
              </w:rPr>
            </w:pPr>
            <w:r w:rsidRPr="00F50A9C">
              <w:rPr>
                <w:rFonts w:ascii="Scheherazade" w:hAnsi="Scheherazade" w:cs="Scheherazade"/>
                <w:color w:val="FF0000"/>
                <w:sz w:val="32"/>
                <w:szCs w:val="32"/>
                <w:rtl/>
              </w:rPr>
              <w:t>النِساَء</w:t>
            </w:r>
          </w:p>
          <w:p w:rsidR="00FB7F5F" w:rsidRPr="00D879AC" w:rsidRDefault="00387C25" w:rsidP="00387C25">
            <w:pPr>
              <w:pStyle w:val="ListeParagraf"/>
              <w:numPr>
                <w:ilvl w:val="0"/>
                <w:numId w:val="24"/>
              </w:numPr>
              <w:bidi/>
              <w:ind w:left="70" w:firstLine="0"/>
              <w:jc w:val="both"/>
              <w:rPr>
                <w:rFonts w:ascii="Scheherazade" w:hAnsi="Scheherazade" w:cs="Scheherazade"/>
                <w:sz w:val="28"/>
                <w:szCs w:val="28"/>
                <w:rtl/>
              </w:rPr>
            </w:pPr>
            <w:r w:rsidRPr="00D879AC">
              <w:rPr>
                <w:rFonts w:ascii="Scheherazade" w:hAnsi="Scheherazade" w:cs="Scheherazade"/>
                <w:sz w:val="32"/>
                <w:szCs w:val="32"/>
                <w:rtl/>
              </w:rPr>
              <w:t>النّاَس</w:t>
            </w:r>
          </w:p>
        </w:tc>
      </w:tr>
    </w:tbl>
    <w:p w:rsidR="00421B57" w:rsidRDefault="0019370A" w:rsidP="0019370A">
      <w:pPr>
        <w:jc w:val="center"/>
        <w:rPr>
          <w:rFonts w:ascii="Andalus" w:hAnsi="Andalus" w:cs="Andalus"/>
        </w:rPr>
      </w:pPr>
      <w:r w:rsidRPr="00D879AC">
        <w:rPr>
          <w:rFonts w:ascii="Andalus" w:hAnsi="Andalus" w:cs="Andalus"/>
          <w:rtl/>
        </w:rPr>
        <w:t>مرسل مراشلي أوغلو</w:t>
      </w:r>
    </w:p>
    <w:p w:rsidR="00421B57" w:rsidRPr="00421B57" w:rsidRDefault="00421B57" w:rsidP="00421B57">
      <w:pPr>
        <w:rPr>
          <w:rFonts w:ascii="Andalus" w:hAnsi="Andalus" w:cs="Andalus"/>
        </w:rPr>
      </w:pPr>
    </w:p>
    <w:p w:rsidR="00421B57" w:rsidRDefault="00421B57" w:rsidP="00421B57">
      <w:pPr>
        <w:rPr>
          <w:rFonts w:ascii="Andalus" w:hAnsi="Andalus" w:cs="Andalus"/>
        </w:rPr>
      </w:pPr>
    </w:p>
    <w:p w:rsidR="009A128D" w:rsidRPr="00421B57" w:rsidRDefault="009A128D" w:rsidP="00421B57">
      <w:pPr>
        <w:rPr>
          <w:rFonts w:ascii="Andalus" w:hAnsi="Andalus" w:cs="Andalus"/>
        </w:rPr>
      </w:pPr>
    </w:p>
    <w:sectPr w:rsidR="009A128D" w:rsidRPr="00421B57" w:rsidSect="00CF2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418" w:bottom="42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007F" w:rsidRDefault="0039007F" w:rsidP="002F6377">
      <w:pPr>
        <w:spacing w:after="0" w:line="240" w:lineRule="auto"/>
      </w:pPr>
      <w:r>
        <w:separator/>
      </w:r>
    </w:p>
  </w:endnote>
  <w:endnote w:type="continuationSeparator" w:id="0">
    <w:p w:rsidR="0039007F" w:rsidRDefault="0039007F" w:rsidP="002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cheherazade">
    <w:altName w:val="Courier New"/>
    <w:charset w:val="00"/>
    <w:family w:val="auto"/>
    <w:pitch w:val="variable"/>
    <w:sig w:usb0="00000000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77" w:rsidRDefault="002F63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77" w:rsidRDefault="002F63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77" w:rsidRDefault="002F63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007F" w:rsidRDefault="0039007F" w:rsidP="002F6377">
      <w:pPr>
        <w:spacing w:after="0" w:line="240" w:lineRule="auto"/>
      </w:pPr>
      <w:r>
        <w:separator/>
      </w:r>
    </w:p>
  </w:footnote>
  <w:footnote w:type="continuationSeparator" w:id="0">
    <w:p w:rsidR="0039007F" w:rsidRDefault="0039007F" w:rsidP="002F6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77" w:rsidRDefault="002F63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77" w:rsidRDefault="002F63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377" w:rsidRDefault="002F63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A92"/>
    <w:multiLevelType w:val="hybridMultilevel"/>
    <w:tmpl w:val="0A8C1F86"/>
    <w:lvl w:ilvl="0" w:tplc="CFF22C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6C03"/>
    <w:multiLevelType w:val="hybridMultilevel"/>
    <w:tmpl w:val="10D8A9B4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B41"/>
    <w:multiLevelType w:val="hybridMultilevel"/>
    <w:tmpl w:val="69B83400"/>
    <w:lvl w:ilvl="0" w:tplc="CB2AA61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CF60F6"/>
    <w:multiLevelType w:val="hybridMultilevel"/>
    <w:tmpl w:val="256C039A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C0A"/>
    <w:multiLevelType w:val="hybridMultilevel"/>
    <w:tmpl w:val="D9A061E4"/>
    <w:lvl w:ilvl="0" w:tplc="584E1496">
      <w:start w:val="1"/>
      <w:numFmt w:val="lowerLetter"/>
      <w:lvlText w:val="(%1)"/>
      <w:lvlJc w:val="left"/>
      <w:pPr>
        <w:ind w:left="720" w:hanging="360"/>
      </w:pPr>
      <w:rPr>
        <w:rFonts w:ascii="Scheherazade" w:hAnsi="Scheherazade" w:cs="Scheherazade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E19"/>
    <w:multiLevelType w:val="hybridMultilevel"/>
    <w:tmpl w:val="4434CCE0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36CC3"/>
    <w:multiLevelType w:val="hybridMultilevel"/>
    <w:tmpl w:val="973A1996"/>
    <w:lvl w:ilvl="0" w:tplc="E30621AA">
      <w:start w:val="3"/>
      <w:numFmt w:val="lowerLetter"/>
      <w:lvlText w:val="(%1)"/>
      <w:lvlJc w:val="left"/>
      <w:pPr>
        <w:ind w:left="7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23AA6A35"/>
    <w:multiLevelType w:val="hybridMultilevel"/>
    <w:tmpl w:val="6DCED1AA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4D9D"/>
    <w:multiLevelType w:val="hybridMultilevel"/>
    <w:tmpl w:val="9B5210C0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977"/>
    <w:multiLevelType w:val="hybridMultilevel"/>
    <w:tmpl w:val="2C7E5540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0BB5"/>
    <w:multiLevelType w:val="hybridMultilevel"/>
    <w:tmpl w:val="B5261A1E"/>
    <w:lvl w:ilvl="0" w:tplc="E30621AA">
      <w:start w:val="3"/>
      <w:numFmt w:val="lowerLetter"/>
      <w:lvlText w:val="(%1)"/>
      <w:lvlJc w:val="left"/>
      <w:pPr>
        <w:ind w:left="7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32F3583E"/>
    <w:multiLevelType w:val="hybridMultilevel"/>
    <w:tmpl w:val="2F36A1F6"/>
    <w:lvl w:ilvl="0" w:tplc="C81434A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F654D"/>
    <w:multiLevelType w:val="hybridMultilevel"/>
    <w:tmpl w:val="27623E40"/>
    <w:lvl w:ilvl="0" w:tplc="7F66D76A">
      <w:start w:val="3"/>
      <w:numFmt w:val="lowerLetter"/>
      <w:lvlText w:val="(%1)"/>
      <w:lvlJc w:val="left"/>
      <w:pPr>
        <w:ind w:left="720" w:hanging="360"/>
      </w:pPr>
      <w:rPr>
        <w:rFonts w:ascii="Scheherazade" w:hAnsi="Scheherazade" w:cs="Scheherazade" w:hint="default"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C0B46"/>
    <w:multiLevelType w:val="hybridMultilevel"/>
    <w:tmpl w:val="3A62369E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07D"/>
    <w:multiLevelType w:val="hybridMultilevel"/>
    <w:tmpl w:val="2020E390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945BF"/>
    <w:multiLevelType w:val="hybridMultilevel"/>
    <w:tmpl w:val="CF6E4564"/>
    <w:lvl w:ilvl="0" w:tplc="E30621AA">
      <w:start w:val="3"/>
      <w:numFmt w:val="lowerLetter"/>
      <w:lvlText w:val="(%1)"/>
      <w:lvlJc w:val="left"/>
      <w:pPr>
        <w:ind w:left="7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0" w:hanging="360"/>
      </w:pPr>
    </w:lvl>
    <w:lvl w:ilvl="2" w:tplc="041F001B" w:tentative="1">
      <w:start w:val="1"/>
      <w:numFmt w:val="lowerRoman"/>
      <w:lvlText w:val="%3."/>
      <w:lvlJc w:val="right"/>
      <w:pPr>
        <w:ind w:left="2230" w:hanging="180"/>
      </w:pPr>
    </w:lvl>
    <w:lvl w:ilvl="3" w:tplc="041F000F" w:tentative="1">
      <w:start w:val="1"/>
      <w:numFmt w:val="decimal"/>
      <w:lvlText w:val="%4."/>
      <w:lvlJc w:val="left"/>
      <w:pPr>
        <w:ind w:left="2950" w:hanging="360"/>
      </w:pPr>
    </w:lvl>
    <w:lvl w:ilvl="4" w:tplc="041F0019" w:tentative="1">
      <w:start w:val="1"/>
      <w:numFmt w:val="lowerLetter"/>
      <w:lvlText w:val="%5."/>
      <w:lvlJc w:val="left"/>
      <w:pPr>
        <w:ind w:left="3670" w:hanging="360"/>
      </w:pPr>
    </w:lvl>
    <w:lvl w:ilvl="5" w:tplc="041F001B" w:tentative="1">
      <w:start w:val="1"/>
      <w:numFmt w:val="lowerRoman"/>
      <w:lvlText w:val="%6."/>
      <w:lvlJc w:val="right"/>
      <w:pPr>
        <w:ind w:left="4390" w:hanging="180"/>
      </w:pPr>
    </w:lvl>
    <w:lvl w:ilvl="6" w:tplc="041F000F" w:tentative="1">
      <w:start w:val="1"/>
      <w:numFmt w:val="decimal"/>
      <w:lvlText w:val="%7."/>
      <w:lvlJc w:val="left"/>
      <w:pPr>
        <w:ind w:left="5110" w:hanging="360"/>
      </w:pPr>
    </w:lvl>
    <w:lvl w:ilvl="7" w:tplc="041F0019" w:tentative="1">
      <w:start w:val="1"/>
      <w:numFmt w:val="lowerLetter"/>
      <w:lvlText w:val="%8."/>
      <w:lvlJc w:val="left"/>
      <w:pPr>
        <w:ind w:left="5830" w:hanging="360"/>
      </w:pPr>
    </w:lvl>
    <w:lvl w:ilvl="8" w:tplc="041F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4CED5A2D"/>
    <w:multiLevelType w:val="hybridMultilevel"/>
    <w:tmpl w:val="591613C2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C3EBE"/>
    <w:multiLevelType w:val="hybridMultilevel"/>
    <w:tmpl w:val="7EC4A960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B3749"/>
    <w:multiLevelType w:val="hybridMultilevel"/>
    <w:tmpl w:val="6F84B2B6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5AC3"/>
    <w:multiLevelType w:val="hybridMultilevel"/>
    <w:tmpl w:val="727C7878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35F71"/>
    <w:multiLevelType w:val="hybridMultilevel"/>
    <w:tmpl w:val="91ACF234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87F15"/>
    <w:multiLevelType w:val="hybridMultilevel"/>
    <w:tmpl w:val="1550193A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0572D"/>
    <w:multiLevelType w:val="hybridMultilevel"/>
    <w:tmpl w:val="469AD058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3237D"/>
    <w:multiLevelType w:val="hybridMultilevel"/>
    <w:tmpl w:val="727C7878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203B6"/>
    <w:multiLevelType w:val="hybridMultilevel"/>
    <w:tmpl w:val="19D6A756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A6DEE"/>
    <w:multiLevelType w:val="hybridMultilevel"/>
    <w:tmpl w:val="18480C32"/>
    <w:lvl w:ilvl="0" w:tplc="CB2AA6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420134">
    <w:abstractNumId w:val="11"/>
  </w:num>
  <w:num w:numId="2" w16cid:durableId="243955491">
    <w:abstractNumId w:val="3"/>
  </w:num>
  <w:num w:numId="3" w16cid:durableId="399258322">
    <w:abstractNumId w:val="22"/>
  </w:num>
  <w:num w:numId="4" w16cid:durableId="630474367">
    <w:abstractNumId w:val="9"/>
  </w:num>
  <w:num w:numId="5" w16cid:durableId="373238758">
    <w:abstractNumId w:val="25"/>
  </w:num>
  <w:num w:numId="6" w16cid:durableId="1705055620">
    <w:abstractNumId w:val="20"/>
  </w:num>
  <w:num w:numId="7" w16cid:durableId="194277643">
    <w:abstractNumId w:val="21"/>
  </w:num>
  <w:num w:numId="8" w16cid:durableId="648439564">
    <w:abstractNumId w:val="24"/>
  </w:num>
  <w:num w:numId="9" w16cid:durableId="1481384340">
    <w:abstractNumId w:val="23"/>
  </w:num>
  <w:num w:numId="10" w16cid:durableId="2102220296">
    <w:abstractNumId w:val="19"/>
  </w:num>
  <w:num w:numId="11" w16cid:durableId="483472688">
    <w:abstractNumId w:val="0"/>
  </w:num>
  <w:num w:numId="12" w16cid:durableId="1323507873">
    <w:abstractNumId w:val="5"/>
  </w:num>
  <w:num w:numId="13" w16cid:durableId="432820142">
    <w:abstractNumId w:val="6"/>
  </w:num>
  <w:num w:numId="14" w16cid:durableId="25832013">
    <w:abstractNumId w:val="8"/>
  </w:num>
  <w:num w:numId="15" w16cid:durableId="732853238">
    <w:abstractNumId w:val="15"/>
  </w:num>
  <w:num w:numId="16" w16cid:durableId="758452166">
    <w:abstractNumId w:val="2"/>
  </w:num>
  <w:num w:numId="17" w16cid:durableId="1219392909">
    <w:abstractNumId w:val="10"/>
  </w:num>
  <w:num w:numId="18" w16cid:durableId="535507272">
    <w:abstractNumId w:val="7"/>
  </w:num>
  <w:num w:numId="19" w16cid:durableId="925386013">
    <w:abstractNumId w:val="18"/>
  </w:num>
  <w:num w:numId="20" w16cid:durableId="580678861">
    <w:abstractNumId w:val="17"/>
  </w:num>
  <w:num w:numId="21" w16cid:durableId="1358971497">
    <w:abstractNumId w:val="1"/>
  </w:num>
  <w:num w:numId="22" w16cid:durableId="717972287">
    <w:abstractNumId w:val="13"/>
  </w:num>
  <w:num w:numId="23" w16cid:durableId="994918589">
    <w:abstractNumId w:val="14"/>
  </w:num>
  <w:num w:numId="24" w16cid:durableId="1937203779">
    <w:abstractNumId w:val="16"/>
  </w:num>
  <w:num w:numId="25" w16cid:durableId="1280526300">
    <w:abstractNumId w:val="12"/>
  </w:num>
  <w:num w:numId="26" w16cid:durableId="401023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8D"/>
    <w:rsid w:val="00034C47"/>
    <w:rsid w:val="000A706D"/>
    <w:rsid w:val="00101BC7"/>
    <w:rsid w:val="00106220"/>
    <w:rsid w:val="0019370A"/>
    <w:rsid w:val="002B27A2"/>
    <w:rsid w:val="002F6377"/>
    <w:rsid w:val="00331674"/>
    <w:rsid w:val="00387C25"/>
    <w:rsid w:val="0039007F"/>
    <w:rsid w:val="00397668"/>
    <w:rsid w:val="00421B57"/>
    <w:rsid w:val="00616CDF"/>
    <w:rsid w:val="007826BF"/>
    <w:rsid w:val="009522A4"/>
    <w:rsid w:val="00983D51"/>
    <w:rsid w:val="009A128D"/>
    <w:rsid w:val="00AB1283"/>
    <w:rsid w:val="00B248C5"/>
    <w:rsid w:val="00B612EA"/>
    <w:rsid w:val="00B93B0A"/>
    <w:rsid w:val="00B972BA"/>
    <w:rsid w:val="00CD42E4"/>
    <w:rsid w:val="00CF2E49"/>
    <w:rsid w:val="00D72936"/>
    <w:rsid w:val="00D879AC"/>
    <w:rsid w:val="00DF29B9"/>
    <w:rsid w:val="00EA1BF8"/>
    <w:rsid w:val="00F50A9C"/>
    <w:rsid w:val="00FB7F5F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CF86"/>
  <w15:docId w15:val="{69B716A7-8653-4430-B049-DC830884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2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128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21B5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6377"/>
  </w:style>
  <w:style w:type="paragraph" w:styleId="AltBilgi">
    <w:name w:val="footer"/>
    <w:basedOn w:val="Normal"/>
    <w:link w:val="AltBilgiChar"/>
    <w:uiPriority w:val="99"/>
    <w:unhideWhenUsed/>
    <w:rsid w:val="002F6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dc:description>https://www.hangisoru.com</dc:description>
  <cp:lastModifiedBy>Ali oğuz</cp:lastModifiedBy>
  <cp:revision>3</cp:revision>
  <cp:lastPrinted>2015-12-19T07:37:00Z</cp:lastPrinted>
  <dcterms:created xsi:type="dcterms:W3CDTF">2016-11-18T18:45:00Z</dcterms:created>
  <dcterms:modified xsi:type="dcterms:W3CDTF">2022-11-15T09:04:00Z</dcterms:modified>
</cp:coreProperties>
</file>