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640" w:type="dxa"/>
        <w:tblInd w:w="51" w:type="dxa"/>
        <w:tblLook w:val="04A0" w:firstRow="1" w:lastRow="0" w:firstColumn="1" w:lastColumn="0" w:noHBand="0" w:noVBand="1"/>
      </w:tblPr>
      <w:tblGrid>
        <w:gridCol w:w="1109"/>
        <w:gridCol w:w="8107"/>
        <w:gridCol w:w="1127"/>
        <w:gridCol w:w="1297"/>
      </w:tblGrid>
      <w:tr w:rsidR="00AC23F9" w14:paraId="73CB0BDB" w14:textId="77777777" w:rsidTr="00C72CFE">
        <w:trPr>
          <w:trHeight w:val="259"/>
        </w:trPr>
        <w:tc>
          <w:tcPr>
            <w:tcW w:w="1109" w:type="dxa"/>
            <w:vMerge w:val="restart"/>
            <w:shd w:val="clear" w:color="auto" w:fill="auto"/>
          </w:tcPr>
          <w:p w14:paraId="13C358AF" w14:textId="77777777" w:rsidR="00AC23F9" w:rsidRDefault="00AC23F9" w:rsidP="00AC23F9"/>
        </w:tc>
        <w:tc>
          <w:tcPr>
            <w:tcW w:w="8107" w:type="dxa"/>
          </w:tcPr>
          <w:p w14:paraId="482DEA98" w14:textId="77777777" w:rsidR="00AC23F9" w:rsidRPr="00AC23F9" w:rsidRDefault="00AC23F9" w:rsidP="002A04B1">
            <w:pPr>
              <w:ind w:left="708"/>
              <w:rPr>
                <w:rFonts w:ascii="Times New Roman" w:hAnsi="Times New Roman" w:cs="Times New Roman"/>
                <w:b/>
                <w:sz w:val="24"/>
                <w:szCs w:val="24"/>
              </w:rPr>
            </w:pPr>
          </w:p>
        </w:tc>
        <w:tc>
          <w:tcPr>
            <w:tcW w:w="1127" w:type="dxa"/>
            <w:vMerge w:val="restart"/>
            <w:shd w:val="clear" w:color="auto" w:fill="auto"/>
          </w:tcPr>
          <w:p w14:paraId="248DABD4" w14:textId="77777777" w:rsidR="00AC23F9" w:rsidRDefault="00AC23F9" w:rsidP="00AC23F9"/>
        </w:tc>
        <w:tc>
          <w:tcPr>
            <w:tcW w:w="1297" w:type="dxa"/>
            <w:vMerge w:val="restart"/>
            <w:shd w:val="clear" w:color="auto" w:fill="auto"/>
          </w:tcPr>
          <w:p w14:paraId="6A0598FD" w14:textId="77777777" w:rsidR="00AC23F9" w:rsidRPr="00AC23F9" w:rsidRDefault="00AC23F9" w:rsidP="00AC23F9">
            <w:pPr>
              <w:jc w:val="center"/>
              <w:rPr>
                <w:rFonts w:ascii="Times New Roman" w:hAnsi="Times New Roman" w:cs="Times New Roman"/>
                <w:b/>
                <w:sz w:val="16"/>
                <w:szCs w:val="16"/>
                <w:u w:val="single"/>
              </w:rPr>
            </w:pPr>
            <w:r w:rsidRPr="00AC23F9">
              <w:rPr>
                <w:rFonts w:ascii="Times New Roman" w:hAnsi="Times New Roman" w:cs="Times New Roman"/>
                <w:b/>
                <w:sz w:val="16"/>
                <w:szCs w:val="16"/>
                <w:u w:val="single"/>
              </w:rPr>
              <w:t>ALDIĞI PUAN</w:t>
            </w:r>
          </w:p>
        </w:tc>
      </w:tr>
      <w:tr w:rsidR="00AC23F9" w14:paraId="4ED686EB" w14:textId="77777777" w:rsidTr="00C72CFE">
        <w:trPr>
          <w:trHeight w:val="237"/>
        </w:trPr>
        <w:tc>
          <w:tcPr>
            <w:tcW w:w="1109" w:type="dxa"/>
            <w:vMerge/>
            <w:shd w:val="clear" w:color="auto" w:fill="auto"/>
          </w:tcPr>
          <w:p w14:paraId="4F92CA9E" w14:textId="77777777" w:rsidR="00AC23F9" w:rsidRDefault="00AC23F9" w:rsidP="00AC23F9"/>
        </w:tc>
        <w:tc>
          <w:tcPr>
            <w:tcW w:w="8107" w:type="dxa"/>
          </w:tcPr>
          <w:p w14:paraId="4D73E531" w14:textId="77777777" w:rsidR="00AC23F9" w:rsidRPr="00AC23F9" w:rsidRDefault="002A04B1" w:rsidP="00EF38EF">
            <w:pPr>
              <w:rPr>
                <w:rFonts w:ascii="Times New Roman" w:hAnsi="Times New Roman" w:cs="Times New Roman"/>
                <w:b/>
                <w:sz w:val="28"/>
                <w:szCs w:val="28"/>
              </w:rPr>
            </w:pPr>
            <w:r>
              <w:rPr>
                <w:rFonts w:ascii="Times New Roman" w:hAnsi="Times New Roman" w:cs="Times New Roman"/>
                <w:b/>
                <w:sz w:val="28"/>
                <w:szCs w:val="28"/>
              </w:rPr>
              <w:t xml:space="preserve">         </w:t>
            </w:r>
            <w:r w:rsidR="00C72CFE">
              <w:rPr>
                <w:rFonts w:ascii="Times New Roman" w:hAnsi="Times New Roman" w:cs="Times New Roman"/>
                <w:b/>
                <w:sz w:val="28"/>
                <w:szCs w:val="28"/>
              </w:rPr>
              <w:t xml:space="preserve">       </w:t>
            </w:r>
            <w:r>
              <w:rPr>
                <w:rFonts w:ascii="Times New Roman" w:hAnsi="Times New Roman" w:cs="Times New Roman"/>
                <w:b/>
                <w:sz w:val="28"/>
                <w:szCs w:val="28"/>
              </w:rPr>
              <w:t xml:space="preserve"> 9. </w:t>
            </w:r>
            <w:proofErr w:type="gramStart"/>
            <w:r>
              <w:rPr>
                <w:rFonts w:ascii="Times New Roman" w:hAnsi="Times New Roman" w:cs="Times New Roman"/>
                <w:b/>
                <w:sz w:val="28"/>
                <w:szCs w:val="28"/>
              </w:rPr>
              <w:t xml:space="preserve">SINIF  </w:t>
            </w:r>
            <w:r w:rsidR="00EF38EF">
              <w:rPr>
                <w:rFonts w:ascii="Times New Roman" w:hAnsi="Times New Roman" w:cs="Times New Roman"/>
                <w:b/>
                <w:sz w:val="28"/>
                <w:szCs w:val="28"/>
              </w:rPr>
              <w:t>TÜRK</w:t>
            </w:r>
            <w:proofErr w:type="gramEnd"/>
            <w:r w:rsidR="00EF38EF">
              <w:rPr>
                <w:rFonts w:ascii="Times New Roman" w:hAnsi="Times New Roman" w:cs="Times New Roman"/>
                <w:b/>
                <w:sz w:val="28"/>
                <w:szCs w:val="28"/>
              </w:rPr>
              <w:t xml:space="preserve"> DİLİ VE EDEBİYATI</w:t>
            </w:r>
          </w:p>
        </w:tc>
        <w:tc>
          <w:tcPr>
            <w:tcW w:w="1127" w:type="dxa"/>
            <w:vMerge/>
            <w:shd w:val="clear" w:color="auto" w:fill="auto"/>
          </w:tcPr>
          <w:p w14:paraId="722C61D0" w14:textId="77777777" w:rsidR="00AC23F9" w:rsidRDefault="00AC23F9" w:rsidP="00AC23F9"/>
        </w:tc>
        <w:tc>
          <w:tcPr>
            <w:tcW w:w="1297" w:type="dxa"/>
            <w:vMerge/>
            <w:shd w:val="clear" w:color="auto" w:fill="auto"/>
          </w:tcPr>
          <w:p w14:paraId="2BB160AD" w14:textId="77777777" w:rsidR="00AC23F9" w:rsidRDefault="00AC23F9" w:rsidP="00AC23F9"/>
        </w:tc>
      </w:tr>
      <w:tr w:rsidR="00AC23F9" w14:paraId="5E1DFB6B" w14:textId="77777777" w:rsidTr="00C72CFE">
        <w:tblPrEx>
          <w:tblCellMar>
            <w:left w:w="70" w:type="dxa"/>
            <w:right w:w="70" w:type="dxa"/>
          </w:tblCellMar>
          <w:tblLook w:val="0000" w:firstRow="0" w:lastRow="0" w:firstColumn="0" w:lastColumn="0" w:noHBand="0" w:noVBand="0"/>
        </w:tblPrEx>
        <w:trPr>
          <w:trHeight w:val="246"/>
        </w:trPr>
        <w:tc>
          <w:tcPr>
            <w:tcW w:w="11640" w:type="dxa"/>
            <w:gridSpan w:val="4"/>
          </w:tcPr>
          <w:p w14:paraId="1702B672" w14:textId="77777777" w:rsidR="00AC23F9" w:rsidRPr="00AC23F9" w:rsidRDefault="002A04B1" w:rsidP="00AC23F9">
            <w:pPr>
              <w:jc w:val="center"/>
              <w:rPr>
                <w:rFonts w:ascii="Comic Sans MS" w:hAnsi="Comic Sans MS" w:cs="Times New Roman"/>
                <w:sz w:val="24"/>
                <w:szCs w:val="24"/>
              </w:rPr>
            </w:pPr>
            <w:r>
              <w:rPr>
                <w:rFonts w:ascii="Comic Sans MS" w:hAnsi="Comic Sans MS" w:cs="Times New Roman"/>
                <w:sz w:val="24"/>
                <w:szCs w:val="24"/>
              </w:rPr>
              <w:t>2020/2021</w:t>
            </w:r>
            <w:r w:rsidR="00AC23F9" w:rsidRPr="00AC23F9">
              <w:rPr>
                <w:rFonts w:ascii="Comic Sans MS" w:hAnsi="Comic Sans MS" w:cs="Times New Roman"/>
                <w:sz w:val="24"/>
                <w:szCs w:val="24"/>
              </w:rPr>
              <w:t xml:space="preserve"> EĞİTİM VE ÖĞRETİM YILI</w:t>
            </w:r>
            <w:r w:rsidR="00AF0D0C">
              <w:rPr>
                <w:rFonts w:ascii="Comic Sans MS" w:hAnsi="Comic Sans MS" w:cs="Times New Roman"/>
                <w:sz w:val="24"/>
                <w:szCs w:val="24"/>
              </w:rPr>
              <w:t xml:space="preserve"> 1. DÖNEM 1.</w:t>
            </w:r>
            <w:r w:rsidR="00AC23F9">
              <w:rPr>
                <w:rFonts w:ascii="Comic Sans MS" w:hAnsi="Comic Sans MS" w:cs="Times New Roman"/>
                <w:sz w:val="24"/>
                <w:szCs w:val="24"/>
              </w:rPr>
              <w:t xml:space="preserve"> YAZILI SINAVI</w:t>
            </w:r>
          </w:p>
        </w:tc>
      </w:tr>
      <w:tr w:rsidR="00AC23F9" w14:paraId="0E3E7FEF" w14:textId="77777777" w:rsidTr="00C72CFE">
        <w:tblPrEx>
          <w:tblCellMar>
            <w:left w:w="70" w:type="dxa"/>
            <w:right w:w="70" w:type="dxa"/>
          </w:tblCellMar>
          <w:tblLook w:val="0000" w:firstRow="0" w:lastRow="0" w:firstColumn="0" w:lastColumn="0" w:noHBand="0" w:noVBand="0"/>
        </w:tblPrEx>
        <w:trPr>
          <w:trHeight w:val="246"/>
        </w:trPr>
        <w:tc>
          <w:tcPr>
            <w:tcW w:w="11640" w:type="dxa"/>
            <w:gridSpan w:val="4"/>
          </w:tcPr>
          <w:p w14:paraId="3F432711" w14:textId="77777777" w:rsidR="00AC23F9" w:rsidRPr="00AC23F9" w:rsidRDefault="00AC23F9" w:rsidP="00AC23F9">
            <w:pPr>
              <w:rPr>
                <w:rFonts w:ascii="Times New Roman" w:hAnsi="Times New Roman" w:cs="Times New Roman"/>
                <w:sz w:val="24"/>
                <w:szCs w:val="24"/>
              </w:rPr>
            </w:pPr>
            <w:r>
              <w:rPr>
                <w:rFonts w:ascii="Times New Roman" w:hAnsi="Times New Roman" w:cs="Times New Roman"/>
                <w:sz w:val="24"/>
                <w:szCs w:val="24"/>
              </w:rPr>
              <w:t xml:space="preserve">   </w:t>
            </w:r>
            <w:r w:rsidRPr="00AC23F9">
              <w:rPr>
                <w:rFonts w:ascii="Times New Roman" w:hAnsi="Times New Roman" w:cs="Times New Roman"/>
                <w:sz w:val="24"/>
                <w:szCs w:val="24"/>
              </w:rPr>
              <w:t xml:space="preserve">Öğrenci </w:t>
            </w:r>
            <w:proofErr w:type="gramStart"/>
            <w:r w:rsidRPr="00AC23F9">
              <w:rPr>
                <w:rFonts w:ascii="Times New Roman" w:hAnsi="Times New Roman" w:cs="Times New Roman"/>
                <w:sz w:val="24"/>
                <w:szCs w:val="24"/>
              </w:rPr>
              <w:t xml:space="preserve">No:   </w:t>
            </w:r>
            <w:proofErr w:type="gramEnd"/>
            <w:r w:rsidRPr="00AC23F9">
              <w:rPr>
                <w:rFonts w:ascii="Times New Roman" w:hAnsi="Times New Roman" w:cs="Times New Roman"/>
                <w:sz w:val="24"/>
                <w:szCs w:val="24"/>
              </w:rPr>
              <w:t xml:space="preserve">                     Adı Soyadı:                                                         </w:t>
            </w:r>
            <w:r>
              <w:rPr>
                <w:rFonts w:ascii="Times New Roman" w:hAnsi="Times New Roman" w:cs="Times New Roman"/>
                <w:sz w:val="24"/>
                <w:szCs w:val="24"/>
              </w:rPr>
              <w:t xml:space="preserve">        </w:t>
            </w:r>
            <w:r w:rsidRPr="00AC23F9">
              <w:rPr>
                <w:rFonts w:ascii="Times New Roman" w:hAnsi="Times New Roman" w:cs="Times New Roman"/>
                <w:sz w:val="24"/>
                <w:szCs w:val="24"/>
              </w:rPr>
              <w:t xml:space="preserve">  Sınav Tarihi:</w:t>
            </w:r>
          </w:p>
        </w:tc>
      </w:tr>
      <w:tr w:rsidR="00AC23F9" w14:paraId="454A0DF1" w14:textId="77777777" w:rsidTr="00C72CFE">
        <w:tblPrEx>
          <w:tblCellMar>
            <w:left w:w="70" w:type="dxa"/>
            <w:right w:w="70" w:type="dxa"/>
          </w:tblCellMar>
          <w:tblLook w:val="0000" w:firstRow="0" w:lastRow="0" w:firstColumn="0" w:lastColumn="0" w:noHBand="0" w:noVBand="0"/>
        </w:tblPrEx>
        <w:trPr>
          <w:trHeight w:val="227"/>
        </w:trPr>
        <w:tc>
          <w:tcPr>
            <w:tcW w:w="11640" w:type="dxa"/>
            <w:gridSpan w:val="4"/>
          </w:tcPr>
          <w:p w14:paraId="0EBEB59D" w14:textId="77777777" w:rsidR="00AC23F9" w:rsidRPr="00AC23F9" w:rsidRDefault="00AC23F9" w:rsidP="00AC23F9">
            <w:pPr>
              <w:jc w:val="center"/>
              <w:rPr>
                <w:rFonts w:ascii="Times New Roman" w:hAnsi="Times New Roman" w:cs="Times New Roman"/>
                <w:b/>
                <w:sz w:val="28"/>
                <w:szCs w:val="28"/>
              </w:rPr>
            </w:pPr>
            <w:r w:rsidRPr="00AC23F9">
              <w:rPr>
                <w:rFonts w:ascii="Times New Roman" w:hAnsi="Times New Roman" w:cs="Times New Roman"/>
                <w:b/>
                <w:sz w:val="28"/>
                <w:szCs w:val="28"/>
              </w:rPr>
              <w:t>SORULAR</w:t>
            </w:r>
          </w:p>
        </w:tc>
      </w:tr>
    </w:tbl>
    <w:p w14:paraId="4505C273" w14:textId="77777777" w:rsidR="00EF38EF" w:rsidRPr="007D20B3" w:rsidRDefault="00EF38EF" w:rsidP="00EF38EF">
      <w:pPr>
        <w:tabs>
          <w:tab w:val="left" w:pos="5010"/>
        </w:tabs>
        <w:rPr>
          <w:rFonts w:ascii="Times New Roman" w:hAnsi="Times New Roman" w:cs="Times New Roman"/>
          <w:b/>
          <w:i/>
          <w:sz w:val="24"/>
          <w:szCs w:val="24"/>
        </w:rPr>
      </w:pPr>
      <w:r w:rsidRPr="007D20B3">
        <w:rPr>
          <w:rFonts w:ascii="Times New Roman" w:hAnsi="Times New Roman" w:cs="Times New Roman"/>
          <w:b/>
          <w:sz w:val="24"/>
          <w:szCs w:val="24"/>
        </w:rPr>
        <w:t xml:space="preserve">1.Türk edebiyatının dönemlerini ana başlıkları ile yazınız. </w:t>
      </w:r>
      <w:r w:rsidRPr="007D20B3">
        <w:rPr>
          <w:rFonts w:ascii="Times New Roman" w:hAnsi="Times New Roman" w:cs="Times New Roman"/>
          <w:b/>
          <w:i/>
          <w:sz w:val="24"/>
          <w:szCs w:val="24"/>
        </w:rPr>
        <w:t>(10 puan)</w:t>
      </w:r>
    </w:p>
    <w:p w14:paraId="09017ED6" w14:textId="77777777" w:rsidR="00112344" w:rsidRPr="00C72CFE" w:rsidRDefault="00EF38EF" w:rsidP="00C72CFE">
      <w:pPr>
        <w:rPr>
          <w:rFonts w:ascii="Times New Roman" w:hAnsi="Times New Roman" w:cs="Times New Roman"/>
          <w:b/>
          <w:sz w:val="24"/>
          <w:szCs w:val="24"/>
        </w:rPr>
      </w:pPr>
      <w:r w:rsidRPr="00C72CFE">
        <w:rPr>
          <w:rFonts w:ascii="Times New Roman" w:hAnsi="Times New Roman" w:cs="Times New Roman"/>
          <w:b/>
          <w:sz w:val="24"/>
          <w:szCs w:val="24"/>
        </w:rPr>
        <w:t>2.</w:t>
      </w:r>
      <w:r w:rsidR="00112344" w:rsidRPr="00C72CFE">
        <w:rPr>
          <w:rFonts w:ascii="Times New Roman" w:hAnsi="Times New Roman" w:cs="Times New Roman"/>
          <w:b/>
          <w:sz w:val="24"/>
          <w:szCs w:val="24"/>
        </w:rPr>
        <w:t xml:space="preserve"> Aşağıda boş bırakılan yerleri uygun kelimelerle doldurunuz?</w:t>
      </w:r>
      <w:r w:rsidR="004D49AF" w:rsidRPr="00C72CFE">
        <w:rPr>
          <w:rFonts w:ascii="Times New Roman" w:hAnsi="Times New Roman" w:cs="Times New Roman"/>
          <w:b/>
          <w:sz w:val="24"/>
          <w:szCs w:val="24"/>
        </w:rPr>
        <w:t xml:space="preserve"> </w:t>
      </w:r>
      <w:r w:rsidR="004D49AF" w:rsidRPr="00C72CFE">
        <w:rPr>
          <w:rFonts w:ascii="Times New Roman" w:hAnsi="Times New Roman" w:cs="Times New Roman"/>
          <w:b/>
          <w:i/>
          <w:sz w:val="24"/>
          <w:szCs w:val="24"/>
        </w:rPr>
        <w:t>(15 puan)</w:t>
      </w:r>
    </w:p>
    <w:p w14:paraId="196B8F0B" w14:textId="77777777" w:rsidR="00C72CFE" w:rsidRDefault="00112344" w:rsidP="00C72CFE">
      <w:r w:rsidRPr="0019373B">
        <w:rPr>
          <w:b/>
        </w:rPr>
        <w:t>a)</w:t>
      </w:r>
      <w:r w:rsidR="00EF38EF" w:rsidRPr="007D20B3">
        <w:t xml:space="preserve"> </w:t>
      </w:r>
      <w:r w:rsidRPr="007D20B3">
        <w:t xml:space="preserve"> Ülkemizde Denizlili veya Şanlıurfalı kişiler bazı kelimeleri değişik şekillerde söylerler. Bir ülke içinde aynı dilin farklı konuşma şekillerine………………</w:t>
      </w:r>
      <w:proofErr w:type="gramStart"/>
      <w:r w:rsidRPr="007D20B3">
        <w:t>…….</w:t>
      </w:r>
      <w:proofErr w:type="gramEnd"/>
      <w:r w:rsidRPr="007D20B3">
        <w:t xml:space="preserve">.denir. </w:t>
      </w:r>
    </w:p>
    <w:p w14:paraId="4E5B4E6B" w14:textId="77777777" w:rsidR="00112344" w:rsidRPr="007D20B3" w:rsidRDefault="00112344" w:rsidP="00C72CFE">
      <w:r w:rsidRPr="0019373B">
        <w:rPr>
          <w:b/>
        </w:rPr>
        <w:t>b)</w:t>
      </w:r>
      <w:r w:rsidRPr="007D20B3">
        <w:t xml:space="preserve">  Türkiye Türkçesinde “Yeni yılınız kutlu olsun.” Özbekçede “</w:t>
      </w:r>
      <w:proofErr w:type="spellStart"/>
      <w:r w:rsidRPr="007D20B3">
        <w:t>Yangi</w:t>
      </w:r>
      <w:proofErr w:type="spellEnd"/>
      <w:r w:rsidRPr="007D20B3">
        <w:t xml:space="preserve"> </w:t>
      </w:r>
      <w:proofErr w:type="spellStart"/>
      <w:r w:rsidRPr="007D20B3">
        <w:t>yilingiz</w:t>
      </w:r>
      <w:proofErr w:type="spellEnd"/>
      <w:r w:rsidRPr="007D20B3">
        <w:t xml:space="preserve"> </w:t>
      </w:r>
      <w:proofErr w:type="spellStart"/>
      <w:r w:rsidRPr="007D20B3">
        <w:t>kutli</w:t>
      </w:r>
      <w:proofErr w:type="spellEnd"/>
      <w:r w:rsidRPr="007D20B3">
        <w:t xml:space="preserve"> </w:t>
      </w:r>
      <w:proofErr w:type="spellStart"/>
      <w:r w:rsidRPr="007D20B3">
        <w:t>bolsin</w:t>
      </w:r>
      <w:proofErr w:type="spellEnd"/>
      <w:r w:rsidRPr="007D20B3">
        <w:t>”</w:t>
      </w:r>
      <w:r w:rsidR="00733E35" w:rsidRPr="007D20B3">
        <w:t xml:space="preserve"> denir. Bir dilden ayrılan</w:t>
      </w:r>
      <w:r w:rsidRPr="007D20B3">
        <w:t xml:space="preserve"> ve zaman içinde ayrı dil olarak kullanılmaya başlanmış ama birbirinden çok uzaklaşmamış kollarına …………</w:t>
      </w:r>
      <w:r w:rsidR="00733E35" w:rsidRPr="007D20B3">
        <w:t>…</w:t>
      </w:r>
      <w:r w:rsidRPr="007D20B3">
        <w:t>… denir</w:t>
      </w:r>
      <w:r w:rsidR="00733E35" w:rsidRPr="007D20B3">
        <w:t>.</w:t>
      </w:r>
    </w:p>
    <w:p w14:paraId="1FDC4C45" w14:textId="77777777" w:rsidR="00733E35" w:rsidRDefault="00733E35" w:rsidP="00C72CFE">
      <w:r w:rsidRPr="0019373B">
        <w:rPr>
          <w:b/>
        </w:rPr>
        <w:t>c)</w:t>
      </w:r>
      <w:r w:rsidRPr="007D20B3">
        <w:t xml:space="preserve"> </w:t>
      </w:r>
      <w:r w:rsidR="005C7B5C" w:rsidRPr="005C7B5C">
        <w:t>Türkçe dünya dilleri arasında yapı yönüyle …………………</w:t>
      </w:r>
      <w:proofErr w:type="gramStart"/>
      <w:r w:rsidR="005C7B5C" w:rsidRPr="005C7B5C">
        <w:t>……</w:t>
      </w:r>
      <w:r w:rsidR="005C7B5C">
        <w:t>.</w:t>
      </w:r>
      <w:proofErr w:type="gramEnd"/>
      <w:r w:rsidR="005C7B5C">
        <w:t xml:space="preserve">.diller grubunda köken </w:t>
      </w:r>
      <w:r w:rsidR="005C7B5C" w:rsidRPr="005C7B5C">
        <w:t>bakımından……………</w:t>
      </w:r>
      <w:r w:rsidR="005C7B5C">
        <w:t>…………</w:t>
      </w:r>
      <w:r w:rsidR="005C7B5C" w:rsidRPr="005C7B5C">
        <w:t>….dil grubunun……………………dilleri ail</w:t>
      </w:r>
      <w:r w:rsidR="005C7B5C">
        <w:t>e</w:t>
      </w:r>
      <w:r w:rsidR="005C7B5C" w:rsidRPr="005C7B5C">
        <w:t>sinde yer alır.</w:t>
      </w:r>
    </w:p>
    <w:p w14:paraId="6166AE09" w14:textId="77777777" w:rsidR="007D20B3" w:rsidRDefault="005C7B5C" w:rsidP="00C72CFE">
      <w:r w:rsidRPr="0019373B">
        <w:rPr>
          <w:b/>
        </w:rPr>
        <w:t>d)</w:t>
      </w:r>
      <w:r>
        <w:t xml:space="preserve"> </w:t>
      </w:r>
      <w:r w:rsidRPr="001A5855">
        <w:t>Duygu, düşünce ve isteklerin yazı, konuşma ve görsel-işitsel akla gelebilecek her türlü araçla aktarılmasına ……</w:t>
      </w:r>
      <w:r>
        <w:t>……</w:t>
      </w:r>
      <w:r w:rsidRPr="001A5855">
        <w:t>……denir.</w:t>
      </w:r>
    </w:p>
    <w:p w14:paraId="3B2F673C" w14:textId="77777777" w:rsidR="005C7B5C" w:rsidRPr="004D49AF" w:rsidRDefault="005C7B5C" w:rsidP="00C72CFE">
      <w:r w:rsidRPr="0019373B">
        <w:rPr>
          <w:b/>
        </w:rPr>
        <w:t>e)</w:t>
      </w:r>
      <w:r w:rsidRPr="004D49AF">
        <w:t xml:space="preserve"> ……………. </w:t>
      </w:r>
      <w:r w:rsidR="004D49AF" w:rsidRPr="004D49AF">
        <w:t xml:space="preserve">İnsanlar arasında anlaşmayı sağlayan </w:t>
      </w:r>
      <w:r w:rsidRPr="004D49AF">
        <w:t>yaşayan canlı bir varlıktır</w:t>
      </w:r>
      <w:r w:rsidR="004D49AF" w:rsidRPr="004D49AF">
        <w:t>.</w:t>
      </w:r>
    </w:p>
    <w:p w14:paraId="24984C14" w14:textId="77777777" w:rsidR="004D49AF" w:rsidRPr="004D49AF" w:rsidRDefault="004D49AF" w:rsidP="00733E35">
      <w:pPr>
        <w:pStyle w:val="NormalWeb"/>
        <w:shd w:val="clear" w:color="auto" w:fill="FFFFFF"/>
        <w:spacing w:before="0" w:beforeAutospacing="0" w:after="0" w:afterAutospacing="0"/>
        <w:ind w:right="864"/>
        <w:jc w:val="both"/>
      </w:pPr>
    </w:p>
    <w:p w14:paraId="01AB6899" w14:textId="77777777" w:rsidR="004D49AF" w:rsidRPr="004D49AF" w:rsidRDefault="004D49AF" w:rsidP="00733E35">
      <w:pPr>
        <w:pStyle w:val="NormalWeb"/>
        <w:shd w:val="clear" w:color="auto" w:fill="FFFFFF"/>
        <w:spacing w:before="0" w:beforeAutospacing="0" w:after="0" w:afterAutospacing="0"/>
        <w:ind w:right="864"/>
        <w:jc w:val="both"/>
        <w:rPr>
          <w:i/>
        </w:rPr>
      </w:pPr>
      <w:r w:rsidRPr="004D49AF">
        <w:rPr>
          <w:i/>
        </w:rPr>
        <w:t>Dil çeşitli işlevlerde kullanılır: Dilin göndergesel işlevi, dilin heyecana bağlı işlevi, dilin alıcıyı harekete geçirme işlevi, dilin kanalı kontrol işlevi, dilin dil ötesi işlevi, dilin şiirsel (sanatsal) işlevi.</w:t>
      </w:r>
    </w:p>
    <w:p w14:paraId="27D85414" w14:textId="77777777" w:rsidR="004D49AF" w:rsidRPr="004D49AF" w:rsidRDefault="004D49AF" w:rsidP="00733E35">
      <w:pPr>
        <w:pStyle w:val="NormalWeb"/>
        <w:shd w:val="clear" w:color="auto" w:fill="FFFFFF"/>
        <w:spacing w:before="0" w:beforeAutospacing="0" w:after="0" w:afterAutospacing="0"/>
        <w:ind w:right="864"/>
        <w:jc w:val="both"/>
      </w:pPr>
    </w:p>
    <w:p w14:paraId="311E5A56" w14:textId="77777777" w:rsidR="004D49AF" w:rsidRPr="00C72CFE" w:rsidRDefault="004D49AF" w:rsidP="00C72CFE">
      <w:pPr>
        <w:rPr>
          <w:b/>
        </w:rPr>
      </w:pPr>
      <w:r w:rsidRPr="00C72CFE">
        <w:rPr>
          <w:b/>
        </w:rPr>
        <w:t xml:space="preserve">3. Yukarıdaki bilgilere göre aşağıdaki cümleler hangi işlevde kullanılmıştır yazınız. (15 puan) </w:t>
      </w:r>
    </w:p>
    <w:p w14:paraId="747C6244" w14:textId="77777777" w:rsidR="004D49AF" w:rsidRPr="00C72CFE" w:rsidRDefault="004D49AF" w:rsidP="00C72CFE">
      <w:r w:rsidRPr="0019373B">
        <w:rPr>
          <w:b/>
        </w:rPr>
        <w:t>a)</w:t>
      </w:r>
      <w:r w:rsidRPr="00C72CFE">
        <w:t xml:space="preserve"> Ünlü tasavvuf şairi Yunus Emre, şiirlerinde daha çok, lirik bir duyarlılıkta ilahi aşkı dile getirmiştir. (…………………….…………)</w:t>
      </w:r>
    </w:p>
    <w:p w14:paraId="62D2C06A" w14:textId="77777777" w:rsidR="002D3712" w:rsidRPr="00C72CFE" w:rsidRDefault="002D3712" w:rsidP="00C72CFE">
      <w:r w:rsidRPr="0019373B">
        <w:rPr>
          <w:b/>
        </w:rPr>
        <w:t>b)</w:t>
      </w:r>
      <w:r w:rsidRPr="00C72CFE">
        <w:t xml:space="preserve"> Yaz gelince yüzmeye gideceğiz değil mi? (……………………………………..)</w:t>
      </w:r>
    </w:p>
    <w:p w14:paraId="4A2C8A22" w14:textId="77777777" w:rsidR="004D49AF" w:rsidRPr="00C72CFE" w:rsidRDefault="002D3712" w:rsidP="00C72CFE">
      <w:r w:rsidRPr="0019373B">
        <w:rPr>
          <w:b/>
        </w:rPr>
        <w:t>c</w:t>
      </w:r>
      <w:r w:rsidR="004D49AF" w:rsidRPr="0019373B">
        <w:rPr>
          <w:b/>
        </w:rPr>
        <w:t>)</w:t>
      </w:r>
      <w:r w:rsidR="004D49AF" w:rsidRPr="00C72CFE">
        <w:t xml:space="preserve"> Ey güzel dost, sen de vefayı semtten ibaret zannedenlerdenmişsin meğer, aldanmışım! (……………………………….)</w:t>
      </w:r>
    </w:p>
    <w:p w14:paraId="29BC1C36" w14:textId="77777777" w:rsidR="004D49AF" w:rsidRPr="00C72CFE" w:rsidRDefault="002D3712" w:rsidP="00C72CFE">
      <w:r w:rsidRPr="0019373B">
        <w:rPr>
          <w:b/>
        </w:rPr>
        <w:t>d</w:t>
      </w:r>
      <w:r w:rsidR="004D49AF" w:rsidRPr="0019373B">
        <w:rPr>
          <w:b/>
        </w:rPr>
        <w:t>)</w:t>
      </w:r>
      <w:r w:rsidR="004D49AF" w:rsidRPr="00C72CFE">
        <w:t xml:space="preserve"> Bir şoför olarak trafikte herhangi bir sorun yaşamak istemiyorsanız trafik kurallarına uymalısınız. (……………………………….)</w:t>
      </w:r>
    </w:p>
    <w:p w14:paraId="3092FFA3" w14:textId="77777777" w:rsidR="004D49AF" w:rsidRPr="00C72CFE" w:rsidRDefault="004D49AF" w:rsidP="00C72CFE">
      <w:r w:rsidRPr="0019373B">
        <w:rPr>
          <w:b/>
        </w:rPr>
        <w:t>e)</w:t>
      </w:r>
      <w:r w:rsidRPr="00C72CFE">
        <w:t xml:space="preserve"> Kardelen, nergisgillerden, baharda çok erken çiçek açan ve eczacılıkta kullanılan soğanlı bir bitkidir. (……………………………….)</w:t>
      </w:r>
    </w:p>
    <w:p w14:paraId="1265D6A7" w14:textId="77777777" w:rsidR="00C72CFE" w:rsidRPr="00C72CFE" w:rsidRDefault="00C72CFE" w:rsidP="00C72CFE">
      <w:pPr>
        <w:rPr>
          <w:rFonts w:ascii="Times New Roman" w:hAnsi="Times New Roman" w:cs="Times New Roman"/>
          <w:b/>
          <w:sz w:val="24"/>
          <w:szCs w:val="24"/>
        </w:rPr>
      </w:pPr>
      <w:r w:rsidRPr="00C72CFE">
        <w:rPr>
          <w:rFonts w:ascii="Times New Roman" w:hAnsi="Times New Roman" w:cs="Times New Roman"/>
          <w:b/>
          <w:sz w:val="24"/>
          <w:szCs w:val="24"/>
        </w:rPr>
        <w:t>4-Durum hikâyesi ve olay hikâyesini açıklayınız.</w:t>
      </w:r>
    </w:p>
    <w:p w14:paraId="67E86E40" w14:textId="77777777" w:rsidR="004D49AF" w:rsidRPr="004D49AF" w:rsidRDefault="004D49AF" w:rsidP="00733E35">
      <w:pPr>
        <w:pStyle w:val="NormalWeb"/>
        <w:shd w:val="clear" w:color="auto" w:fill="FFFFFF"/>
        <w:spacing w:before="0" w:beforeAutospacing="0" w:after="0" w:afterAutospacing="0"/>
        <w:ind w:right="864"/>
        <w:jc w:val="both"/>
      </w:pPr>
    </w:p>
    <w:p w14:paraId="5ADA862F" w14:textId="77777777" w:rsidR="00C72CFE" w:rsidRDefault="002A04B1" w:rsidP="00C72CFE">
      <w:pPr>
        <w:pStyle w:val="NormalWeb"/>
        <w:shd w:val="clear" w:color="auto" w:fill="FFFFFF"/>
        <w:spacing w:before="0" w:beforeAutospacing="0" w:after="0" w:afterAutospacing="0"/>
        <w:ind w:right="864"/>
        <w:jc w:val="both"/>
      </w:pPr>
      <w:r>
        <w:t xml:space="preserve"> </w:t>
      </w:r>
    </w:p>
    <w:p w14:paraId="0C5A995C" w14:textId="77777777" w:rsidR="00782FD2" w:rsidRDefault="00782FD2" w:rsidP="00C72CFE">
      <w:pPr>
        <w:pStyle w:val="NormalWeb"/>
        <w:shd w:val="clear" w:color="auto" w:fill="FFFFFF"/>
        <w:spacing w:before="0" w:beforeAutospacing="0" w:after="0" w:afterAutospacing="0"/>
        <w:ind w:right="864"/>
        <w:jc w:val="both"/>
      </w:pPr>
    </w:p>
    <w:p w14:paraId="0ABA2190" w14:textId="77777777" w:rsidR="00C72CFE" w:rsidRPr="00782FD2" w:rsidRDefault="00782FD2" w:rsidP="00C72CFE">
      <w:pPr>
        <w:pStyle w:val="NormalWeb"/>
        <w:shd w:val="clear" w:color="auto" w:fill="FFFFFF"/>
        <w:spacing w:before="0" w:beforeAutospacing="0" w:after="0" w:afterAutospacing="0"/>
        <w:ind w:right="864"/>
        <w:jc w:val="both"/>
        <w:rPr>
          <w:b/>
        </w:rPr>
      </w:pPr>
      <w:r>
        <w:t xml:space="preserve">                                                                </w:t>
      </w:r>
      <w:r w:rsidRPr="00782FD2">
        <w:rPr>
          <w:b/>
        </w:rPr>
        <w:t>ACI</w:t>
      </w:r>
    </w:p>
    <w:p w14:paraId="21A63B33" w14:textId="77777777" w:rsidR="002A04B1" w:rsidRPr="00DF31F9" w:rsidRDefault="00DF31F9" w:rsidP="00C72CFE">
      <w:pPr>
        <w:pStyle w:val="NormalWeb"/>
        <w:shd w:val="clear" w:color="auto" w:fill="FFFFFF"/>
        <w:spacing w:before="0" w:beforeAutospacing="0" w:after="0" w:afterAutospacing="0"/>
        <w:ind w:right="864"/>
        <w:jc w:val="both"/>
        <w:rPr>
          <w:color w:val="000000"/>
        </w:rPr>
      </w:pPr>
      <w:r>
        <w:t xml:space="preserve">  </w:t>
      </w:r>
      <w:r w:rsidR="002A04B1" w:rsidRPr="002A04B1">
        <w:t xml:space="preserve"> </w:t>
      </w:r>
      <w:r w:rsidR="002A04B1" w:rsidRPr="003A5850">
        <w:t xml:space="preserve">“Hastalığı boyunca odasına ikide bir girip çıkmıştım. Yanında fazla duramıyordum, ona baktıkça nefes alamıyor gibi oluyordum. Onun acı çekiyor olması yüreğimi paramparça ediyordu. </w:t>
      </w:r>
    </w:p>
    <w:p w14:paraId="0139DB9D" w14:textId="77777777" w:rsidR="002A04B1" w:rsidRPr="003A5850" w:rsidRDefault="00DF31F9" w:rsidP="00DF31F9">
      <w:pPr>
        <w:pStyle w:val="AralkYok"/>
      </w:pPr>
      <w:r>
        <w:t xml:space="preserve">    </w:t>
      </w:r>
      <w:r w:rsidR="002A04B1" w:rsidRPr="003A5850">
        <w:t xml:space="preserve"> Hastanedeki bilmem kaçıncı günü hastalığı daha da ağırlaştı. Hep kendini kaybetmiş gibi oluyordu. İri gözlerini tavana dikiyor ve bazen saatlerce yanı başındaki biriyle konuşuyordu. Konuşuyordu ama anlaşılmıyordu cümleleri. Kelimelerden çok hırıltı çıkıyordu çatlak dudakları arasından. Hırıltılı sesi mezara benzeyen bu küçük hastane odasında duvarlara çarparak yankılanıyordu. </w:t>
      </w:r>
    </w:p>
    <w:p w14:paraId="23AABF79" w14:textId="77777777" w:rsidR="003A5850" w:rsidRDefault="002A04B1" w:rsidP="00DF31F9">
      <w:pPr>
        <w:pStyle w:val="AralkYok"/>
      </w:pPr>
      <w:r w:rsidRPr="003A5850">
        <w:t xml:space="preserve">      Tarifi imkânsız acılar çektiği her halinden belliydi. Hele o inlemeleri ruhumu delik deşik ediyordu. Ondan önce ben ölmeyi isterdim. Çok dua </w:t>
      </w:r>
      <w:proofErr w:type="gramStart"/>
      <w:r w:rsidRPr="003A5850">
        <w:t>ettim :</w:t>
      </w:r>
      <w:proofErr w:type="gramEnd"/>
      <w:r w:rsidRPr="003A5850">
        <w:t xml:space="preserve"> “Rabbim, benim ömrümü al ona ver, onun acılarını, hastalığını bana ver. Onun yerine beni al</w:t>
      </w:r>
      <w:r w:rsidRPr="00C72CFE">
        <w:rPr>
          <w:b/>
        </w:rPr>
        <w:t>…”</w:t>
      </w:r>
      <w:r w:rsidR="003A5850" w:rsidRPr="00C72CFE">
        <w:rPr>
          <w:b/>
        </w:rPr>
        <w:t xml:space="preserve">                                                                                                   Selim Savaş Karakaş-Kalbini Bırak da Git</w:t>
      </w:r>
    </w:p>
    <w:p w14:paraId="68804997" w14:textId="77777777" w:rsidR="003A5850" w:rsidRDefault="003A5850" w:rsidP="003A5850">
      <w:pPr>
        <w:pStyle w:val="AralkYok"/>
      </w:pPr>
      <w:r w:rsidRPr="003A5850">
        <w:rPr>
          <w:b/>
        </w:rPr>
        <w:t xml:space="preserve"> 5-</w:t>
      </w:r>
      <w:r>
        <w:t xml:space="preserve"> </w:t>
      </w:r>
      <w:r>
        <w:rPr>
          <w:b/>
        </w:rPr>
        <w:t xml:space="preserve">Aşağıdaki soruları yukarıdaki </w:t>
      </w:r>
      <w:r w:rsidR="00C72CFE">
        <w:rPr>
          <w:b/>
        </w:rPr>
        <w:t>hikâyeye</w:t>
      </w:r>
      <w:r>
        <w:rPr>
          <w:b/>
        </w:rPr>
        <w:t xml:space="preserve"> göre cevaplayınız.</w:t>
      </w:r>
      <w:r>
        <w:t xml:space="preserve">    </w:t>
      </w:r>
    </w:p>
    <w:p w14:paraId="1C9419E2" w14:textId="77777777" w:rsidR="00DF31F9" w:rsidRDefault="003A5850" w:rsidP="003A5850">
      <w:pPr>
        <w:pStyle w:val="AralkYok"/>
        <w:rPr>
          <w:b/>
          <w:i/>
        </w:rPr>
      </w:pPr>
      <w:r>
        <w:t xml:space="preserve"> </w:t>
      </w:r>
      <w:proofErr w:type="gramStart"/>
      <w:r>
        <w:rPr>
          <w:b/>
        </w:rPr>
        <w:t>a</w:t>
      </w:r>
      <w:proofErr w:type="gramEnd"/>
      <w:r w:rsidR="00C72CFE">
        <w:rPr>
          <w:b/>
        </w:rPr>
        <w:t>-Okuduğunuz hikâ</w:t>
      </w:r>
      <w:r>
        <w:rPr>
          <w:b/>
        </w:rPr>
        <w:t>ye hangi bakış açısı ile yazılmıştır?</w:t>
      </w:r>
      <w:r w:rsidR="004C0A5D">
        <w:rPr>
          <w:b/>
        </w:rPr>
        <w:t xml:space="preserve"> </w:t>
      </w:r>
      <w:r w:rsidR="004C0A5D" w:rsidRPr="004C0A5D">
        <w:rPr>
          <w:b/>
          <w:i/>
        </w:rPr>
        <w:t>(5 puan)</w:t>
      </w:r>
    </w:p>
    <w:p w14:paraId="78B1C42C" w14:textId="77777777" w:rsidR="00DF31F9" w:rsidRDefault="00C72CFE" w:rsidP="00DF31F9">
      <w:pPr>
        <w:pStyle w:val="AralkYok"/>
        <w:rPr>
          <w:b/>
          <w:i/>
        </w:rPr>
      </w:pPr>
      <w:proofErr w:type="gramStart"/>
      <w:r>
        <w:rPr>
          <w:b/>
        </w:rPr>
        <w:lastRenderedPageBreak/>
        <w:t>b</w:t>
      </w:r>
      <w:proofErr w:type="gramEnd"/>
      <w:r>
        <w:rPr>
          <w:b/>
        </w:rPr>
        <w:t>-Yukarıdaki hikâ</w:t>
      </w:r>
      <w:r w:rsidR="003A5850">
        <w:rPr>
          <w:b/>
        </w:rPr>
        <w:t>yede olayın geçtiği mekanı yazınız</w:t>
      </w:r>
      <w:r w:rsidR="003A5850" w:rsidRPr="004C0A5D">
        <w:rPr>
          <w:b/>
          <w:i/>
        </w:rPr>
        <w:t>.</w:t>
      </w:r>
      <w:r w:rsidR="004C0A5D" w:rsidRPr="004C0A5D">
        <w:rPr>
          <w:b/>
          <w:i/>
        </w:rPr>
        <w:t xml:space="preserve">    (5</w:t>
      </w:r>
      <w:r w:rsidR="004C0A5D">
        <w:rPr>
          <w:b/>
          <w:i/>
        </w:rPr>
        <w:t xml:space="preserve"> </w:t>
      </w:r>
      <w:r w:rsidR="004C0A5D" w:rsidRPr="004C0A5D">
        <w:rPr>
          <w:b/>
          <w:i/>
        </w:rPr>
        <w:t>puan)</w:t>
      </w:r>
      <w:r w:rsidR="003A5850">
        <w:t xml:space="preserve">                                     </w:t>
      </w:r>
    </w:p>
    <w:p w14:paraId="56BFBA5A" w14:textId="77777777" w:rsidR="00C72CFE" w:rsidRPr="007D20B3" w:rsidRDefault="00C72CFE" w:rsidP="00C72CFE">
      <w:pPr>
        <w:pStyle w:val="NormalWeb"/>
        <w:shd w:val="clear" w:color="auto" w:fill="FFFFFF"/>
        <w:spacing w:before="0" w:beforeAutospacing="0" w:after="0" w:afterAutospacing="0"/>
        <w:ind w:right="864"/>
        <w:jc w:val="both"/>
      </w:pPr>
      <w:r>
        <w:t>Mehmet ile Elif</w:t>
      </w:r>
      <w:r w:rsidRPr="007D20B3">
        <w:t xml:space="preserve"> sokakta karşılaşır</w:t>
      </w:r>
    </w:p>
    <w:p w14:paraId="145CFDF8" w14:textId="77777777" w:rsidR="00C72CFE" w:rsidRPr="007D20B3" w:rsidRDefault="00C72CFE" w:rsidP="00C72CFE">
      <w:pPr>
        <w:pStyle w:val="NormalWeb"/>
        <w:shd w:val="clear" w:color="auto" w:fill="FFFFFF"/>
        <w:spacing w:before="0" w:beforeAutospacing="0" w:after="0" w:afterAutospacing="0"/>
        <w:ind w:right="864"/>
        <w:jc w:val="both"/>
        <w:rPr>
          <w:color w:val="2B1E1B"/>
        </w:rPr>
      </w:pPr>
      <w:r w:rsidRPr="007D20B3">
        <w:rPr>
          <w:color w:val="000000"/>
        </w:rPr>
        <w:t xml:space="preserve"> Mehmet:</w:t>
      </w:r>
    </w:p>
    <w:p w14:paraId="4E87BC74" w14:textId="77777777" w:rsidR="00C72CFE" w:rsidRDefault="00C72CFE" w:rsidP="00C72CFE">
      <w:pPr>
        <w:shd w:val="clear" w:color="auto" w:fill="FFFFFF"/>
        <w:spacing w:after="0" w:line="240" w:lineRule="auto"/>
        <w:ind w:right="3024"/>
        <w:jc w:val="both"/>
        <w:rPr>
          <w:rFonts w:ascii="Times New Roman" w:eastAsia="Times New Roman" w:hAnsi="Times New Roman" w:cs="Times New Roman"/>
          <w:color w:val="000000"/>
          <w:sz w:val="24"/>
          <w:szCs w:val="24"/>
          <w:lang w:eastAsia="tr-TR"/>
        </w:rPr>
      </w:pPr>
      <w:r w:rsidRPr="00733E35">
        <w:rPr>
          <w:rFonts w:ascii="Times New Roman" w:eastAsia="Times New Roman" w:hAnsi="Times New Roman" w:cs="Times New Roman"/>
          <w:color w:val="000000"/>
          <w:sz w:val="24"/>
          <w:szCs w:val="24"/>
          <w:lang w:eastAsia="tr-TR"/>
        </w:rPr>
        <w:t>-  </w:t>
      </w:r>
      <w:r w:rsidRPr="007D20B3">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Merhaba Elif</w:t>
      </w:r>
      <w:r w:rsidRPr="00733E35">
        <w:rPr>
          <w:rFonts w:ascii="Times New Roman" w:eastAsia="Times New Roman" w:hAnsi="Times New Roman" w:cs="Times New Roman"/>
          <w:color w:val="000000"/>
          <w:sz w:val="24"/>
          <w:szCs w:val="24"/>
          <w:lang w:eastAsia="tr-TR"/>
        </w:rPr>
        <w:t xml:space="preserve">! Akşam </w:t>
      </w:r>
      <w:r>
        <w:rPr>
          <w:rFonts w:ascii="Times New Roman" w:eastAsia="Times New Roman" w:hAnsi="Times New Roman" w:cs="Times New Roman"/>
          <w:color w:val="000000"/>
          <w:sz w:val="24"/>
          <w:szCs w:val="24"/>
          <w:lang w:eastAsia="tr-TR"/>
        </w:rPr>
        <w:t>sinemaya gelir misin, bizimle? </w:t>
      </w:r>
    </w:p>
    <w:p w14:paraId="4855922B" w14:textId="77777777" w:rsidR="00C72CFE" w:rsidRPr="00733E35" w:rsidRDefault="00C72CFE" w:rsidP="00C72CFE">
      <w:pPr>
        <w:shd w:val="clear" w:color="auto" w:fill="FFFFFF"/>
        <w:spacing w:after="0" w:line="240" w:lineRule="auto"/>
        <w:ind w:right="3024"/>
        <w:jc w:val="both"/>
        <w:rPr>
          <w:rFonts w:ascii="Times New Roman" w:eastAsia="Times New Roman" w:hAnsi="Times New Roman" w:cs="Times New Roman"/>
          <w:color w:val="2B1E1B"/>
          <w:sz w:val="24"/>
          <w:szCs w:val="24"/>
          <w:lang w:eastAsia="tr-TR"/>
        </w:rPr>
      </w:pPr>
      <w:r>
        <w:rPr>
          <w:rFonts w:ascii="Times New Roman" w:eastAsia="Times New Roman" w:hAnsi="Times New Roman" w:cs="Times New Roman"/>
          <w:color w:val="000000"/>
          <w:sz w:val="24"/>
          <w:szCs w:val="24"/>
          <w:lang w:eastAsia="tr-TR"/>
        </w:rPr>
        <w:t>Elif</w:t>
      </w:r>
      <w:r w:rsidRPr="00733E35">
        <w:rPr>
          <w:rFonts w:ascii="Times New Roman" w:eastAsia="Times New Roman" w:hAnsi="Times New Roman" w:cs="Times New Roman"/>
          <w:color w:val="000000"/>
          <w:sz w:val="24"/>
          <w:szCs w:val="24"/>
          <w:lang w:eastAsia="tr-TR"/>
        </w:rPr>
        <w:t>:</w:t>
      </w:r>
    </w:p>
    <w:p w14:paraId="15D56845" w14:textId="77777777" w:rsidR="00C72CFE" w:rsidRPr="00733E35" w:rsidRDefault="00C72CFE" w:rsidP="00C72CFE">
      <w:pPr>
        <w:shd w:val="clear" w:color="auto" w:fill="FFFFFF"/>
        <w:spacing w:after="0" w:line="240" w:lineRule="auto"/>
        <w:jc w:val="both"/>
        <w:rPr>
          <w:rFonts w:ascii="Times New Roman" w:eastAsia="Times New Roman" w:hAnsi="Times New Roman" w:cs="Times New Roman"/>
          <w:color w:val="2B1E1B"/>
          <w:sz w:val="24"/>
          <w:szCs w:val="24"/>
          <w:lang w:eastAsia="tr-TR"/>
        </w:rPr>
      </w:pPr>
      <w:r w:rsidRPr="00733E35">
        <w:rPr>
          <w:rFonts w:ascii="Times New Roman" w:eastAsia="Times New Roman" w:hAnsi="Times New Roman" w:cs="Times New Roman"/>
          <w:color w:val="000000"/>
          <w:sz w:val="24"/>
          <w:szCs w:val="24"/>
          <w:lang w:eastAsia="tr-TR"/>
        </w:rPr>
        <w:t>-  </w:t>
      </w:r>
      <w:r w:rsidRPr="007D20B3">
        <w:rPr>
          <w:rFonts w:ascii="Times New Roman" w:eastAsia="Times New Roman" w:hAnsi="Times New Roman" w:cs="Times New Roman"/>
          <w:color w:val="000000"/>
          <w:sz w:val="24"/>
          <w:szCs w:val="24"/>
          <w:lang w:eastAsia="tr-TR"/>
        </w:rPr>
        <w:t> Merhaba Mehmet</w:t>
      </w:r>
      <w:r w:rsidRPr="00733E35">
        <w:rPr>
          <w:rFonts w:ascii="Times New Roman" w:eastAsia="Times New Roman" w:hAnsi="Times New Roman" w:cs="Times New Roman"/>
          <w:color w:val="000000"/>
          <w:sz w:val="24"/>
          <w:szCs w:val="24"/>
          <w:lang w:eastAsia="tr-TR"/>
        </w:rPr>
        <w:t xml:space="preserve">! Teşekkür ederim ama gelemem, akşam </w:t>
      </w:r>
      <w:r>
        <w:rPr>
          <w:rFonts w:ascii="Times New Roman" w:eastAsia="Times New Roman" w:hAnsi="Times New Roman" w:cs="Times New Roman"/>
          <w:color w:val="000000"/>
          <w:sz w:val="24"/>
          <w:szCs w:val="24"/>
          <w:lang w:eastAsia="tr-TR"/>
        </w:rPr>
        <w:t>başka işim var.</w:t>
      </w:r>
    </w:p>
    <w:p w14:paraId="370DE114" w14:textId="77777777" w:rsidR="00C72CFE" w:rsidRPr="007D20B3" w:rsidRDefault="00C72CFE" w:rsidP="00C72C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6-</w:t>
      </w:r>
      <w:r w:rsidRPr="007D20B3">
        <w:rPr>
          <w:rFonts w:ascii="Times New Roman" w:eastAsia="Times New Roman" w:hAnsi="Times New Roman" w:cs="Times New Roman"/>
          <w:b/>
          <w:color w:val="000000"/>
          <w:sz w:val="24"/>
          <w:szCs w:val="24"/>
          <w:lang w:eastAsia="tr-TR"/>
        </w:rPr>
        <w:t xml:space="preserve"> Bu konuşmada gerçekleşen iletişimin ögelerini yazınız</w:t>
      </w:r>
      <w:r>
        <w:rPr>
          <w:rFonts w:ascii="Times New Roman" w:eastAsia="Times New Roman" w:hAnsi="Times New Roman" w:cs="Times New Roman"/>
          <w:b/>
          <w:color w:val="000000"/>
          <w:sz w:val="24"/>
          <w:szCs w:val="24"/>
          <w:lang w:eastAsia="tr-TR"/>
        </w:rPr>
        <w:t xml:space="preserve">. </w:t>
      </w:r>
      <w:r w:rsidRPr="004D49AF">
        <w:rPr>
          <w:rFonts w:ascii="Times New Roman" w:eastAsia="Times New Roman" w:hAnsi="Times New Roman" w:cs="Times New Roman"/>
          <w:b/>
          <w:i/>
          <w:color w:val="000000"/>
          <w:sz w:val="24"/>
          <w:szCs w:val="24"/>
          <w:lang w:eastAsia="tr-TR"/>
        </w:rPr>
        <w:t>(12 puan)</w:t>
      </w:r>
    </w:p>
    <w:p w14:paraId="2A809715" w14:textId="77777777" w:rsidR="00C72CFE" w:rsidRPr="007D20B3" w:rsidRDefault="00C72CFE" w:rsidP="00C72CFE">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2230B9CD" w14:textId="77777777"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Gönderici:</w:t>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w:t>
      </w:r>
      <w:proofErr w:type="gramStart"/>
      <w:r w:rsidRPr="007D20B3">
        <w:rPr>
          <w:rFonts w:ascii="Times New Roman" w:eastAsia="Times New Roman" w:hAnsi="Times New Roman" w:cs="Times New Roman"/>
          <w:color w:val="000000"/>
          <w:sz w:val="24"/>
          <w:szCs w:val="24"/>
          <w:lang w:eastAsia="tr-TR"/>
        </w:rPr>
        <w:t>Dönüt  :</w:t>
      </w:r>
      <w:proofErr w:type="gramEnd"/>
    </w:p>
    <w:p w14:paraId="4254B7A7" w14:textId="77777777"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 xml:space="preserve">Alıcı      </w:t>
      </w:r>
      <w:proofErr w:type="gramStart"/>
      <w:r w:rsidRPr="007D20B3">
        <w:rPr>
          <w:rFonts w:ascii="Times New Roman" w:eastAsia="Times New Roman" w:hAnsi="Times New Roman" w:cs="Times New Roman"/>
          <w:color w:val="000000"/>
          <w:sz w:val="24"/>
          <w:szCs w:val="24"/>
          <w:lang w:eastAsia="tr-TR"/>
        </w:rPr>
        <w:t xml:space="preserve">  :</w:t>
      </w:r>
      <w:proofErr w:type="gramEnd"/>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Kanal     :</w:t>
      </w:r>
    </w:p>
    <w:p w14:paraId="471654C3" w14:textId="77777777" w:rsidR="00C72CFE"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İlet</w:t>
      </w:r>
      <w:r>
        <w:rPr>
          <w:rFonts w:ascii="Times New Roman" w:eastAsia="Times New Roman" w:hAnsi="Times New Roman" w:cs="Times New Roman"/>
          <w:color w:val="000000"/>
          <w:sz w:val="24"/>
          <w:szCs w:val="24"/>
          <w:lang w:eastAsia="tr-TR"/>
        </w:rPr>
        <w:t xml:space="preserve">i        </w:t>
      </w:r>
      <w:proofErr w:type="gramStart"/>
      <w:r>
        <w:rPr>
          <w:rFonts w:ascii="Times New Roman" w:eastAsia="Times New Roman" w:hAnsi="Times New Roman" w:cs="Times New Roman"/>
          <w:color w:val="000000"/>
          <w:sz w:val="24"/>
          <w:szCs w:val="24"/>
          <w:lang w:eastAsia="tr-TR"/>
        </w:rPr>
        <w:t xml:space="preserve">  :</w:t>
      </w:r>
      <w:proofErr w:type="gramEnd"/>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     Bağlam </w:t>
      </w:r>
    </w:p>
    <w:p w14:paraId="3EBEA78A" w14:textId="77777777" w:rsidR="004D49AF" w:rsidRPr="00C72CFE" w:rsidRDefault="00DF31F9" w:rsidP="00C72CFE">
      <w:pPr>
        <w:pStyle w:val="AralkYok"/>
        <w:rPr>
          <w:rStyle w:val="apple-converted-space"/>
          <w:color w:val="000000"/>
        </w:rPr>
        <w:sectPr w:rsidR="004D49AF" w:rsidRPr="00C72CFE" w:rsidSect="00AC23F9">
          <w:pgSz w:w="11906" w:h="16838"/>
          <w:pgMar w:top="170" w:right="170" w:bottom="170" w:left="170" w:header="709" w:footer="709" w:gutter="0"/>
          <w:cols w:space="708"/>
          <w:docGrid w:linePitch="360"/>
        </w:sectPr>
      </w:pPr>
      <w:r>
        <w:rPr>
          <w:b/>
        </w:rPr>
        <w:t xml:space="preserve"> 7-</w:t>
      </w:r>
      <w:r w:rsidR="004C0A5D" w:rsidRPr="00DF31F9">
        <w:rPr>
          <w:shd w:val="clear" w:color="auto" w:fill="FFFFFF"/>
        </w:rPr>
        <w:t>Yalnız görüntüyle yapılan sanatlara plastik sanat denir.</w:t>
      </w:r>
      <w:r w:rsidR="004C0A5D" w:rsidRPr="00DF31F9">
        <w:br/>
      </w:r>
      <w:r w:rsidR="004C0A5D" w:rsidRPr="00DF31F9">
        <w:rPr>
          <w:rStyle w:val="Gl"/>
          <w:color w:val="444444"/>
          <w:shd w:val="clear" w:color="auto" w:fill="FFFFFF"/>
        </w:rPr>
        <w:t>Buna göre aşağıdakilerden hangisi plastik sanat </w:t>
      </w:r>
      <w:r w:rsidR="004C0A5D" w:rsidRPr="00DF31F9">
        <w:rPr>
          <w:rStyle w:val="Gl"/>
          <w:color w:val="444444"/>
          <w:u w:val="single"/>
          <w:shd w:val="clear" w:color="auto" w:fill="FFFFFF"/>
        </w:rPr>
        <w:t>değildir</w:t>
      </w:r>
      <w:r w:rsidR="004C0A5D" w:rsidRPr="00DF31F9">
        <w:rPr>
          <w:rStyle w:val="Gl"/>
          <w:color w:val="444444"/>
          <w:shd w:val="clear" w:color="auto" w:fill="FFFFFF"/>
        </w:rPr>
        <w:t>?</w:t>
      </w:r>
      <w:r w:rsidR="004C0A5D" w:rsidRPr="00DF31F9">
        <w:br/>
      </w:r>
      <w:proofErr w:type="gramStart"/>
      <w:r w:rsidR="004C0A5D" w:rsidRPr="00DF31F9">
        <w:rPr>
          <w:shd w:val="clear" w:color="auto" w:fill="FFFFFF"/>
        </w:rPr>
        <w:t>A)Dokumacılık</w:t>
      </w:r>
      <w:proofErr w:type="gramEnd"/>
      <w:r w:rsidR="004C0A5D" w:rsidRPr="00DF31F9">
        <w:br/>
      </w:r>
      <w:r w:rsidR="004C0A5D" w:rsidRPr="00DF31F9">
        <w:rPr>
          <w:shd w:val="clear" w:color="auto" w:fill="FFFFFF"/>
        </w:rPr>
        <w:t>B)Marangozluk</w:t>
      </w:r>
      <w:r w:rsidR="004C0A5D" w:rsidRPr="00DF31F9">
        <w:br/>
      </w:r>
      <w:r w:rsidR="004C0A5D" w:rsidRPr="00DF31F9">
        <w:rPr>
          <w:shd w:val="clear" w:color="auto" w:fill="FFFFFF"/>
        </w:rPr>
        <w:t>C)Aşçılık</w:t>
      </w:r>
      <w:r w:rsidR="004C0A5D" w:rsidRPr="00DF31F9">
        <w:br/>
      </w:r>
      <w:r w:rsidR="004C0A5D" w:rsidRPr="00DF31F9">
        <w:rPr>
          <w:shd w:val="clear" w:color="auto" w:fill="FFFFFF"/>
        </w:rPr>
        <w:t>D)Heykelcilik</w:t>
      </w:r>
      <w:r w:rsidR="004C0A5D" w:rsidRPr="00DF31F9">
        <w:br/>
      </w:r>
      <w:r>
        <w:rPr>
          <w:shd w:val="clear" w:color="auto" w:fill="FFFFFF"/>
        </w:rPr>
        <w:t>E)Duvarcılık</w:t>
      </w:r>
    </w:p>
    <w:p w14:paraId="332E25C9"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t>Reşat Nuri Güntekin’e atfedilen güzel bir söz var: “Niye kitap okumuyor demek, niye piyano çalmıyor demek gibi bir şeydir. Kafayı kitap okumaya alıştırmak, parmakları piyanoya alıştırmaktan daha kolay değildir.”</w:t>
      </w:r>
    </w:p>
    <w:p w14:paraId="0C6C62E5" w14:textId="77777777" w:rsidR="004D49AF" w:rsidRPr="004D49AF" w:rsidRDefault="004D49AF" w:rsidP="004D49AF">
      <w:pPr>
        <w:pStyle w:val="NormalWeb"/>
        <w:shd w:val="clear" w:color="auto" w:fill="FFFFFF"/>
        <w:spacing w:before="0" w:beforeAutospacing="0" w:after="0" w:afterAutospacing="0"/>
        <w:jc w:val="both"/>
        <w:textAlignment w:val="bottom"/>
        <w:rPr>
          <w:b/>
        </w:rPr>
      </w:pPr>
      <w:r w:rsidRPr="004D49AF">
        <w:rPr>
          <w:b/>
        </w:rPr>
        <w:t>8.Bu parçada kitap okumayla ilgili olarak anlatılmak istenen aşağıdakilerden hangisidir? (2016 YGS)</w:t>
      </w:r>
      <w:r>
        <w:rPr>
          <w:b/>
        </w:rPr>
        <w:t xml:space="preserve"> </w:t>
      </w:r>
      <w:r w:rsidRPr="004D49AF">
        <w:rPr>
          <w:b/>
          <w:i/>
        </w:rPr>
        <w:t>(</w:t>
      </w:r>
      <w:r>
        <w:rPr>
          <w:b/>
          <w:i/>
        </w:rPr>
        <w:t>6</w:t>
      </w:r>
      <w:r w:rsidRPr="004D49AF">
        <w:rPr>
          <w:b/>
          <w:i/>
        </w:rPr>
        <w:t xml:space="preserve"> puan)</w:t>
      </w:r>
    </w:p>
    <w:p w14:paraId="351A9A9F"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A)</w:t>
      </w:r>
      <w:r w:rsidRPr="004D49AF">
        <w:rPr>
          <w:rStyle w:val="apple-converted-space"/>
        </w:rPr>
        <w:t> </w:t>
      </w:r>
      <w:r w:rsidRPr="004D49AF">
        <w:t>Zihinsel yönüyle öne çıkan bir edinim olması</w:t>
      </w:r>
    </w:p>
    <w:p w14:paraId="58AA9EC6"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B)</w:t>
      </w:r>
      <w:r w:rsidRPr="004D49AF">
        <w:rPr>
          <w:rStyle w:val="apple-converted-space"/>
        </w:rPr>
        <w:t> </w:t>
      </w:r>
      <w:r w:rsidRPr="004D49AF">
        <w:t>Okuma becerisinin zaman ve çaba gerektirmesi</w:t>
      </w:r>
    </w:p>
    <w:p w14:paraId="249A0A0B"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C)</w:t>
      </w:r>
      <w:r w:rsidRPr="004D49AF">
        <w:rPr>
          <w:rStyle w:val="apple-converted-space"/>
        </w:rPr>
        <w:t> </w:t>
      </w:r>
      <w:r w:rsidRPr="004D49AF">
        <w:t>Küçük yaşta kazanılabilecek bir davranış olması</w:t>
      </w:r>
    </w:p>
    <w:p w14:paraId="448001FE"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D)</w:t>
      </w:r>
      <w:r w:rsidRPr="004D49AF">
        <w:rPr>
          <w:rStyle w:val="apple-converted-space"/>
        </w:rPr>
        <w:t> </w:t>
      </w:r>
      <w:r w:rsidRPr="004D49AF">
        <w:t>İnsanın sonradan geliştirdiği bir eylem olması</w:t>
      </w:r>
    </w:p>
    <w:p w14:paraId="7DD93760" w14:textId="77777777"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Gl"/>
        </w:rPr>
        <w:t>E)</w:t>
      </w:r>
      <w:r w:rsidRPr="004D49AF">
        <w:rPr>
          <w:rStyle w:val="apple-converted-space"/>
        </w:rPr>
        <w:t> </w:t>
      </w:r>
      <w:r w:rsidRPr="004D49AF">
        <w:t>Uzun zamanda edinilecek bir alışkanlık olması</w:t>
      </w:r>
    </w:p>
    <w:p w14:paraId="112E505E" w14:textId="77777777" w:rsidR="004D49AF" w:rsidRPr="004D49AF" w:rsidRDefault="004D49AF" w:rsidP="004D49AF">
      <w:pPr>
        <w:pStyle w:val="NormalWeb"/>
        <w:shd w:val="clear" w:color="auto" w:fill="FFFFFF"/>
        <w:spacing w:before="0" w:beforeAutospacing="0" w:after="0" w:afterAutospacing="0"/>
        <w:jc w:val="both"/>
        <w:textAlignment w:val="bottom"/>
      </w:pPr>
    </w:p>
    <w:p w14:paraId="38CDEE9B"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 xml:space="preserve">   </w:t>
      </w:r>
      <w:r w:rsidRPr="004D49AF">
        <w:rPr>
          <w:rFonts w:ascii="Times New Roman" w:eastAsia="Times New Roman" w:hAnsi="Times New Roman" w:cs="Times New Roman"/>
          <w:sz w:val="24"/>
          <w:szCs w:val="24"/>
        </w:rPr>
        <w:t>Gerektiği yerde gerektiği kadar sözcük… Metinde anlam, tanımlamalarla, çağrıştırmalarla, örneklemelerle değil, tek başına kullanılan sözcüklerle ortaya konuyor. Her tutum, her davranış, her olgu, her nesne ayrıntılara inilmeden onu en iyi anlatan sözcükle veriliyor.</w:t>
      </w:r>
    </w:p>
    <w:p w14:paraId="4F477C96"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9. Bu parçanın başına düşüncenin akışına göre aşağıdakilerden hangisi getirilebilir? (2006 ÖSS)</w:t>
      </w:r>
      <w:r>
        <w:rPr>
          <w:rFonts w:ascii="Times New Roman" w:eastAsia="Times New Roman" w:hAnsi="Times New Roman" w:cs="Times New Roman"/>
          <w:b/>
          <w:bCs/>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14:paraId="04835CE3"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A)</w:t>
      </w:r>
      <w:r w:rsidRPr="004D49AF">
        <w:rPr>
          <w:rFonts w:ascii="Times New Roman" w:eastAsia="Times New Roman" w:hAnsi="Times New Roman" w:cs="Times New Roman"/>
          <w:sz w:val="24"/>
          <w:szCs w:val="24"/>
        </w:rPr>
        <w:t xml:space="preserve"> Yazılarının sözcük örgüsü, büyük bir değişkenlik gösteriyor</w:t>
      </w:r>
    </w:p>
    <w:p w14:paraId="3E8F3480"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B)</w:t>
      </w:r>
      <w:r w:rsidRPr="004D49AF">
        <w:rPr>
          <w:rFonts w:ascii="Times New Roman" w:eastAsia="Times New Roman" w:hAnsi="Times New Roman" w:cs="Times New Roman"/>
          <w:sz w:val="24"/>
          <w:szCs w:val="24"/>
        </w:rPr>
        <w:t xml:space="preserve"> Değişik anlatım biçimleri kullanmaktan kaçınıyor</w:t>
      </w:r>
    </w:p>
    <w:p w14:paraId="16DDE9A5"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C)</w:t>
      </w:r>
      <w:r w:rsidRPr="004D49AF">
        <w:rPr>
          <w:rFonts w:ascii="Times New Roman" w:eastAsia="Times New Roman" w:hAnsi="Times New Roman" w:cs="Times New Roman"/>
          <w:sz w:val="24"/>
          <w:szCs w:val="24"/>
        </w:rPr>
        <w:t xml:space="preserve"> Yazılarında en az sözcükle en çok şeyi anlatma ilkesine bağlı kalıyor</w:t>
      </w:r>
    </w:p>
    <w:p w14:paraId="5A591BEF" w14:textId="77777777" w:rsidR="004D49AF" w:rsidRDefault="004D49AF" w:rsidP="004D49AF">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D)</w:t>
      </w:r>
      <w:r w:rsidRPr="004D49AF">
        <w:rPr>
          <w:rFonts w:ascii="Times New Roman" w:eastAsia="Times New Roman" w:hAnsi="Times New Roman" w:cs="Times New Roman"/>
          <w:sz w:val="24"/>
          <w:szCs w:val="24"/>
        </w:rPr>
        <w:t xml:space="preserve"> Sözcükleri, temel anlamları kadar yan anlamlarıyla da kullanmaya çalışıyor</w:t>
      </w:r>
    </w:p>
    <w:p w14:paraId="2791741F" w14:textId="77777777" w:rsidR="004D49AF" w:rsidRPr="004D49AF" w:rsidRDefault="004D49AF" w:rsidP="004D49AF">
      <w:pPr>
        <w:shd w:val="clear" w:color="auto" w:fill="FFFFFF"/>
        <w:spacing w:after="0" w:line="240" w:lineRule="auto"/>
        <w:rPr>
          <w:rFonts w:ascii="Times New Roman" w:eastAsia="Times New Roman" w:hAnsi="Times New Roman" w:cs="Times New Roman"/>
          <w:sz w:val="24"/>
          <w:szCs w:val="24"/>
        </w:rPr>
        <w:sectPr w:rsidR="004D49AF" w:rsidRPr="004D49AF" w:rsidSect="004D49AF">
          <w:type w:val="continuous"/>
          <w:pgSz w:w="11906" w:h="16838"/>
          <w:pgMar w:top="170" w:right="170" w:bottom="170" w:left="170" w:header="709" w:footer="709" w:gutter="0"/>
          <w:cols w:space="708"/>
          <w:docGrid w:linePitch="360"/>
        </w:sectPr>
      </w:pPr>
      <w:r w:rsidRPr="00261B12">
        <w:rPr>
          <w:rFonts w:ascii="Times New Roman" w:eastAsia="Times New Roman" w:hAnsi="Times New Roman" w:cs="Times New Roman"/>
          <w:b/>
          <w:sz w:val="24"/>
          <w:szCs w:val="24"/>
        </w:rPr>
        <w:t>E)</w:t>
      </w:r>
      <w:r w:rsidRPr="004D49AF">
        <w:rPr>
          <w:rFonts w:ascii="Times New Roman" w:eastAsia="Times New Roman" w:hAnsi="Times New Roman" w:cs="Times New Roman"/>
          <w:sz w:val="24"/>
          <w:szCs w:val="24"/>
        </w:rPr>
        <w:t xml:space="preserve"> Söylediklerinin kolay anlaşılır olmasını istemiyor</w:t>
      </w:r>
      <w:r>
        <w:rPr>
          <w:rFonts w:ascii="Times New Roman" w:eastAsia="Times New Roman" w:hAnsi="Times New Roman" w:cs="Times New Roman"/>
          <w:sz w:val="24"/>
          <w:szCs w:val="24"/>
        </w:rPr>
        <w:t>.</w:t>
      </w:r>
    </w:p>
    <w:p w14:paraId="12208A01" w14:textId="78385708" w:rsidR="004D49AF" w:rsidRPr="004D49AF" w:rsidRDefault="004D49AF" w:rsidP="004D49AF">
      <w:pPr>
        <w:pStyle w:val="NormalWeb"/>
        <w:shd w:val="clear" w:color="auto" w:fill="FFFFFF"/>
        <w:spacing w:before="0" w:beforeAutospacing="0" w:after="0" w:afterAutospacing="0"/>
        <w:jc w:val="both"/>
        <w:textAlignment w:val="bottom"/>
      </w:pPr>
      <w:r w:rsidRPr="004D49AF">
        <w:rPr>
          <w:rStyle w:val="apple-converted-space"/>
        </w:rPr>
        <w:t> </w:t>
      </w:r>
      <w:r w:rsidRPr="004D49AF">
        <w:rPr>
          <w:rStyle w:val="apple-converted-space"/>
          <w:b/>
        </w:rPr>
        <w:t> </w:t>
      </w:r>
      <w:r w:rsidRPr="004D49AF">
        <w:rPr>
          <w:rStyle w:val="Gl"/>
          <w:b w:val="0"/>
        </w:rPr>
        <w:t>Edebiyat</w:t>
      </w:r>
      <w:r w:rsidRPr="004D49AF">
        <w:t>; hava gibi, su gibi, güneş gibi, toprak gibi vazgeçilmezdi. Onunla yatılıp onunla kalkılıyordu ve yaratıcı gücünün sonsuzluğuna, edebiyatın insanı insan yapma büyüsüne İnanılıyordu. Toplumun yozlaşmaya ve her şeyin parayla ölçüldüğü, bilgi ve kültüre duyulan saygının, kredi kartlarına, görselliğe yönelmeye başladığı yıllarda, edebiyat "Bir işlevi yok." düşüncesiyle gazetelerden kovuldu. Edebiyat kovulunca da gazeteler çirkinleşti, gazetelerle birlikte dil de espri de düşünce de sığlaşıp yüceliğini yitirdi.</w:t>
      </w:r>
    </w:p>
    <w:p w14:paraId="055AF972" w14:textId="77777777" w:rsidR="00DF31F9" w:rsidRDefault="004D49AF" w:rsidP="004D49AF">
      <w:pPr>
        <w:rPr>
          <w:rFonts w:ascii="Times New Roman" w:hAnsi="Times New Roman" w:cs="Times New Roman"/>
          <w:sz w:val="24"/>
          <w:szCs w:val="24"/>
        </w:rPr>
      </w:pPr>
      <w:r w:rsidRPr="004D49AF">
        <w:rPr>
          <w:rStyle w:val="Gl"/>
          <w:rFonts w:ascii="Times New Roman" w:hAnsi="Times New Roman" w:cs="Times New Roman"/>
          <w:sz w:val="24"/>
          <w:szCs w:val="24"/>
        </w:rPr>
        <w:t>10. Bu parçaya dayanılarak, edebiyatla ilgili olarak aşağıdakilerden hangisine varılamaz</w:t>
      </w:r>
      <w:r w:rsidRPr="004D49AF">
        <w:rPr>
          <w:rStyle w:val="Gl"/>
          <w:rFonts w:ascii="Times New Roman" w:hAnsi="Times New Roman" w:cs="Times New Roman"/>
          <w:b w:val="0"/>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14:paraId="0E203CEB" w14:textId="77777777" w:rsidR="004D49AF" w:rsidRDefault="004D49AF" w:rsidP="004D49AF">
      <w:pPr>
        <w:rPr>
          <w:rFonts w:ascii="Times New Roman" w:hAnsi="Times New Roman" w:cs="Times New Roman"/>
          <w:sz w:val="24"/>
          <w:szCs w:val="24"/>
        </w:rPr>
      </w:pPr>
      <w:r w:rsidRPr="00261B12">
        <w:rPr>
          <w:rFonts w:ascii="Times New Roman" w:hAnsi="Times New Roman" w:cs="Times New Roman"/>
          <w:b/>
          <w:sz w:val="24"/>
          <w:szCs w:val="24"/>
        </w:rPr>
        <w:t>A)</w:t>
      </w:r>
      <w:r w:rsidRPr="004D49AF">
        <w:rPr>
          <w:rFonts w:ascii="Times New Roman" w:hAnsi="Times New Roman" w:cs="Times New Roman"/>
          <w:sz w:val="24"/>
          <w:szCs w:val="24"/>
        </w:rPr>
        <w:t xml:space="preserve"> Ticari bir getirişi olmadığı gerekçesiyle gazetelerden uzaklaştırıldığına</w:t>
      </w:r>
      <w:r w:rsidRPr="004D49AF">
        <w:rPr>
          <w:rFonts w:ascii="Times New Roman" w:hAnsi="Times New Roman" w:cs="Times New Roman"/>
          <w:sz w:val="24"/>
          <w:szCs w:val="24"/>
        </w:rPr>
        <w:br/>
      </w:r>
      <w:r w:rsidRPr="00261B12">
        <w:rPr>
          <w:rFonts w:ascii="Times New Roman" w:hAnsi="Times New Roman" w:cs="Times New Roman"/>
          <w:b/>
          <w:sz w:val="24"/>
          <w:szCs w:val="24"/>
        </w:rPr>
        <w:t>B)</w:t>
      </w:r>
      <w:r w:rsidRPr="004D49AF">
        <w:rPr>
          <w:rFonts w:ascii="Times New Roman" w:hAnsi="Times New Roman" w:cs="Times New Roman"/>
          <w:sz w:val="24"/>
          <w:szCs w:val="24"/>
        </w:rPr>
        <w:t xml:space="preserve"> Bir zamanlar yaşamın her alanında varlığını hissettirdiğine</w:t>
      </w:r>
      <w:r w:rsidRPr="004D49AF">
        <w:rPr>
          <w:rFonts w:ascii="Times New Roman" w:hAnsi="Times New Roman" w:cs="Times New Roman"/>
          <w:sz w:val="24"/>
          <w:szCs w:val="24"/>
        </w:rPr>
        <w:br/>
      </w:r>
      <w:r w:rsidRPr="00261B12">
        <w:rPr>
          <w:rFonts w:ascii="Times New Roman" w:hAnsi="Times New Roman" w:cs="Times New Roman"/>
          <w:b/>
          <w:sz w:val="24"/>
          <w:szCs w:val="24"/>
        </w:rPr>
        <w:t>C)</w:t>
      </w:r>
      <w:r w:rsidRPr="004D49AF">
        <w:rPr>
          <w:rFonts w:ascii="Times New Roman" w:hAnsi="Times New Roman" w:cs="Times New Roman"/>
          <w:sz w:val="24"/>
          <w:szCs w:val="24"/>
        </w:rPr>
        <w:t xml:space="preserve"> Kendini yenileyemediği </w:t>
      </w:r>
      <w:proofErr w:type="gramStart"/>
      <w:r w:rsidRPr="004D49AF">
        <w:rPr>
          <w:rFonts w:ascii="Times New Roman" w:hAnsi="Times New Roman" w:cs="Times New Roman"/>
          <w:sz w:val="24"/>
          <w:szCs w:val="24"/>
        </w:rPr>
        <w:t>İçin</w:t>
      </w:r>
      <w:proofErr w:type="gramEnd"/>
      <w:r w:rsidRPr="004D49AF">
        <w:rPr>
          <w:rFonts w:ascii="Times New Roman" w:hAnsi="Times New Roman" w:cs="Times New Roman"/>
          <w:sz w:val="24"/>
          <w:szCs w:val="24"/>
        </w:rPr>
        <w:t xml:space="preserve"> ilgi görmediğine</w:t>
      </w:r>
      <w:r w:rsidRPr="004D49AF">
        <w:rPr>
          <w:rFonts w:ascii="Times New Roman" w:hAnsi="Times New Roman" w:cs="Times New Roman"/>
          <w:sz w:val="24"/>
          <w:szCs w:val="24"/>
        </w:rPr>
        <w:br/>
      </w:r>
      <w:r w:rsidRPr="00261B12">
        <w:rPr>
          <w:rFonts w:ascii="Times New Roman" w:hAnsi="Times New Roman" w:cs="Times New Roman"/>
          <w:b/>
          <w:sz w:val="24"/>
          <w:szCs w:val="24"/>
        </w:rPr>
        <w:t>D)</w:t>
      </w:r>
      <w:r w:rsidRPr="004D49AF">
        <w:rPr>
          <w:rFonts w:ascii="Times New Roman" w:hAnsi="Times New Roman" w:cs="Times New Roman"/>
          <w:sz w:val="24"/>
          <w:szCs w:val="24"/>
        </w:rPr>
        <w:t xml:space="preserve"> İkinci plana itildiği için, dil, düşünce ve espri kalitesinin düştüğüne</w:t>
      </w:r>
      <w:r w:rsidRPr="004D49AF">
        <w:rPr>
          <w:rFonts w:ascii="Times New Roman" w:hAnsi="Times New Roman" w:cs="Times New Roman"/>
          <w:sz w:val="24"/>
          <w:szCs w:val="24"/>
        </w:rPr>
        <w:br/>
      </w:r>
      <w:r w:rsidRPr="00261B12">
        <w:rPr>
          <w:rFonts w:ascii="Times New Roman" w:hAnsi="Times New Roman" w:cs="Times New Roman"/>
          <w:b/>
          <w:sz w:val="24"/>
          <w:szCs w:val="24"/>
        </w:rPr>
        <w:t>E)</w:t>
      </w:r>
      <w:r w:rsidRPr="004D49AF">
        <w:rPr>
          <w:rFonts w:ascii="Times New Roman" w:hAnsi="Times New Roman" w:cs="Times New Roman"/>
          <w:sz w:val="24"/>
          <w:szCs w:val="24"/>
        </w:rPr>
        <w:t xml:space="preserve"> Ticari zihniyetin egemen olmaya başla</w:t>
      </w:r>
      <w:r w:rsidRPr="004D49AF">
        <w:rPr>
          <w:rFonts w:ascii="Times New Roman" w:hAnsi="Times New Roman" w:cs="Times New Roman"/>
          <w:sz w:val="24"/>
          <w:szCs w:val="24"/>
        </w:rPr>
        <w:softHyphen/>
        <w:t>masıyla etkisini yitirdiğine</w:t>
      </w:r>
    </w:p>
    <w:p w14:paraId="05CDC72F" w14:textId="77777777" w:rsidR="004D49AF" w:rsidRDefault="004D49AF" w:rsidP="002C59FA">
      <w:pPr>
        <w:rPr>
          <w:rFonts w:ascii="Times New Roman" w:hAnsi="Times New Roman" w:cs="Times New Roman"/>
          <w:b/>
          <w:i/>
          <w:sz w:val="24"/>
          <w:szCs w:val="24"/>
        </w:rPr>
      </w:pPr>
      <w:r w:rsidRPr="002D3712">
        <w:rPr>
          <w:rFonts w:ascii="Times New Roman" w:hAnsi="Times New Roman" w:cs="Times New Roman"/>
          <w:b/>
          <w:i/>
          <w:sz w:val="24"/>
          <w:szCs w:val="24"/>
        </w:rPr>
        <w:t>Başarılar dilerim</w:t>
      </w:r>
      <w:r w:rsidRPr="002D3712">
        <w:rPr>
          <w:rFonts w:ascii="Times New Roman" w:hAnsi="Times New Roman" w:cs="Times New Roman"/>
          <w:b/>
          <w:i/>
          <w:sz w:val="24"/>
          <w:szCs w:val="24"/>
        </w:rPr>
        <w:tab/>
      </w:r>
      <w:r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r w:rsidR="002D3712" w:rsidRPr="002D3712">
        <w:rPr>
          <w:rFonts w:ascii="Times New Roman" w:hAnsi="Times New Roman" w:cs="Times New Roman"/>
          <w:b/>
          <w:i/>
          <w:sz w:val="24"/>
          <w:szCs w:val="24"/>
        </w:rPr>
        <w:tab/>
      </w:r>
    </w:p>
    <w:p w14:paraId="425F1850" w14:textId="77777777" w:rsidR="00C72CFE" w:rsidRDefault="00C72CFE" w:rsidP="002C59FA">
      <w:pPr>
        <w:rPr>
          <w:rFonts w:ascii="Times New Roman" w:hAnsi="Times New Roman" w:cs="Times New Roman"/>
          <w:b/>
          <w:i/>
          <w:sz w:val="24"/>
          <w:szCs w:val="24"/>
        </w:rPr>
      </w:pPr>
    </w:p>
    <w:p w14:paraId="55347E6B" w14:textId="77777777" w:rsidR="00C72CFE" w:rsidRDefault="00C72CFE" w:rsidP="002C59FA">
      <w:pPr>
        <w:rPr>
          <w:rFonts w:ascii="Times New Roman" w:hAnsi="Times New Roman" w:cs="Times New Roman"/>
          <w:b/>
          <w:i/>
          <w:sz w:val="24"/>
          <w:szCs w:val="24"/>
        </w:rPr>
      </w:pPr>
    </w:p>
    <w:p w14:paraId="59E2A20A" w14:textId="77777777" w:rsidR="00C72CFE" w:rsidRDefault="00C72CFE" w:rsidP="002C59FA">
      <w:pPr>
        <w:rPr>
          <w:rFonts w:ascii="Times New Roman" w:hAnsi="Times New Roman" w:cs="Times New Roman"/>
          <w:b/>
          <w:i/>
          <w:sz w:val="24"/>
          <w:szCs w:val="24"/>
        </w:rPr>
      </w:pPr>
    </w:p>
    <w:p w14:paraId="666F4B4C" w14:textId="77777777" w:rsidR="00C72CFE" w:rsidRPr="002D3712" w:rsidRDefault="00C72CFE" w:rsidP="002C59FA">
      <w:pPr>
        <w:rPr>
          <w:rFonts w:ascii="Times New Roman" w:hAnsi="Times New Roman" w:cs="Times New Roman"/>
          <w:b/>
          <w:i/>
          <w:sz w:val="24"/>
          <w:szCs w:val="24"/>
        </w:rPr>
      </w:pPr>
    </w:p>
    <w:p w14:paraId="56A89181" w14:textId="77777777" w:rsidR="004D49AF" w:rsidRDefault="004D49AF" w:rsidP="004D49AF">
      <w:pPr>
        <w:pStyle w:val="AralkYok"/>
        <w:sectPr w:rsidR="004D49AF" w:rsidSect="004D49AF">
          <w:type w:val="continuous"/>
          <w:pgSz w:w="11906" w:h="16838"/>
          <w:pgMar w:top="170" w:right="170" w:bottom="170" w:left="170" w:header="709" w:footer="709" w:gutter="0"/>
          <w:cols w:space="708"/>
          <w:docGrid w:linePitch="360"/>
        </w:sectPr>
      </w:pPr>
    </w:p>
    <w:p w14:paraId="1BE2D51C" w14:textId="77777777" w:rsidR="0019373B" w:rsidRDefault="0019373B" w:rsidP="002D3712">
      <w:pPr>
        <w:tabs>
          <w:tab w:val="left" w:pos="5010"/>
        </w:tabs>
        <w:rPr>
          <w:rFonts w:ascii="Times New Roman" w:hAnsi="Times New Roman" w:cs="Times New Roman"/>
          <w:b/>
          <w:sz w:val="24"/>
          <w:szCs w:val="24"/>
        </w:rPr>
      </w:pPr>
      <w:r>
        <w:rPr>
          <w:rFonts w:ascii="Times New Roman" w:hAnsi="Times New Roman" w:cs="Times New Roman"/>
          <w:b/>
          <w:sz w:val="24"/>
          <w:szCs w:val="24"/>
        </w:rPr>
        <w:t xml:space="preserve">                           CEVAP ANAHTARI</w:t>
      </w:r>
    </w:p>
    <w:p w14:paraId="68166571" w14:textId="77777777" w:rsidR="002D3712" w:rsidRPr="007D20B3" w:rsidRDefault="002D3712" w:rsidP="002D3712">
      <w:pPr>
        <w:tabs>
          <w:tab w:val="left" w:pos="5010"/>
        </w:tabs>
        <w:rPr>
          <w:rFonts w:ascii="Times New Roman" w:hAnsi="Times New Roman" w:cs="Times New Roman"/>
          <w:b/>
          <w:i/>
          <w:sz w:val="24"/>
          <w:szCs w:val="24"/>
        </w:rPr>
      </w:pPr>
      <w:r w:rsidRPr="007D20B3">
        <w:rPr>
          <w:rFonts w:ascii="Times New Roman" w:hAnsi="Times New Roman" w:cs="Times New Roman"/>
          <w:b/>
          <w:sz w:val="24"/>
          <w:szCs w:val="24"/>
        </w:rPr>
        <w:t xml:space="preserve">1.Türk edebiyatının dönemlerini ana başlıkları ile yazınız. </w:t>
      </w:r>
      <w:r w:rsidRPr="007D20B3">
        <w:rPr>
          <w:rFonts w:ascii="Times New Roman" w:hAnsi="Times New Roman" w:cs="Times New Roman"/>
          <w:b/>
          <w:i/>
          <w:sz w:val="24"/>
          <w:szCs w:val="24"/>
        </w:rPr>
        <w:t>(10 puan)</w:t>
      </w:r>
    </w:p>
    <w:p w14:paraId="3E3E8AD3" w14:textId="77777777" w:rsidR="002D3712" w:rsidRPr="002D3712" w:rsidRDefault="002D3712" w:rsidP="002D3712">
      <w:pPr>
        <w:tabs>
          <w:tab w:val="left" w:pos="5010"/>
        </w:tabs>
        <w:rPr>
          <w:rFonts w:ascii="Times New Roman" w:hAnsi="Times New Roman" w:cs="Times New Roman"/>
          <w:b/>
          <w:i/>
          <w:color w:val="FF0000"/>
          <w:sz w:val="24"/>
          <w:szCs w:val="24"/>
        </w:rPr>
      </w:pPr>
      <w:proofErr w:type="gramStart"/>
      <w:r w:rsidRPr="002D3712">
        <w:rPr>
          <w:rFonts w:ascii="Times New Roman" w:hAnsi="Times New Roman" w:cs="Times New Roman"/>
          <w:b/>
          <w:i/>
          <w:color w:val="FF0000"/>
          <w:sz w:val="24"/>
          <w:szCs w:val="24"/>
        </w:rPr>
        <w:t>a.İslamiyet</w:t>
      </w:r>
      <w:proofErr w:type="gramEnd"/>
      <w:r w:rsidRPr="002D3712">
        <w:rPr>
          <w:rFonts w:ascii="Times New Roman" w:hAnsi="Times New Roman" w:cs="Times New Roman"/>
          <w:b/>
          <w:i/>
          <w:color w:val="FF0000"/>
          <w:sz w:val="24"/>
          <w:szCs w:val="24"/>
        </w:rPr>
        <w:t xml:space="preserve"> Öncesi Türk Edebiyatı</w:t>
      </w:r>
    </w:p>
    <w:p w14:paraId="00609447" w14:textId="77777777" w:rsidR="002D3712" w:rsidRPr="002D3712" w:rsidRDefault="002D3712" w:rsidP="002D3712">
      <w:pPr>
        <w:tabs>
          <w:tab w:val="left" w:pos="5010"/>
        </w:tabs>
        <w:rPr>
          <w:rFonts w:ascii="Times New Roman" w:hAnsi="Times New Roman" w:cs="Times New Roman"/>
          <w:b/>
          <w:i/>
          <w:color w:val="FF0000"/>
          <w:sz w:val="24"/>
          <w:szCs w:val="24"/>
        </w:rPr>
      </w:pPr>
      <w:proofErr w:type="gramStart"/>
      <w:r w:rsidRPr="002D3712">
        <w:rPr>
          <w:rFonts w:ascii="Times New Roman" w:hAnsi="Times New Roman" w:cs="Times New Roman"/>
          <w:b/>
          <w:i/>
          <w:color w:val="FF0000"/>
          <w:sz w:val="24"/>
          <w:szCs w:val="24"/>
        </w:rPr>
        <w:t>b.İslami</w:t>
      </w:r>
      <w:proofErr w:type="gramEnd"/>
      <w:r w:rsidRPr="002D3712">
        <w:rPr>
          <w:rFonts w:ascii="Times New Roman" w:hAnsi="Times New Roman" w:cs="Times New Roman"/>
          <w:b/>
          <w:i/>
          <w:color w:val="FF0000"/>
          <w:sz w:val="24"/>
          <w:szCs w:val="24"/>
        </w:rPr>
        <w:t xml:space="preserve"> Dönem Türk Edebiyatı</w:t>
      </w:r>
    </w:p>
    <w:p w14:paraId="1425102F" w14:textId="77777777" w:rsidR="002D3712" w:rsidRPr="002D3712" w:rsidRDefault="002D3712" w:rsidP="002D3712">
      <w:pPr>
        <w:tabs>
          <w:tab w:val="left" w:pos="5010"/>
        </w:tabs>
        <w:rPr>
          <w:rFonts w:ascii="Times New Roman" w:hAnsi="Times New Roman" w:cs="Times New Roman"/>
          <w:b/>
          <w:i/>
          <w:color w:val="FF0000"/>
          <w:sz w:val="24"/>
          <w:szCs w:val="24"/>
        </w:rPr>
      </w:pPr>
      <w:r w:rsidRPr="002D3712">
        <w:rPr>
          <w:rFonts w:ascii="Times New Roman" w:hAnsi="Times New Roman" w:cs="Times New Roman"/>
          <w:b/>
          <w:i/>
          <w:color w:val="FF0000"/>
          <w:sz w:val="24"/>
          <w:szCs w:val="24"/>
        </w:rPr>
        <w:t>c. Batı Etkisinde Gelişen Türk Edebiyatı</w:t>
      </w:r>
    </w:p>
    <w:p w14:paraId="6CEA8AE1" w14:textId="77777777" w:rsidR="002D3712" w:rsidRPr="007D20B3" w:rsidRDefault="002D3712" w:rsidP="002D3712">
      <w:pPr>
        <w:pStyle w:val="AralkYok"/>
        <w:rPr>
          <w:b/>
        </w:rPr>
      </w:pPr>
      <w:r w:rsidRPr="007D20B3">
        <w:rPr>
          <w:b/>
        </w:rPr>
        <w:t>2. Aşağıda boş bırakılan yerleri uygun kelimelerle doldurunuz?</w:t>
      </w:r>
      <w:r>
        <w:rPr>
          <w:b/>
        </w:rPr>
        <w:t xml:space="preserve"> </w:t>
      </w:r>
      <w:r w:rsidRPr="004D49AF">
        <w:rPr>
          <w:b/>
          <w:i/>
        </w:rPr>
        <w:t>(</w:t>
      </w:r>
      <w:r>
        <w:rPr>
          <w:b/>
          <w:i/>
        </w:rPr>
        <w:t>15</w:t>
      </w:r>
      <w:r w:rsidRPr="004D49AF">
        <w:rPr>
          <w:b/>
          <w:i/>
        </w:rPr>
        <w:t xml:space="preserve"> puan)</w:t>
      </w:r>
    </w:p>
    <w:p w14:paraId="7CDEBD98" w14:textId="77777777" w:rsidR="002D3712" w:rsidRPr="007D20B3" w:rsidRDefault="002D3712" w:rsidP="002D3712">
      <w:pPr>
        <w:pStyle w:val="AralkYok"/>
      </w:pPr>
      <w:r w:rsidRPr="007D20B3">
        <w:rPr>
          <w:b/>
        </w:rPr>
        <w:t>a)</w:t>
      </w:r>
      <w:r w:rsidRPr="007D20B3">
        <w:t xml:space="preserve">  Ülkemizde Denizlili veya Şanlıurfalı kişiler bazı kelimeleri değişik şekillerde söylerler. Bir ülke içinde aynı dilin farklı konuşma </w:t>
      </w:r>
      <w:proofErr w:type="gramStart"/>
      <w:r w:rsidRPr="007D20B3">
        <w:t>şekillerine</w:t>
      </w:r>
      <w:r>
        <w:t xml:space="preserve">  </w:t>
      </w:r>
      <w:r w:rsidRPr="002D3712">
        <w:rPr>
          <w:b/>
          <w:i/>
          <w:color w:val="FF0000"/>
        </w:rPr>
        <w:t>ağız</w:t>
      </w:r>
      <w:proofErr w:type="gramEnd"/>
      <w:r w:rsidRPr="002D3712">
        <w:rPr>
          <w:i/>
          <w:color w:val="FF0000"/>
        </w:rPr>
        <w:t xml:space="preserve"> </w:t>
      </w:r>
      <w:r>
        <w:t xml:space="preserve"> </w:t>
      </w:r>
      <w:r w:rsidRPr="007D20B3">
        <w:t xml:space="preserve">denir. </w:t>
      </w:r>
    </w:p>
    <w:p w14:paraId="081C7D2A" w14:textId="77777777" w:rsidR="002D3712" w:rsidRPr="007D20B3" w:rsidRDefault="002D3712" w:rsidP="002D3712">
      <w:pPr>
        <w:pStyle w:val="AralkYok"/>
      </w:pPr>
      <w:r w:rsidRPr="007D20B3">
        <w:rPr>
          <w:b/>
        </w:rPr>
        <w:t>b)</w:t>
      </w:r>
      <w:r w:rsidRPr="007D20B3">
        <w:t xml:space="preserve">  Türkiye Türkçesinde “Yeni yılınız kutlu olsun.” Özbekçede “</w:t>
      </w:r>
      <w:proofErr w:type="spellStart"/>
      <w:r w:rsidRPr="007D20B3">
        <w:t>Yangi</w:t>
      </w:r>
      <w:proofErr w:type="spellEnd"/>
      <w:r w:rsidRPr="007D20B3">
        <w:t xml:space="preserve"> </w:t>
      </w:r>
      <w:proofErr w:type="spellStart"/>
      <w:r w:rsidRPr="007D20B3">
        <w:t>yilingiz</w:t>
      </w:r>
      <w:proofErr w:type="spellEnd"/>
      <w:r w:rsidRPr="007D20B3">
        <w:t xml:space="preserve"> </w:t>
      </w:r>
      <w:proofErr w:type="spellStart"/>
      <w:r w:rsidRPr="007D20B3">
        <w:t>kutli</w:t>
      </w:r>
      <w:proofErr w:type="spellEnd"/>
      <w:r w:rsidRPr="007D20B3">
        <w:t xml:space="preserve"> </w:t>
      </w:r>
      <w:proofErr w:type="spellStart"/>
      <w:r w:rsidRPr="007D20B3">
        <w:t>bolsin</w:t>
      </w:r>
      <w:proofErr w:type="spellEnd"/>
      <w:r w:rsidRPr="007D20B3">
        <w:t xml:space="preserve">” denir. Bir dilden ayrılan ve zaman içinde ayrı dil olarak kullanılmaya başlanmış ama birbirinden çok uzaklaşmamış kollarına </w:t>
      </w:r>
      <w:r w:rsidRPr="002D3712">
        <w:rPr>
          <w:b/>
          <w:i/>
          <w:color w:val="FF0000"/>
        </w:rPr>
        <w:t>şive</w:t>
      </w:r>
      <w:r w:rsidRPr="007D20B3">
        <w:t xml:space="preserve"> denir.</w:t>
      </w:r>
    </w:p>
    <w:p w14:paraId="47FA5AFF" w14:textId="77777777" w:rsidR="002D3712" w:rsidRDefault="002D3712" w:rsidP="002D3712">
      <w:pPr>
        <w:pStyle w:val="AralkYok"/>
        <w:rPr>
          <w:b/>
        </w:rPr>
      </w:pPr>
      <w:r w:rsidRPr="007D20B3">
        <w:rPr>
          <w:b/>
        </w:rPr>
        <w:t xml:space="preserve">c) </w:t>
      </w:r>
      <w:r w:rsidRPr="005C7B5C">
        <w:t xml:space="preserve">Türkçe dünya dilleri arasında yapı yönüyle </w:t>
      </w:r>
      <w:r>
        <w:rPr>
          <w:b/>
          <w:i/>
          <w:color w:val="FF0000"/>
        </w:rPr>
        <w:t>ekleme</w:t>
      </w:r>
      <w:r w:rsidRPr="002D3712">
        <w:rPr>
          <w:b/>
          <w:i/>
          <w:color w:val="FF0000"/>
        </w:rPr>
        <w:t>li</w:t>
      </w:r>
      <w:r>
        <w:t xml:space="preserve"> diller grubunda köken </w:t>
      </w:r>
      <w:r w:rsidRPr="005C7B5C">
        <w:t>bakımından</w:t>
      </w:r>
      <w:r>
        <w:t xml:space="preserve"> </w:t>
      </w:r>
      <w:r w:rsidRPr="002D3712">
        <w:rPr>
          <w:b/>
          <w:i/>
          <w:color w:val="FF0000"/>
        </w:rPr>
        <w:t xml:space="preserve">Ural- Altay </w:t>
      </w:r>
      <w:r w:rsidRPr="005C7B5C">
        <w:t>dil grubunun</w:t>
      </w:r>
      <w:r>
        <w:t xml:space="preserve"> </w:t>
      </w:r>
      <w:r w:rsidRPr="002D3712">
        <w:rPr>
          <w:b/>
          <w:i/>
          <w:color w:val="FF0000"/>
        </w:rPr>
        <w:t xml:space="preserve">Altay </w:t>
      </w:r>
      <w:r w:rsidRPr="005C7B5C">
        <w:t>dilleri ail</w:t>
      </w:r>
      <w:r>
        <w:t>e</w:t>
      </w:r>
      <w:r w:rsidRPr="005C7B5C">
        <w:t>sinde yer alır.</w:t>
      </w:r>
    </w:p>
    <w:p w14:paraId="6A81BEF4" w14:textId="77777777" w:rsidR="002D3712" w:rsidRDefault="002D3712" w:rsidP="002D3712">
      <w:pPr>
        <w:pStyle w:val="NormalWeb"/>
        <w:shd w:val="clear" w:color="auto" w:fill="FFFFFF"/>
        <w:spacing w:before="0" w:beforeAutospacing="0" w:after="0" w:afterAutospacing="0"/>
        <w:ind w:right="864"/>
        <w:jc w:val="both"/>
      </w:pPr>
      <w:r w:rsidRPr="005C7B5C">
        <w:rPr>
          <w:b/>
        </w:rPr>
        <w:t>d)</w:t>
      </w:r>
      <w:r>
        <w:t xml:space="preserve"> </w:t>
      </w:r>
      <w:r w:rsidRPr="001A5855">
        <w:t>Duygu, düşünce ve isteklerin yazı, konuşma ve görsel-işitsel akla gelebilecek h</w:t>
      </w:r>
      <w:r>
        <w:t xml:space="preserve">er türlü araçla aktarılmasına </w:t>
      </w:r>
      <w:r w:rsidRPr="002D3712">
        <w:rPr>
          <w:b/>
          <w:i/>
          <w:color w:val="FF0000"/>
        </w:rPr>
        <w:t>İletişim</w:t>
      </w:r>
      <w:r>
        <w:t xml:space="preserve"> </w:t>
      </w:r>
      <w:r w:rsidRPr="001A5855">
        <w:t>denir.</w:t>
      </w:r>
    </w:p>
    <w:p w14:paraId="0E877A13" w14:textId="77777777" w:rsidR="002D3712" w:rsidRPr="004D49AF" w:rsidRDefault="002D3712" w:rsidP="002D3712">
      <w:pPr>
        <w:pStyle w:val="NormalWeb"/>
        <w:shd w:val="clear" w:color="auto" w:fill="FFFFFF"/>
        <w:spacing w:before="0" w:beforeAutospacing="0" w:after="0" w:afterAutospacing="0"/>
        <w:ind w:right="864"/>
        <w:jc w:val="both"/>
      </w:pPr>
      <w:r w:rsidRPr="004D49AF">
        <w:rPr>
          <w:b/>
        </w:rPr>
        <w:t>e)</w:t>
      </w:r>
      <w:r w:rsidRPr="004D49AF">
        <w:t xml:space="preserve"> </w:t>
      </w:r>
      <w:r w:rsidRPr="002D3712">
        <w:rPr>
          <w:b/>
          <w:i/>
          <w:color w:val="FF0000"/>
        </w:rPr>
        <w:t xml:space="preserve">Dil </w:t>
      </w:r>
      <w:r w:rsidRPr="004D49AF">
        <w:t>İnsanlar arasında anlaşmayı sağlayan yaşayan canlı bir varlıktır.</w:t>
      </w:r>
    </w:p>
    <w:p w14:paraId="7E62DFCC" w14:textId="77777777" w:rsidR="002D3712" w:rsidRPr="004D49AF" w:rsidRDefault="002D3712" w:rsidP="002D3712">
      <w:pPr>
        <w:pStyle w:val="NormalWeb"/>
        <w:shd w:val="clear" w:color="auto" w:fill="FFFFFF"/>
        <w:spacing w:before="0" w:beforeAutospacing="0" w:after="0" w:afterAutospacing="0"/>
        <w:ind w:right="864"/>
        <w:jc w:val="both"/>
      </w:pPr>
    </w:p>
    <w:p w14:paraId="32309E74" w14:textId="77777777" w:rsidR="002D3712" w:rsidRPr="004D49AF" w:rsidRDefault="002D3712" w:rsidP="002D3712">
      <w:pPr>
        <w:pStyle w:val="NormalWeb"/>
        <w:shd w:val="clear" w:color="auto" w:fill="FFFFFF"/>
        <w:spacing w:before="0" w:beforeAutospacing="0" w:after="0" w:afterAutospacing="0"/>
        <w:ind w:right="864"/>
        <w:jc w:val="both"/>
        <w:rPr>
          <w:i/>
        </w:rPr>
      </w:pPr>
      <w:r w:rsidRPr="004D49AF">
        <w:rPr>
          <w:i/>
        </w:rPr>
        <w:t>Dil çeşitli işlevlerde kullanılır: Dilin göndergesel işlevi, dilin heyecana bağlı işlevi, dilin alıcıyı harekete geçirme işlevi, dilin kanalı kontrol işlevi, dilin dil ötesi işlevi, dilin şiirsel (sanatsal) işlevi.</w:t>
      </w:r>
    </w:p>
    <w:p w14:paraId="0E3BA009" w14:textId="77777777" w:rsidR="002D3712" w:rsidRPr="004D49AF" w:rsidRDefault="002D3712" w:rsidP="002D3712">
      <w:pPr>
        <w:pStyle w:val="NormalWeb"/>
        <w:shd w:val="clear" w:color="auto" w:fill="FFFFFF"/>
        <w:spacing w:before="0" w:beforeAutospacing="0" w:after="0" w:afterAutospacing="0"/>
        <w:ind w:right="864"/>
        <w:jc w:val="both"/>
      </w:pPr>
    </w:p>
    <w:p w14:paraId="20772F38" w14:textId="77777777" w:rsidR="002D3712" w:rsidRPr="004D49AF" w:rsidRDefault="002D3712" w:rsidP="002D3712">
      <w:pPr>
        <w:rPr>
          <w:rFonts w:ascii="Times New Roman" w:hAnsi="Times New Roman" w:cs="Times New Roman"/>
          <w:sz w:val="24"/>
          <w:szCs w:val="24"/>
        </w:rPr>
      </w:pPr>
      <w:r w:rsidRPr="004D49AF">
        <w:rPr>
          <w:rFonts w:ascii="Times New Roman" w:hAnsi="Times New Roman" w:cs="Times New Roman"/>
          <w:b/>
          <w:sz w:val="24"/>
          <w:szCs w:val="24"/>
        </w:rPr>
        <w:t xml:space="preserve">3. Yukarıdaki bilgilere göre aşağıdaki cümleler hangi işlevde kullanılmıştır yazınız. </w:t>
      </w:r>
      <w:r>
        <w:rPr>
          <w:rFonts w:ascii="Times New Roman" w:hAnsi="Times New Roman" w:cs="Times New Roman"/>
          <w:b/>
          <w:i/>
          <w:sz w:val="24"/>
          <w:szCs w:val="24"/>
        </w:rPr>
        <w:t>(15</w:t>
      </w:r>
      <w:r w:rsidRPr="004D49AF">
        <w:rPr>
          <w:rFonts w:ascii="Times New Roman" w:hAnsi="Times New Roman" w:cs="Times New Roman"/>
          <w:b/>
          <w:i/>
          <w:sz w:val="24"/>
          <w:szCs w:val="24"/>
        </w:rPr>
        <w:t xml:space="preserve"> puan)</w:t>
      </w:r>
      <w:r>
        <w:rPr>
          <w:rFonts w:ascii="Times New Roman" w:hAnsi="Times New Roman" w:cs="Times New Roman"/>
          <w:sz w:val="24"/>
          <w:szCs w:val="24"/>
        </w:rPr>
        <w:t xml:space="preserve"> </w:t>
      </w:r>
    </w:p>
    <w:p w14:paraId="175B48CB" w14:textId="77777777" w:rsidR="002D3712" w:rsidRPr="004D49AF" w:rsidRDefault="002D3712" w:rsidP="002D3712">
      <w:pPr>
        <w:rPr>
          <w:rFonts w:ascii="Times New Roman" w:hAnsi="Times New Roman" w:cs="Times New Roman"/>
          <w:sz w:val="24"/>
          <w:szCs w:val="24"/>
          <w:shd w:val="clear" w:color="auto" w:fill="FFFFFF"/>
        </w:rPr>
      </w:pPr>
      <w:r w:rsidRPr="004D49AF">
        <w:rPr>
          <w:rFonts w:ascii="Times New Roman" w:hAnsi="Times New Roman" w:cs="Times New Roman"/>
          <w:b/>
          <w:sz w:val="24"/>
          <w:szCs w:val="24"/>
        </w:rPr>
        <w:t>a)</w:t>
      </w:r>
      <w:r w:rsidRPr="004D49AF">
        <w:rPr>
          <w:rFonts w:ascii="Times New Roman" w:hAnsi="Times New Roman" w:cs="Times New Roman"/>
          <w:sz w:val="24"/>
          <w:szCs w:val="24"/>
        </w:rPr>
        <w:t xml:space="preserve"> </w:t>
      </w:r>
      <w:r w:rsidRPr="004D49AF">
        <w:rPr>
          <w:rFonts w:ascii="Times New Roman" w:hAnsi="Times New Roman" w:cs="Times New Roman"/>
          <w:sz w:val="24"/>
          <w:szCs w:val="24"/>
          <w:shd w:val="clear" w:color="auto" w:fill="FFFFFF"/>
        </w:rPr>
        <w:t>Ünlü tasavvuf şairi Yunus Emre, şiirlerinde daha çok, lirik bir duyarlılıkta ilahi aşkı dile getirmiştir. (</w:t>
      </w:r>
      <w:r w:rsidRPr="002D3712">
        <w:rPr>
          <w:rFonts w:ascii="Times New Roman" w:hAnsi="Times New Roman" w:cs="Times New Roman"/>
          <w:b/>
          <w:i/>
          <w:color w:val="FF0000"/>
          <w:sz w:val="24"/>
          <w:szCs w:val="24"/>
          <w:shd w:val="clear" w:color="auto" w:fill="FFFFFF"/>
        </w:rPr>
        <w:t>Göndergesel işlev</w:t>
      </w:r>
      <w:r w:rsidRPr="004D49AF">
        <w:rPr>
          <w:rFonts w:ascii="Times New Roman" w:hAnsi="Times New Roman" w:cs="Times New Roman"/>
          <w:sz w:val="24"/>
          <w:szCs w:val="24"/>
          <w:shd w:val="clear" w:color="auto" w:fill="FFFFFF"/>
        </w:rPr>
        <w:t>)</w:t>
      </w:r>
    </w:p>
    <w:p w14:paraId="2404583C" w14:textId="77777777" w:rsidR="002D3712" w:rsidRPr="004D49AF" w:rsidRDefault="002D3712" w:rsidP="002D3712">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b</w:t>
      </w:r>
      <w:r w:rsidRPr="004D49AF">
        <w:rPr>
          <w:rFonts w:ascii="Times New Roman" w:hAnsi="Times New Roman" w:cs="Times New Roman"/>
          <w:b/>
          <w:sz w:val="24"/>
          <w:szCs w:val="24"/>
          <w:shd w:val="clear" w:color="auto" w:fill="FFFFFF"/>
        </w:rPr>
        <w:t>)</w:t>
      </w:r>
      <w:r w:rsidRPr="004D49AF">
        <w:rPr>
          <w:rFonts w:ascii="Times New Roman" w:hAnsi="Times New Roman" w:cs="Times New Roman"/>
          <w:sz w:val="24"/>
          <w:szCs w:val="24"/>
          <w:shd w:val="clear" w:color="auto" w:fill="FFFFFF"/>
        </w:rPr>
        <w:t xml:space="preserve"> Yaz gelince yüzmeye gideceğiz değil mi? (</w:t>
      </w:r>
      <w:r w:rsidRPr="002D3712">
        <w:rPr>
          <w:rFonts w:ascii="Times New Roman" w:hAnsi="Times New Roman" w:cs="Times New Roman"/>
          <w:b/>
          <w:i/>
          <w:color w:val="FF0000"/>
          <w:sz w:val="24"/>
          <w:szCs w:val="24"/>
          <w:shd w:val="clear" w:color="auto" w:fill="FFFFFF"/>
        </w:rPr>
        <w:t>Kanalı kontrol işlevi</w:t>
      </w:r>
      <w:r w:rsidRPr="004D49AF">
        <w:rPr>
          <w:rFonts w:ascii="Times New Roman" w:hAnsi="Times New Roman" w:cs="Times New Roman"/>
          <w:sz w:val="24"/>
          <w:szCs w:val="24"/>
          <w:shd w:val="clear" w:color="auto" w:fill="FFFFFF"/>
        </w:rPr>
        <w:t>)</w:t>
      </w:r>
    </w:p>
    <w:p w14:paraId="55B9AA05" w14:textId="77777777" w:rsidR="002D3712" w:rsidRPr="004D49AF" w:rsidRDefault="002D3712" w:rsidP="002D3712">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c</w:t>
      </w:r>
      <w:r w:rsidRPr="004D49AF">
        <w:rPr>
          <w:rFonts w:ascii="Times New Roman" w:hAnsi="Times New Roman" w:cs="Times New Roman"/>
          <w:b/>
          <w:sz w:val="24"/>
          <w:szCs w:val="24"/>
          <w:shd w:val="clear" w:color="auto" w:fill="FFFFFF"/>
        </w:rPr>
        <w:t>)</w:t>
      </w:r>
      <w:r w:rsidRPr="004D49AF">
        <w:rPr>
          <w:rFonts w:ascii="Times New Roman" w:hAnsi="Times New Roman" w:cs="Times New Roman"/>
          <w:sz w:val="24"/>
          <w:szCs w:val="24"/>
          <w:shd w:val="clear" w:color="auto" w:fill="FFFFFF"/>
        </w:rPr>
        <w:t xml:space="preserve"> Ey güzel dost, sen de vefayı semtten ibaret zannedenlerdenmişsin meğer, aldanmışım! (</w:t>
      </w:r>
      <w:r w:rsidRPr="002D3712">
        <w:rPr>
          <w:rFonts w:ascii="Times New Roman" w:hAnsi="Times New Roman" w:cs="Times New Roman"/>
          <w:b/>
          <w:i/>
          <w:color w:val="FF0000"/>
          <w:sz w:val="24"/>
          <w:szCs w:val="24"/>
          <w:shd w:val="clear" w:color="auto" w:fill="FFFFFF"/>
        </w:rPr>
        <w:t>Heyecana bağlı işlev</w:t>
      </w:r>
      <w:r w:rsidRPr="004D49AF">
        <w:rPr>
          <w:rFonts w:ascii="Times New Roman" w:hAnsi="Times New Roman" w:cs="Times New Roman"/>
          <w:sz w:val="24"/>
          <w:szCs w:val="24"/>
          <w:shd w:val="clear" w:color="auto" w:fill="FFFFFF"/>
        </w:rPr>
        <w:t>)</w:t>
      </w:r>
    </w:p>
    <w:p w14:paraId="4EBC72CF" w14:textId="77777777" w:rsidR="002D3712" w:rsidRPr="004D49AF" w:rsidRDefault="002D3712" w:rsidP="002D3712">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w:t>
      </w:r>
      <w:r w:rsidRPr="004D49AF">
        <w:rPr>
          <w:rFonts w:ascii="Times New Roman" w:hAnsi="Times New Roman" w:cs="Times New Roman"/>
          <w:b/>
          <w:sz w:val="24"/>
          <w:szCs w:val="24"/>
          <w:shd w:val="clear" w:color="auto" w:fill="FFFFFF"/>
        </w:rPr>
        <w:t>)</w:t>
      </w:r>
      <w:r w:rsidRPr="004D49AF">
        <w:rPr>
          <w:rFonts w:ascii="Times New Roman" w:hAnsi="Times New Roman" w:cs="Times New Roman"/>
          <w:sz w:val="24"/>
          <w:szCs w:val="24"/>
          <w:shd w:val="clear" w:color="auto" w:fill="FFFFFF"/>
        </w:rPr>
        <w:t xml:space="preserve"> Bir şoför olarak trafikte herhangi bir sorun yaşamak istemiyorsanız trafik kurallarına uymalısınız. (</w:t>
      </w:r>
      <w:r w:rsidRPr="002D3712">
        <w:rPr>
          <w:rFonts w:ascii="Times New Roman" w:hAnsi="Times New Roman" w:cs="Times New Roman"/>
          <w:b/>
          <w:i/>
          <w:color w:val="FF0000"/>
          <w:sz w:val="24"/>
          <w:szCs w:val="24"/>
          <w:shd w:val="clear" w:color="auto" w:fill="FFFFFF"/>
        </w:rPr>
        <w:t>Alıcıyı harekete geçirme işlevi</w:t>
      </w:r>
      <w:r w:rsidRPr="004D49AF">
        <w:rPr>
          <w:rFonts w:ascii="Times New Roman" w:hAnsi="Times New Roman" w:cs="Times New Roman"/>
          <w:sz w:val="24"/>
          <w:szCs w:val="24"/>
          <w:shd w:val="clear" w:color="auto" w:fill="FFFFFF"/>
        </w:rPr>
        <w:t>)</w:t>
      </w:r>
    </w:p>
    <w:p w14:paraId="2E8D45BE" w14:textId="77777777" w:rsidR="002D3712" w:rsidRDefault="002D3712" w:rsidP="002D3712">
      <w:pPr>
        <w:rPr>
          <w:rFonts w:ascii="Times New Roman" w:hAnsi="Times New Roman" w:cs="Times New Roman"/>
          <w:sz w:val="24"/>
          <w:szCs w:val="24"/>
          <w:shd w:val="clear" w:color="auto" w:fill="FFFFFF"/>
        </w:rPr>
      </w:pPr>
      <w:r w:rsidRPr="004D49AF">
        <w:rPr>
          <w:rFonts w:ascii="Times New Roman" w:hAnsi="Times New Roman" w:cs="Times New Roman"/>
          <w:b/>
          <w:sz w:val="24"/>
          <w:szCs w:val="24"/>
          <w:shd w:val="clear" w:color="auto" w:fill="FFFFFF"/>
        </w:rPr>
        <w:t>e)</w:t>
      </w:r>
      <w:r w:rsidRPr="004D49AF">
        <w:rPr>
          <w:rFonts w:ascii="Times New Roman" w:hAnsi="Times New Roman" w:cs="Times New Roman"/>
          <w:sz w:val="24"/>
          <w:szCs w:val="24"/>
          <w:shd w:val="clear" w:color="auto" w:fill="FFFFFF"/>
        </w:rPr>
        <w:t xml:space="preserve"> Kardelen, nergisgillerden, baharda çok erken çiçek açan ve eczacılıkta kullanılan soğanlı bir bitkidir. (</w:t>
      </w:r>
      <w:r w:rsidRPr="002D3712">
        <w:rPr>
          <w:rFonts w:ascii="Times New Roman" w:hAnsi="Times New Roman" w:cs="Times New Roman"/>
          <w:b/>
          <w:color w:val="FF0000"/>
          <w:sz w:val="24"/>
          <w:szCs w:val="24"/>
          <w:shd w:val="clear" w:color="auto" w:fill="FFFFFF"/>
        </w:rPr>
        <w:t>Göndergesel işlev</w:t>
      </w:r>
      <w:r w:rsidRPr="004D49AF">
        <w:rPr>
          <w:rFonts w:ascii="Times New Roman" w:hAnsi="Times New Roman" w:cs="Times New Roman"/>
          <w:sz w:val="24"/>
          <w:szCs w:val="24"/>
          <w:shd w:val="clear" w:color="auto" w:fill="FFFFFF"/>
        </w:rPr>
        <w:t>)</w:t>
      </w:r>
    </w:p>
    <w:p w14:paraId="7CB95BFE" w14:textId="77777777" w:rsidR="0019373B" w:rsidRDefault="0019373B" w:rsidP="002D3712">
      <w:r>
        <w:rPr>
          <w:rFonts w:ascii="Times New Roman" w:hAnsi="Times New Roman" w:cs="Times New Roman"/>
          <w:sz w:val="24"/>
          <w:szCs w:val="24"/>
          <w:shd w:val="clear" w:color="auto" w:fill="FFFFFF"/>
        </w:rPr>
        <w:t>4-</w:t>
      </w:r>
      <w:r w:rsidRPr="0019373B">
        <w:rPr>
          <w:rFonts w:ascii="Times New Roman" w:hAnsi="Times New Roman" w:cs="Times New Roman"/>
          <w:sz w:val="24"/>
          <w:szCs w:val="24"/>
          <w:shd w:val="clear" w:color="auto" w:fill="FFFFFF"/>
        </w:rPr>
        <w:t>Olay Hikâyesi: Bir olay merkezinde gelişen ve sonuçlanan hikâyeler “olay hikâyesi” olarak adlandırılır. Bu tür metinlerde merak unsuru ön plandadır. Bu tarz hikâyelerin en önemli örneklerini Fransız yazar Maupassant (</w:t>
      </w:r>
      <w:proofErr w:type="spellStart"/>
      <w:r w:rsidRPr="0019373B">
        <w:rPr>
          <w:rFonts w:ascii="Times New Roman" w:hAnsi="Times New Roman" w:cs="Times New Roman"/>
          <w:sz w:val="24"/>
          <w:szCs w:val="24"/>
          <w:shd w:val="clear" w:color="auto" w:fill="FFFFFF"/>
        </w:rPr>
        <w:t>Mopasan</w:t>
      </w:r>
      <w:proofErr w:type="spellEnd"/>
      <w:r w:rsidRPr="0019373B">
        <w:rPr>
          <w:rFonts w:ascii="Times New Roman" w:hAnsi="Times New Roman" w:cs="Times New Roman"/>
          <w:sz w:val="24"/>
          <w:szCs w:val="24"/>
          <w:shd w:val="clear" w:color="auto" w:fill="FFFFFF"/>
        </w:rPr>
        <w:t xml:space="preserve">) vermiştir. Bu sebeple bu tür </w:t>
      </w:r>
      <w:proofErr w:type="spellStart"/>
      <w:r w:rsidRPr="0019373B">
        <w:rPr>
          <w:rFonts w:ascii="Times New Roman" w:hAnsi="Times New Roman" w:cs="Times New Roman"/>
          <w:sz w:val="24"/>
          <w:szCs w:val="24"/>
          <w:shd w:val="clear" w:color="auto" w:fill="FFFFFF"/>
        </w:rPr>
        <w:t>Maupassannt</w:t>
      </w:r>
      <w:proofErr w:type="spellEnd"/>
      <w:r w:rsidRPr="0019373B">
        <w:rPr>
          <w:rFonts w:ascii="Times New Roman" w:hAnsi="Times New Roman" w:cs="Times New Roman"/>
          <w:sz w:val="24"/>
          <w:szCs w:val="24"/>
          <w:shd w:val="clear" w:color="auto" w:fill="FFFFFF"/>
        </w:rPr>
        <w:t xml:space="preserve"> Tarzı adıyla da anılır. Olay hikâyelerinde öncelikle olayın oluşumu sergilenir. Daha sonra olayla ilgili bir düğüm noktası oluşur. Sonuç bölümünde ise düğüm çözümlenerek başta oluşan merak duygusu giderilir.</w:t>
      </w:r>
      <w:r w:rsidRPr="0019373B">
        <w:t xml:space="preserve"> </w:t>
      </w:r>
    </w:p>
    <w:p w14:paraId="6E0B1489" w14:textId="77777777" w:rsidR="0019373B" w:rsidRDefault="0019373B" w:rsidP="0019373B">
      <w:pPr>
        <w:rPr>
          <w:rFonts w:ascii="Times New Roman" w:hAnsi="Times New Roman" w:cs="Times New Roman"/>
          <w:sz w:val="24"/>
          <w:szCs w:val="24"/>
          <w:shd w:val="clear" w:color="auto" w:fill="FFFFFF"/>
        </w:rPr>
      </w:pPr>
      <w:r>
        <w:t xml:space="preserve"> </w:t>
      </w:r>
      <w:r w:rsidRPr="0019373B">
        <w:rPr>
          <w:rFonts w:ascii="Times New Roman" w:hAnsi="Times New Roman" w:cs="Times New Roman"/>
          <w:sz w:val="24"/>
          <w:szCs w:val="24"/>
          <w:shd w:val="clear" w:color="auto" w:fill="FFFFFF"/>
        </w:rPr>
        <w:t>Durum Hikâyesi: Olay anlatımına dayanmayan, kişilerin veya hayatın bir kesitinin ele alındığı hikâyeler “durum hikâyesi” olarak adlandırılır. Bu tür hikâyelerde merak duygusu geri plana itilir ve bir durum veya kişi betimlenir. Durum hikâyelerinin en güzel örneklerini Rus yazar Anton Çehov vermiştir. Bu sebeple bu tür hikâyeler “Çehov</w:t>
      </w:r>
      <w:r>
        <w:rPr>
          <w:rFonts w:ascii="Times New Roman" w:hAnsi="Times New Roman" w:cs="Times New Roman"/>
          <w:sz w:val="24"/>
          <w:szCs w:val="24"/>
          <w:shd w:val="clear" w:color="auto" w:fill="FFFFFF"/>
        </w:rPr>
        <w:t xml:space="preserve"> tarzı hikâye” olarak da anılır</w:t>
      </w:r>
    </w:p>
    <w:p w14:paraId="3A1FAFF3" w14:textId="77777777" w:rsidR="0019373B" w:rsidRDefault="0019373B" w:rsidP="0019373B">
      <w:pPr>
        <w:rPr>
          <w:rFonts w:ascii="Times New Roman" w:hAnsi="Times New Roman" w:cs="Times New Roman"/>
          <w:sz w:val="24"/>
          <w:szCs w:val="24"/>
          <w:shd w:val="clear" w:color="auto" w:fill="FFFFFF"/>
        </w:rPr>
      </w:pPr>
    </w:p>
    <w:p w14:paraId="6CADD192" w14:textId="77777777" w:rsidR="0019373B" w:rsidRDefault="0019373B" w:rsidP="0019373B">
      <w:pPr>
        <w:rPr>
          <w:rFonts w:ascii="Times New Roman" w:hAnsi="Times New Roman" w:cs="Times New Roman"/>
          <w:sz w:val="24"/>
          <w:szCs w:val="24"/>
          <w:shd w:val="clear" w:color="auto" w:fill="FFFFFF"/>
        </w:rPr>
      </w:pPr>
    </w:p>
    <w:p w14:paraId="634DB523" w14:textId="77777777" w:rsidR="0019373B" w:rsidRDefault="0019373B" w:rsidP="0019373B">
      <w:pPr>
        <w:rPr>
          <w:rFonts w:ascii="Times New Roman" w:hAnsi="Times New Roman" w:cs="Times New Roman"/>
          <w:sz w:val="24"/>
          <w:szCs w:val="24"/>
          <w:shd w:val="clear" w:color="auto" w:fill="FFFFFF"/>
        </w:rPr>
      </w:pPr>
    </w:p>
    <w:p w14:paraId="372AFD85" w14:textId="77777777" w:rsidR="0019373B" w:rsidRPr="0019373B" w:rsidRDefault="002D3712" w:rsidP="0019373B">
      <w:pPr>
        <w:rPr>
          <w:rFonts w:ascii="Times New Roman" w:hAnsi="Times New Roman" w:cs="Times New Roman"/>
          <w:sz w:val="24"/>
          <w:szCs w:val="24"/>
          <w:shd w:val="clear" w:color="auto" w:fill="FFFFFF"/>
        </w:rPr>
      </w:pPr>
      <w:r w:rsidRPr="004D49AF">
        <w:rPr>
          <w:b/>
          <w:color w:val="000000"/>
        </w:rPr>
        <w:t>5</w:t>
      </w:r>
      <w:r w:rsidRPr="004D49AF">
        <w:rPr>
          <w:b/>
        </w:rPr>
        <w:t>.</w:t>
      </w:r>
      <w:r w:rsidR="0019373B">
        <w:rPr>
          <w:b/>
        </w:rPr>
        <w:t xml:space="preserve"> Aşağıdaki soruları yukarıdaki hikâyeye göre cevaplayınız.</w:t>
      </w:r>
      <w:r w:rsidR="0019373B">
        <w:t xml:space="preserve">    </w:t>
      </w:r>
    </w:p>
    <w:p w14:paraId="074CB02F" w14:textId="77777777" w:rsidR="0019373B" w:rsidRDefault="0019373B" w:rsidP="0019373B">
      <w:pPr>
        <w:pStyle w:val="AralkYok"/>
        <w:rPr>
          <w:b/>
          <w:i/>
        </w:rPr>
      </w:pPr>
      <w:r>
        <w:t xml:space="preserve"> </w:t>
      </w:r>
      <w:proofErr w:type="gramStart"/>
      <w:r>
        <w:rPr>
          <w:b/>
        </w:rPr>
        <w:t>a</w:t>
      </w:r>
      <w:proofErr w:type="gramEnd"/>
      <w:r>
        <w:rPr>
          <w:b/>
        </w:rPr>
        <w:t xml:space="preserve">-Okuduğunuz hikâye hangi bakış açısı ile yazılmıştır? </w:t>
      </w:r>
      <w:r w:rsidRPr="004C0A5D">
        <w:rPr>
          <w:b/>
          <w:i/>
        </w:rPr>
        <w:t>(5 puan)</w:t>
      </w:r>
    </w:p>
    <w:p w14:paraId="240FBEE3" w14:textId="77777777" w:rsidR="0019373B" w:rsidRPr="0019373B" w:rsidRDefault="0019373B" w:rsidP="0019373B">
      <w:pPr>
        <w:pStyle w:val="AralkYok"/>
        <w:rPr>
          <w:b/>
          <w:color w:val="FF0000"/>
        </w:rPr>
      </w:pPr>
      <w:r w:rsidRPr="0019373B">
        <w:rPr>
          <w:b/>
          <w:color w:val="FF0000"/>
        </w:rPr>
        <w:t>Kahraman bakış açısı</w:t>
      </w:r>
    </w:p>
    <w:p w14:paraId="0B1ACCB4" w14:textId="77777777" w:rsidR="0019373B" w:rsidRDefault="0019373B" w:rsidP="0019373B">
      <w:pPr>
        <w:pStyle w:val="AralkYok"/>
      </w:pPr>
      <w:proofErr w:type="gramStart"/>
      <w:r>
        <w:rPr>
          <w:b/>
        </w:rPr>
        <w:t>b</w:t>
      </w:r>
      <w:proofErr w:type="gramEnd"/>
      <w:r>
        <w:rPr>
          <w:b/>
        </w:rPr>
        <w:t>-Yukarıdaki hikâyede olayın geçtiği mekanı yazınız</w:t>
      </w:r>
      <w:r w:rsidRPr="004C0A5D">
        <w:rPr>
          <w:b/>
          <w:i/>
        </w:rPr>
        <w:t>.    (5</w:t>
      </w:r>
      <w:r>
        <w:rPr>
          <w:b/>
          <w:i/>
        </w:rPr>
        <w:t xml:space="preserve"> </w:t>
      </w:r>
      <w:r w:rsidRPr="004C0A5D">
        <w:rPr>
          <w:b/>
          <w:i/>
        </w:rPr>
        <w:t>puan)</w:t>
      </w:r>
      <w:r>
        <w:t xml:space="preserve">   </w:t>
      </w:r>
    </w:p>
    <w:p w14:paraId="1E2BDEBF" w14:textId="77777777" w:rsidR="00C72CFE" w:rsidRPr="0019373B" w:rsidRDefault="0019373B" w:rsidP="0019373B">
      <w:pPr>
        <w:pStyle w:val="AralkYok"/>
        <w:rPr>
          <w:b/>
          <w:color w:val="FF0000"/>
        </w:rPr>
      </w:pPr>
      <w:r w:rsidRPr="0019373B">
        <w:rPr>
          <w:b/>
          <w:color w:val="FF0000"/>
        </w:rPr>
        <w:t xml:space="preserve">Bir hastane odası (Hasta odası)                                  </w:t>
      </w:r>
    </w:p>
    <w:p w14:paraId="140D188F" w14:textId="77777777" w:rsidR="00C72CFE" w:rsidRPr="007D20B3" w:rsidRDefault="0019373B" w:rsidP="00C72C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6</w:t>
      </w:r>
      <w:r w:rsidR="00C72CFE" w:rsidRPr="007D20B3">
        <w:rPr>
          <w:rFonts w:ascii="Times New Roman" w:eastAsia="Times New Roman" w:hAnsi="Times New Roman" w:cs="Times New Roman"/>
          <w:b/>
          <w:color w:val="000000"/>
          <w:sz w:val="24"/>
          <w:szCs w:val="24"/>
          <w:lang w:eastAsia="tr-TR"/>
        </w:rPr>
        <w:t>. Bu konuşmada gerçekleşen iletişimin ögelerini yazınız</w:t>
      </w:r>
      <w:r w:rsidR="00C72CFE">
        <w:rPr>
          <w:rFonts w:ascii="Times New Roman" w:eastAsia="Times New Roman" w:hAnsi="Times New Roman" w:cs="Times New Roman"/>
          <w:b/>
          <w:color w:val="000000"/>
          <w:sz w:val="24"/>
          <w:szCs w:val="24"/>
          <w:lang w:eastAsia="tr-TR"/>
        </w:rPr>
        <w:t xml:space="preserve">. </w:t>
      </w:r>
      <w:r w:rsidR="00C72CFE" w:rsidRPr="004D49AF">
        <w:rPr>
          <w:rFonts w:ascii="Times New Roman" w:eastAsia="Times New Roman" w:hAnsi="Times New Roman" w:cs="Times New Roman"/>
          <w:b/>
          <w:i/>
          <w:color w:val="000000"/>
          <w:sz w:val="24"/>
          <w:szCs w:val="24"/>
          <w:lang w:eastAsia="tr-TR"/>
        </w:rPr>
        <w:t>(12 puan)</w:t>
      </w:r>
    </w:p>
    <w:p w14:paraId="5573F140" w14:textId="77777777" w:rsidR="00C72CFE" w:rsidRPr="007D20B3" w:rsidRDefault="00C72CFE" w:rsidP="00C72CFE">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5BFB1324" w14:textId="77777777"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Gönderici:</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Mehmet</w:t>
      </w:r>
      <w:r w:rsidRPr="002D3712">
        <w:rPr>
          <w:rFonts w:ascii="Times New Roman" w:eastAsia="Times New Roman" w:hAnsi="Times New Roman" w:cs="Times New Roman"/>
          <w:b/>
          <w:i/>
          <w:color w:val="FF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w:t>
      </w:r>
      <w:r>
        <w:rPr>
          <w:rFonts w:ascii="Times New Roman" w:eastAsia="Times New Roman" w:hAnsi="Times New Roman" w:cs="Times New Roman"/>
          <w:color w:val="000000"/>
          <w:sz w:val="24"/>
          <w:szCs w:val="24"/>
          <w:lang w:eastAsia="tr-TR"/>
        </w:rPr>
        <w:t xml:space="preserve">          </w:t>
      </w:r>
      <w:r w:rsidRPr="007D20B3">
        <w:rPr>
          <w:rFonts w:ascii="Times New Roman" w:eastAsia="Times New Roman" w:hAnsi="Times New Roman" w:cs="Times New Roman"/>
          <w:color w:val="000000"/>
          <w:sz w:val="24"/>
          <w:szCs w:val="24"/>
          <w:lang w:eastAsia="tr-TR"/>
        </w:rPr>
        <w:t xml:space="preserve">Dönüt  </w:t>
      </w:r>
      <w:proofErr w:type="gramStart"/>
      <w:r>
        <w:rPr>
          <w:rFonts w:ascii="Times New Roman" w:eastAsia="Times New Roman" w:hAnsi="Times New Roman" w:cs="Times New Roman"/>
          <w:color w:val="000000"/>
          <w:sz w:val="24"/>
          <w:szCs w:val="24"/>
          <w:lang w:eastAsia="tr-TR"/>
        </w:rPr>
        <w:t xml:space="preserve">  </w:t>
      </w:r>
      <w:r w:rsidRPr="007D20B3">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Merhaba Mehmet! ...</w:t>
      </w:r>
      <w:r>
        <w:rPr>
          <w:rFonts w:ascii="Times New Roman" w:eastAsia="Times New Roman" w:hAnsi="Times New Roman" w:cs="Times New Roman"/>
          <w:color w:val="000000"/>
          <w:sz w:val="24"/>
          <w:szCs w:val="24"/>
          <w:lang w:eastAsia="tr-TR"/>
        </w:rPr>
        <w:t xml:space="preserve">  </w:t>
      </w:r>
    </w:p>
    <w:p w14:paraId="4A1A45B0" w14:textId="77777777"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 xml:space="preserve">Alıcı      </w:t>
      </w:r>
      <w:proofErr w:type="gramStart"/>
      <w:r w:rsidRPr="007D20B3">
        <w:rPr>
          <w:rFonts w:ascii="Times New Roman" w:eastAsia="Times New Roman" w:hAnsi="Times New Roman" w:cs="Times New Roman"/>
          <w:color w:val="000000"/>
          <w:sz w:val="24"/>
          <w:szCs w:val="24"/>
          <w:lang w:eastAsia="tr-TR"/>
        </w:rPr>
        <w:t xml:space="preserve">  :</w:t>
      </w:r>
      <w:proofErr w:type="gramEnd"/>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Elif</w:t>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r>
      <w:r w:rsidRPr="007D20B3">
        <w:rPr>
          <w:rFonts w:ascii="Times New Roman" w:eastAsia="Times New Roman" w:hAnsi="Times New Roman" w:cs="Times New Roman"/>
          <w:color w:val="000000"/>
          <w:sz w:val="24"/>
          <w:szCs w:val="24"/>
          <w:lang w:eastAsia="tr-TR"/>
        </w:rPr>
        <w:tab/>
        <w:t xml:space="preserve">    </w:t>
      </w:r>
      <w:r>
        <w:rPr>
          <w:rFonts w:ascii="Times New Roman" w:eastAsia="Times New Roman" w:hAnsi="Times New Roman" w:cs="Times New Roman"/>
          <w:color w:val="000000"/>
          <w:sz w:val="24"/>
          <w:szCs w:val="24"/>
          <w:lang w:eastAsia="tr-TR"/>
        </w:rPr>
        <w:t xml:space="preserve">        </w:t>
      </w:r>
      <w:r w:rsidRPr="007D20B3">
        <w:rPr>
          <w:rFonts w:ascii="Times New Roman" w:eastAsia="Times New Roman" w:hAnsi="Times New Roman" w:cs="Times New Roman"/>
          <w:color w:val="000000"/>
          <w:sz w:val="24"/>
          <w:szCs w:val="24"/>
          <w:lang w:eastAsia="tr-TR"/>
        </w:rPr>
        <w:t>Kanal     :</w:t>
      </w:r>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Söz</w:t>
      </w:r>
    </w:p>
    <w:p w14:paraId="6CF04335" w14:textId="77777777" w:rsidR="00C72CFE" w:rsidRPr="007D20B3" w:rsidRDefault="00C72CFE" w:rsidP="00C72CF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7D20B3">
        <w:rPr>
          <w:rFonts w:ascii="Times New Roman" w:eastAsia="Times New Roman" w:hAnsi="Times New Roman" w:cs="Times New Roman"/>
          <w:color w:val="000000"/>
          <w:sz w:val="24"/>
          <w:szCs w:val="24"/>
          <w:lang w:eastAsia="tr-TR"/>
        </w:rPr>
        <w:t xml:space="preserve">İleti        </w:t>
      </w:r>
      <w:proofErr w:type="gramStart"/>
      <w:r w:rsidRPr="007D20B3">
        <w:rPr>
          <w:rFonts w:ascii="Times New Roman" w:eastAsia="Times New Roman" w:hAnsi="Times New Roman" w:cs="Times New Roman"/>
          <w:color w:val="000000"/>
          <w:sz w:val="24"/>
          <w:szCs w:val="24"/>
          <w:lang w:eastAsia="tr-TR"/>
        </w:rPr>
        <w:t xml:space="preserve">  :</w:t>
      </w:r>
      <w:proofErr w:type="gramEnd"/>
      <w:r w:rsidRPr="002D3712">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color w:val="FF0000"/>
          <w:sz w:val="24"/>
          <w:szCs w:val="24"/>
          <w:lang w:eastAsia="tr-TR"/>
        </w:rPr>
        <w:t>Merhaba Elif! …</w:t>
      </w:r>
      <w:r w:rsidRPr="002D3712">
        <w:rPr>
          <w:rFonts w:ascii="Times New Roman" w:eastAsia="Times New Roman" w:hAnsi="Times New Roman" w:cs="Times New Roman"/>
          <w:b/>
          <w:color w:val="FF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proofErr w:type="gramStart"/>
      <w:r w:rsidRPr="007D20B3">
        <w:rPr>
          <w:rFonts w:ascii="Times New Roman" w:eastAsia="Times New Roman" w:hAnsi="Times New Roman" w:cs="Times New Roman"/>
          <w:color w:val="000000"/>
          <w:sz w:val="24"/>
          <w:szCs w:val="24"/>
          <w:lang w:eastAsia="tr-TR"/>
        </w:rPr>
        <w:t>Bağlam  :</w:t>
      </w:r>
      <w:proofErr w:type="gramEnd"/>
      <w:r>
        <w:rPr>
          <w:rFonts w:ascii="Times New Roman" w:eastAsia="Times New Roman" w:hAnsi="Times New Roman" w:cs="Times New Roman"/>
          <w:color w:val="000000"/>
          <w:sz w:val="24"/>
          <w:szCs w:val="24"/>
          <w:lang w:eastAsia="tr-TR"/>
        </w:rPr>
        <w:t xml:space="preserve"> </w:t>
      </w:r>
      <w:r w:rsidRPr="002D3712">
        <w:rPr>
          <w:rFonts w:ascii="Times New Roman" w:eastAsia="Times New Roman" w:hAnsi="Times New Roman" w:cs="Times New Roman"/>
          <w:b/>
          <w:i/>
          <w:color w:val="FF0000"/>
          <w:sz w:val="24"/>
          <w:szCs w:val="24"/>
          <w:lang w:eastAsia="tr-TR"/>
        </w:rPr>
        <w:t>Sokak</w:t>
      </w:r>
      <w:r w:rsidRPr="007D20B3">
        <w:rPr>
          <w:rFonts w:ascii="Times New Roman" w:eastAsia="Times New Roman" w:hAnsi="Times New Roman" w:cs="Times New Roman"/>
          <w:color w:val="000000"/>
          <w:sz w:val="24"/>
          <w:szCs w:val="24"/>
          <w:lang w:eastAsia="tr-TR"/>
        </w:rPr>
        <w:tab/>
      </w:r>
    </w:p>
    <w:p w14:paraId="584F3307" w14:textId="77777777" w:rsidR="00002D38" w:rsidRDefault="00002D38" w:rsidP="00002D38">
      <w:pPr>
        <w:pStyle w:val="AralkYok"/>
        <w:spacing w:before="0" w:beforeAutospacing="0" w:after="0" w:afterAutospacing="0"/>
        <w:rPr>
          <w:b/>
        </w:rPr>
      </w:pPr>
    </w:p>
    <w:p w14:paraId="7165673C" w14:textId="77777777" w:rsidR="002D3712" w:rsidRDefault="0019373B" w:rsidP="0019373B">
      <w:pPr>
        <w:pStyle w:val="AralkYok"/>
        <w:spacing w:before="0" w:beforeAutospacing="0" w:after="0" w:afterAutospacing="0"/>
        <w:rPr>
          <w:b/>
        </w:rPr>
      </w:pPr>
      <w:r>
        <w:rPr>
          <w:b/>
        </w:rPr>
        <w:t>7.</w:t>
      </w:r>
      <w:r w:rsidRPr="00DF31F9">
        <w:rPr>
          <w:shd w:val="clear" w:color="auto" w:fill="FFFFFF"/>
        </w:rPr>
        <w:t>Yalnız görüntüyle yapılan sanatlara plastik sanat denir.</w:t>
      </w:r>
      <w:r w:rsidRPr="00DF31F9">
        <w:br/>
      </w:r>
      <w:r w:rsidRPr="00DF31F9">
        <w:rPr>
          <w:rStyle w:val="Gl"/>
          <w:color w:val="444444"/>
          <w:shd w:val="clear" w:color="auto" w:fill="FFFFFF"/>
        </w:rPr>
        <w:t>Buna göre aşağıdakilerden hangisi plastik sanat </w:t>
      </w:r>
      <w:r w:rsidRPr="00DF31F9">
        <w:rPr>
          <w:rStyle w:val="Gl"/>
          <w:color w:val="444444"/>
          <w:u w:val="single"/>
          <w:shd w:val="clear" w:color="auto" w:fill="FFFFFF"/>
        </w:rPr>
        <w:t>değildir</w:t>
      </w:r>
      <w:r w:rsidRPr="00DF31F9">
        <w:rPr>
          <w:rStyle w:val="Gl"/>
          <w:color w:val="444444"/>
          <w:shd w:val="clear" w:color="auto" w:fill="FFFFFF"/>
        </w:rPr>
        <w:t>?</w:t>
      </w:r>
      <w:r w:rsidRPr="00DF31F9">
        <w:br/>
      </w:r>
      <w:proofErr w:type="gramStart"/>
      <w:r w:rsidRPr="00DF31F9">
        <w:rPr>
          <w:shd w:val="clear" w:color="auto" w:fill="FFFFFF"/>
        </w:rPr>
        <w:t>A)Dokumacılık</w:t>
      </w:r>
      <w:proofErr w:type="gramEnd"/>
      <w:r w:rsidRPr="00DF31F9">
        <w:br/>
      </w:r>
      <w:r w:rsidRPr="00DF31F9">
        <w:rPr>
          <w:shd w:val="clear" w:color="auto" w:fill="FFFFFF"/>
        </w:rPr>
        <w:t>B)Marangozluk</w:t>
      </w:r>
      <w:r w:rsidRPr="00DF31F9">
        <w:br/>
      </w:r>
      <w:r w:rsidRPr="0019373B">
        <w:rPr>
          <w:color w:val="FF0000"/>
          <w:shd w:val="clear" w:color="auto" w:fill="FFFFFF"/>
        </w:rPr>
        <w:t>C)Aşçılık</w:t>
      </w:r>
      <w:r w:rsidRPr="0019373B">
        <w:rPr>
          <w:color w:val="FF0000"/>
        </w:rPr>
        <w:br/>
      </w:r>
      <w:r w:rsidRPr="00DF31F9">
        <w:rPr>
          <w:shd w:val="clear" w:color="auto" w:fill="FFFFFF"/>
        </w:rPr>
        <w:t>D)Heykelcilik</w:t>
      </w:r>
      <w:r w:rsidRPr="00DF31F9">
        <w:br/>
      </w:r>
      <w:r>
        <w:rPr>
          <w:shd w:val="clear" w:color="auto" w:fill="FFFFFF"/>
        </w:rPr>
        <w:t>E)Duvarcılık</w:t>
      </w:r>
    </w:p>
    <w:p w14:paraId="5A3664E0" w14:textId="77777777" w:rsidR="002D3712" w:rsidRDefault="002D3712" w:rsidP="00002D38">
      <w:pPr>
        <w:pStyle w:val="NormalWeb"/>
        <w:shd w:val="clear" w:color="auto" w:fill="FFFFFF"/>
        <w:spacing w:before="0" w:beforeAutospacing="0" w:after="0" w:afterAutospacing="0"/>
        <w:jc w:val="both"/>
        <w:textAlignment w:val="bottom"/>
        <w:rPr>
          <w:rStyle w:val="apple-converted-space"/>
        </w:rPr>
        <w:sectPr w:rsidR="002D3712" w:rsidSect="002D3712">
          <w:type w:val="continuous"/>
          <w:pgSz w:w="11906" w:h="16838"/>
          <w:pgMar w:top="170" w:right="170" w:bottom="170" w:left="170" w:header="709" w:footer="709" w:gutter="0"/>
          <w:cols w:space="708"/>
          <w:docGrid w:linePitch="360"/>
        </w:sectPr>
      </w:pPr>
    </w:p>
    <w:p w14:paraId="73C8DDC8" w14:textId="77777777" w:rsidR="002D3712" w:rsidRPr="004D49AF" w:rsidRDefault="002D3712" w:rsidP="002D3712">
      <w:pPr>
        <w:pStyle w:val="NormalWeb"/>
        <w:shd w:val="clear" w:color="auto" w:fill="FFFFFF"/>
        <w:spacing w:before="0" w:beforeAutospacing="0" w:after="0" w:afterAutospacing="0"/>
        <w:jc w:val="both"/>
        <w:textAlignment w:val="bottom"/>
      </w:pPr>
      <w:r w:rsidRPr="004D49AF">
        <w:t>Reşat Nuri Güntekin’e atfedilen güzel bir söz var: “Niye kitap okumuyor demek, niye piyano çalmıyor demek gibi bir şeydir. Kafayı kitap okumaya alıştırmak, parmakları piyanoya alıştırmaktan daha kolay değildir.”</w:t>
      </w:r>
    </w:p>
    <w:p w14:paraId="7BF13DE2" w14:textId="77777777" w:rsidR="002D3712" w:rsidRPr="004D49AF" w:rsidRDefault="002D3712" w:rsidP="002D3712">
      <w:pPr>
        <w:pStyle w:val="NormalWeb"/>
        <w:shd w:val="clear" w:color="auto" w:fill="FFFFFF"/>
        <w:spacing w:before="0" w:beforeAutospacing="0" w:after="0" w:afterAutospacing="0"/>
        <w:jc w:val="both"/>
        <w:textAlignment w:val="bottom"/>
        <w:rPr>
          <w:b/>
        </w:rPr>
      </w:pPr>
      <w:r w:rsidRPr="004D49AF">
        <w:rPr>
          <w:b/>
        </w:rPr>
        <w:t>8.Bu parçada kitap okumayla ilgili olarak anlatılmak istenen aşağıdakilerden hangisidir? (2016 YGS)</w:t>
      </w:r>
      <w:r>
        <w:rPr>
          <w:b/>
        </w:rPr>
        <w:t xml:space="preserve"> </w:t>
      </w:r>
      <w:r w:rsidRPr="004D49AF">
        <w:rPr>
          <w:b/>
          <w:i/>
        </w:rPr>
        <w:t>(</w:t>
      </w:r>
      <w:r>
        <w:rPr>
          <w:b/>
          <w:i/>
        </w:rPr>
        <w:t>6</w:t>
      </w:r>
      <w:r w:rsidRPr="004D49AF">
        <w:rPr>
          <w:b/>
          <w:i/>
        </w:rPr>
        <w:t xml:space="preserve"> puan)</w:t>
      </w:r>
    </w:p>
    <w:p w14:paraId="70E00D98" w14:textId="77777777"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A)</w:t>
      </w:r>
      <w:r w:rsidRPr="004D49AF">
        <w:rPr>
          <w:rStyle w:val="apple-converted-space"/>
        </w:rPr>
        <w:t> </w:t>
      </w:r>
      <w:r w:rsidRPr="004D49AF">
        <w:t>Zihinsel yönüyle öne çıkan bir edinim olması</w:t>
      </w:r>
    </w:p>
    <w:p w14:paraId="5E768238" w14:textId="77777777" w:rsidR="002D3712" w:rsidRPr="004D49AF" w:rsidRDefault="002D3712" w:rsidP="002D3712">
      <w:pPr>
        <w:pStyle w:val="NormalWeb"/>
        <w:shd w:val="clear" w:color="auto" w:fill="FFFFFF"/>
        <w:spacing w:before="0" w:beforeAutospacing="0" w:after="0" w:afterAutospacing="0"/>
        <w:jc w:val="both"/>
        <w:textAlignment w:val="bottom"/>
      </w:pPr>
      <w:r w:rsidRPr="00261B12">
        <w:rPr>
          <w:rStyle w:val="Gl"/>
          <w:i/>
          <w:color w:val="FF0000"/>
          <w:u w:val="single"/>
        </w:rPr>
        <w:t>B)</w:t>
      </w:r>
      <w:r w:rsidRPr="004D49AF">
        <w:rPr>
          <w:rStyle w:val="apple-converted-space"/>
        </w:rPr>
        <w:t> </w:t>
      </w:r>
      <w:r w:rsidRPr="004D49AF">
        <w:t>Okuma becerisinin zaman ve çaba gerektirmesi</w:t>
      </w:r>
    </w:p>
    <w:p w14:paraId="036E7DE2" w14:textId="77777777"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C)</w:t>
      </w:r>
      <w:r w:rsidRPr="004D49AF">
        <w:rPr>
          <w:rStyle w:val="apple-converted-space"/>
        </w:rPr>
        <w:t> </w:t>
      </w:r>
      <w:r w:rsidRPr="004D49AF">
        <w:t>Küçük yaşta kazanılabilecek bir davranış olması</w:t>
      </w:r>
    </w:p>
    <w:p w14:paraId="40DFEAEB" w14:textId="77777777"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D)</w:t>
      </w:r>
      <w:r w:rsidRPr="004D49AF">
        <w:rPr>
          <w:rStyle w:val="apple-converted-space"/>
        </w:rPr>
        <w:t> </w:t>
      </w:r>
      <w:r w:rsidRPr="004D49AF">
        <w:t>İnsanın sonradan geliştirdiği bir eylem olması</w:t>
      </w:r>
    </w:p>
    <w:p w14:paraId="69440C77" w14:textId="77777777"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Gl"/>
        </w:rPr>
        <w:t>E)</w:t>
      </w:r>
      <w:r w:rsidRPr="004D49AF">
        <w:rPr>
          <w:rStyle w:val="apple-converted-space"/>
        </w:rPr>
        <w:t> </w:t>
      </w:r>
      <w:r w:rsidRPr="004D49AF">
        <w:t>Uzun zamanda edinilecek bir alışkanlık olması</w:t>
      </w:r>
    </w:p>
    <w:p w14:paraId="729F1BED"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 xml:space="preserve">  </w:t>
      </w:r>
      <w:r w:rsidR="00261B12">
        <w:rPr>
          <w:rFonts w:ascii="Times New Roman" w:eastAsia="Times New Roman" w:hAnsi="Times New Roman" w:cs="Times New Roman"/>
          <w:b/>
          <w:bCs/>
          <w:sz w:val="24"/>
          <w:szCs w:val="24"/>
        </w:rPr>
        <w:t>…</w:t>
      </w:r>
      <w:r w:rsidRPr="004D49AF">
        <w:rPr>
          <w:rFonts w:ascii="Times New Roman" w:eastAsia="Times New Roman" w:hAnsi="Times New Roman" w:cs="Times New Roman"/>
          <w:b/>
          <w:bCs/>
          <w:sz w:val="24"/>
          <w:szCs w:val="24"/>
        </w:rPr>
        <w:t xml:space="preserve"> </w:t>
      </w:r>
      <w:r w:rsidRPr="004D49AF">
        <w:rPr>
          <w:rFonts w:ascii="Times New Roman" w:eastAsia="Times New Roman" w:hAnsi="Times New Roman" w:cs="Times New Roman"/>
          <w:sz w:val="24"/>
          <w:szCs w:val="24"/>
        </w:rPr>
        <w:t>Gerektiği yerde gerektiği kadar sözcük… Metinde anlam, tanımlamalarla, çağrıştırmalarla, örneklemelerle değil, tek başına kullanılan sözcüklerle ortaya konuyor. Her tutum, her davranış, her olgu, her nesne ayrıntılara inilmeden onu en iyi anlatan sözcükle veriliyor.</w:t>
      </w:r>
    </w:p>
    <w:p w14:paraId="5CFF461C"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4D49AF">
        <w:rPr>
          <w:rFonts w:ascii="Times New Roman" w:eastAsia="Times New Roman" w:hAnsi="Times New Roman" w:cs="Times New Roman"/>
          <w:b/>
          <w:bCs/>
          <w:sz w:val="24"/>
          <w:szCs w:val="24"/>
        </w:rPr>
        <w:t>9. Bu parçanın başına düşüncenin akışına göre aşağıdakilerden hangisi getirilebilir? (2006 ÖSS)</w:t>
      </w:r>
      <w:r>
        <w:rPr>
          <w:rFonts w:ascii="Times New Roman" w:eastAsia="Times New Roman" w:hAnsi="Times New Roman" w:cs="Times New Roman"/>
          <w:b/>
          <w:bCs/>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14:paraId="4831997B"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A)</w:t>
      </w:r>
      <w:r w:rsidRPr="004D49AF">
        <w:rPr>
          <w:rFonts w:ascii="Times New Roman" w:eastAsia="Times New Roman" w:hAnsi="Times New Roman" w:cs="Times New Roman"/>
          <w:sz w:val="24"/>
          <w:szCs w:val="24"/>
        </w:rPr>
        <w:t xml:space="preserve"> Yazılarının sözcük örgüsü, büyük bir değişkenlik gösteriyor</w:t>
      </w:r>
    </w:p>
    <w:p w14:paraId="31D9E072"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B)</w:t>
      </w:r>
      <w:r w:rsidRPr="004D49AF">
        <w:rPr>
          <w:rFonts w:ascii="Times New Roman" w:eastAsia="Times New Roman" w:hAnsi="Times New Roman" w:cs="Times New Roman"/>
          <w:sz w:val="24"/>
          <w:szCs w:val="24"/>
        </w:rPr>
        <w:t xml:space="preserve"> Değişik anlatım biçimleri kullanmaktan kaçınıyor</w:t>
      </w:r>
    </w:p>
    <w:p w14:paraId="0E844A50"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i/>
          <w:color w:val="FF0000"/>
          <w:sz w:val="24"/>
          <w:szCs w:val="24"/>
          <w:u w:val="single"/>
        </w:rPr>
        <w:t>C)</w:t>
      </w:r>
      <w:r w:rsidRPr="004D49AF">
        <w:rPr>
          <w:rFonts w:ascii="Times New Roman" w:eastAsia="Times New Roman" w:hAnsi="Times New Roman" w:cs="Times New Roman"/>
          <w:sz w:val="24"/>
          <w:szCs w:val="24"/>
        </w:rPr>
        <w:t xml:space="preserve"> Yazılarında en az sözcükle en çok şeyi anlatma ilkesine bağlı kalıyor</w:t>
      </w:r>
    </w:p>
    <w:p w14:paraId="04238AD3" w14:textId="77777777" w:rsidR="002D3712" w:rsidRDefault="002D3712" w:rsidP="002D3712">
      <w:pPr>
        <w:shd w:val="clear" w:color="auto" w:fill="FFFFFF"/>
        <w:spacing w:after="0" w:line="240" w:lineRule="auto"/>
        <w:rPr>
          <w:rFonts w:ascii="Times New Roman" w:eastAsia="Times New Roman" w:hAnsi="Times New Roman" w:cs="Times New Roman"/>
          <w:sz w:val="24"/>
          <w:szCs w:val="24"/>
        </w:rPr>
      </w:pPr>
      <w:r w:rsidRPr="00261B12">
        <w:rPr>
          <w:rFonts w:ascii="Times New Roman" w:eastAsia="Times New Roman" w:hAnsi="Times New Roman" w:cs="Times New Roman"/>
          <w:b/>
          <w:sz w:val="24"/>
          <w:szCs w:val="24"/>
        </w:rPr>
        <w:t>D)</w:t>
      </w:r>
      <w:r w:rsidRPr="004D49AF">
        <w:rPr>
          <w:rFonts w:ascii="Times New Roman" w:eastAsia="Times New Roman" w:hAnsi="Times New Roman" w:cs="Times New Roman"/>
          <w:sz w:val="24"/>
          <w:szCs w:val="24"/>
        </w:rPr>
        <w:t xml:space="preserve"> Sözcükleri, temel anlamları kadar yan anlamlarıyla da kullanmaya çalışıyor</w:t>
      </w:r>
    </w:p>
    <w:p w14:paraId="62917720" w14:textId="77777777" w:rsidR="002D3712" w:rsidRPr="004D49AF" w:rsidRDefault="002D3712" w:rsidP="002D3712">
      <w:pPr>
        <w:shd w:val="clear" w:color="auto" w:fill="FFFFFF"/>
        <w:spacing w:after="0" w:line="240" w:lineRule="auto"/>
        <w:rPr>
          <w:rFonts w:ascii="Times New Roman" w:eastAsia="Times New Roman" w:hAnsi="Times New Roman" w:cs="Times New Roman"/>
          <w:sz w:val="24"/>
          <w:szCs w:val="24"/>
        </w:rPr>
        <w:sectPr w:rsidR="002D3712" w:rsidRPr="004D49AF" w:rsidSect="004D49AF">
          <w:type w:val="continuous"/>
          <w:pgSz w:w="11906" w:h="16838"/>
          <w:pgMar w:top="170" w:right="170" w:bottom="170" w:left="170" w:header="709" w:footer="709" w:gutter="0"/>
          <w:cols w:space="708"/>
          <w:docGrid w:linePitch="360"/>
        </w:sectPr>
      </w:pPr>
      <w:r w:rsidRPr="00261B12">
        <w:rPr>
          <w:rFonts w:ascii="Times New Roman" w:eastAsia="Times New Roman" w:hAnsi="Times New Roman" w:cs="Times New Roman"/>
          <w:b/>
          <w:sz w:val="24"/>
          <w:szCs w:val="24"/>
        </w:rPr>
        <w:t>E)</w:t>
      </w:r>
      <w:r w:rsidRPr="004D49AF">
        <w:rPr>
          <w:rFonts w:ascii="Times New Roman" w:eastAsia="Times New Roman" w:hAnsi="Times New Roman" w:cs="Times New Roman"/>
          <w:sz w:val="24"/>
          <w:szCs w:val="24"/>
        </w:rPr>
        <w:t xml:space="preserve"> Söylediklerinin kolay anlaşılır olmasını istemiyor</w:t>
      </w:r>
      <w:r>
        <w:rPr>
          <w:rFonts w:ascii="Times New Roman" w:eastAsia="Times New Roman" w:hAnsi="Times New Roman" w:cs="Times New Roman"/>
          <w:sz w:val="24"/>
          <w:szCs w:val="24"/>
        </w:rPr>
        <w:t>.</w:t>
      </w:r>
    </w:p>
    <w:p w14:paraId="0193E27E" w14:textId="77777777" w:rsidR="002D3712" w:rsidRDefault="002D3712" w:rsidP="002D3712">
      <w:pPr>
        <w:pStyle w:val="NormalWeb"/>
        <w:shd w:val="clear" w:color="auto" w:fill="FFFFFF"/>
        <w:spacing w:before="0" w:beforeAutospacing="0" w:after="0" w:afterAutospacing="0"/>
        <w:jc w:val="both"/>
        <w:textAlignment w:val="bottom"/>
        <w:rPr>
          <w:rStyle w:val="apple-converted-space"/>
        </w:rPr>
      </w:pPr>
    </w:p>
    <w:p w14:paraId="2164A36A" w14:textId="474DFE9E" w:rsidR="002D3712" w:rsidRPr="004D49AF" w:rsidRDefault="002D3712" w:rsidP="002D3712">
      <w:pPr>
        <w:pStyle w:val="NormalWeb"/>
        <w:shd w:val="clear" w:color="auto" w:fill="FFFFFF"/>
        <w:spacing w:before="0" w:beforeAutospacing="0" w:after="0" w:afterAutospacing="0"/>
        <w:jc w:val="both"/>
        <w:textAlignment w:val="bottom"/>
      </w:pPr>
      <w:r w:rsidRPr="004D49AF">
        <w:rPr>
          <w:rStyle w:val="apple-converted-space"/>
        </w:rPr>
        <w:t> </w:t>
      </w:r>
      <w:r w:rsidRPr="004D49AF">
        <w:rPr>
          <w:rStyle w:val="apple-converted-space"/>
          <w:b/>
        </w:rPr>
        <w:t> </w:t>
      </w:r>
      <w:r w:rsidRPr="004D49AF">
        <w:rPr>
          <w:rStyle w:val="Gl"/>
          <w:b w:val="0"/>
        </w:rPr>
        <w:t>Edebiyat</w:t>
      </w:r>
      <w:r w:rsidRPr="004D49AF">
        <w:t>; hava gibi, su gibi, güneş gibi, toprak gibi vazgeçilmezdi. Onunla yatılıp onunla kalkılıyordu ve yaratıcı gücünün sonsuzluğuna, edebiyatın insanı insan yapma büyüsüne İnanılıyordu. Toplumun yozlaşmaya ve her şeyin parayla ölçüldüğü, bilgi ve kültüre duyulan saygının, kredi kartlarına, görselliğe yönelmeye başladığı yıllarda, edebiyat "Bir işlevi yok." düşüncesiyle gazetelerden kovuldu. Edebiyat kovulunca da gazeteler çirkinleşti, gazetelerle birlikte dil de espri de düşünce de sığlaşıp yüceliğini yitirdi.</w:t>
      </w:r>
    </w:p>
    <w:p w14:paraId="2CDDD05C" w14:textId="77777777" w:rsidR="002D3712" w:rsidRPr="004D49AF" w:rsidRDefault="002D3712" w:rsidP="002D3712">
      <w:pPr>
        <w:rPr>
          <w:rFonts w:ascii="Times New Roman" w:hAnsi="Times New Roman" w:cs="Times New Roman"/>
          <w:sz w:val="24"/>
          <w:szCs w:val="24"/>
        </w:rPr>
      </w:pPr>
      <w:r w:rsidRPr="004D49AF">
        <w:rPr>
          <w:rStyle w:val="Gl"/>
          <w:rFonts w:ascii="Times New Roman" w:hAnsi="Times New Roman" w:cs="Times New Roman"/>
          <w:sz w:val="24"/>
          <w:szCs w:val="24"/>
        </w:rPr>
        <w:t>10. Bu parçaya dayanılarak, edebiyatla ilgili olarak aşağıdakilerden hangisine varılamaz</w:t>
      </w:r>
      <w:r w:rsidRPr="004D49AF">
        <w:rPr>
          <w:rStyle w:val="Gl"/>
          <w:rFonts w:ascii="Times New Roman" w:hAnsi="Times New Roman" w:cs="Times New Roman"/>
          <w:b w:val="0"/>
          <w:sz w:val="24"/>
          <w:szCs w:val="24"/>
        </w:rPr>
        <w:t xml:space="preserve">? </w:t>
      </w:r>
      <w:r w:rsidRPr="004D49AF">
        <w:rPr>
          <w:rFonts w:ascii="Times New Roman" w:hAnsi="Times New Roman" w:cs="Times New Roman"/>
          <w:b/>
          <w:i/>
          <w:sz w:val="24"/>
          <w:szCs w:val="24"/>
        </w:rPr>
        <w:t>(</w:t>
      </w:r>
      <w:r>
        <w:rPr>
          <w:rFonts w:ascii="Times New Roman" w:hAnsi="Times New Roman" w:cs="Times New Roman"/>
          <w:b/>
          <w:i/>
          <w:sz w:val="24"/>
          <w:szCs w:val="24"/>
        </w:rPr>
        <w:t>6</w:t>
      </w:r>
      <w:r w:rsidRPr="004D49AF">
        <w:rPr>
          <w:rFonts w:ascii="Times New Roman" w:hAnsi="Times New Roman" w:cs="Times New Roman"/>
          <w:b/>
          <w:i/>
          <w:sz w:val="24"/>
          <w:szCs w:val="24"/>
        </w:rPr>
        <w:t xml:space="preserve"> puan)</w:t>
      </w:r>
    </w:p>
    <w:p w14:paraId="548F16E6" w14:textId="77777777" w:rsidR="002D3712" w:rsidRDefault="002D3712" w:rsidP="002D3712">
      <w:pPr>
        <w:rPr>
          <w:rFonts w:ascii="Times New Roman" w:hAnsi="Times New Roman" w:cs="Times New Roman"/>
          <w:sz w:val="24"/>
          <w:szCs w:val="24"/>
        </w:rPr>
      </w:pPr>
      <w:r w:rsidRPr="00261B12">
        <w:rPr>
          <w:rFonts w:ascii="Times New Roman" w:hAnsi="Times New Roman" w:cs="Times New Roman"/>
          <w:b/>
          <w:sz w:val="24"/>
          <w:szCs w:val="24"/>
        </w:rPr>
        <w:t>A)</w:t>
      </w:r>
      <w:r w:rsidRPr="004D49AF">
        <w:rPr>
          <w:rFonts w:ascii="Times New Roman" w:hAnsi="Times New Roman" w:cs="Times New Roman"/>
          <w:sz w:val="24"/>
          <w:szCs w:val="24"/>
        </w:rPr>
        <w:t xml:space="preserve"> Ticari bir getirişi olmadığı gerekçesiyle gazetelerden uzaklaştırıldığına</w:t>
      </w:r>
      <w:r w:rsidRPr="004D49AF">
        <w:rPr>
          <w:rFonts w:ascii="Times New Roman" w:hAnsi="Times New Roman" w:cs="Times New Roman"/>
          <w:sz w:val="24"/>
          <w:szCs w:val="24"/>
        </w:rPr>
        <w:br/>
      </w:r>
      <w:r w:rsidRPr="00261B12">
        <w:rPr>
          <w:rFonts w:ascii="Times New Roman" w:hAnsi="Times New Roman" w:cs="Times New Roman"/>
          <w:b/>
          <w:sz w:val="24"/>
          <w:szCs w:val="24"/>
        </w:rPr>
        <w:t>B)</w:t>
      </w:r>
      <w:r w:rsidRPr="004D49AF">
        <w:rPr>
          <w:rFonts w:ascii="Times New Roman" w:hAnsi="Times New Roman" w:cs="Times New Roman"/>
          <w:sz w:val="24"/>
          <w:szCs w:val="24"/>
        </w:rPr>
        <w:t xml:space="preserve"> Bir zamanlar yaşamın her alanında varlığını hissettirdiğine</w:t>
      </w:r>
      <w:r w:rsidRPr="004D49AF">
        <w:rPr>
          <w:rFonts w:ascii="Times New Roman" w:hAnsi="Times New Roman" w:cs="Times New Roman"/>
          <w:sz w:val="24"/>
          <w:szCs w:val="24"/>
        </w:rPr>
        <w:br/>
      </w:r>
      <w:r w:rsidRPr="00261B12">
        <w:rPr>
          <w:rFonts w:ascii="Times New Roman" w:hAnsi="Times New Roman" w:cs="Times New Roman"/>
          <w:b/>
          <w:i/>
          <w:color w:val="FF0000"/>
          <w:sz w:val="24"/>
          <w:szCs w:val="24"/>
          <w:u w:val="single"/>
        </w:rPr>
        <w:t>C)</w:t>
      </w:r>
      <w:r w:rsidRPr="004D49AF">
        <w:rPr>
          <w:rFonts w:ascii="Times New Roman" w:hAnsi="Times New Roman" w:cs="Times New Roman"/>
          <w:sz w:val="24"/>
          <w:szCs w:val="24"/>
        </w:rPr>
        <w:t xml:space="preserve"> Kendini yenileyemediği </w:t>
      </w:r>
      <w:proofErr w:type="gramStart"/>
      <w:r w:rsidRPr="004D49AF">
        <w:rPr>
          <w:rFonts w:ascii="Times New Roman" w:hAnsi="Times New Roman" w:cs="Times New Roman"/>
          <w:sz w:val="24"/>
          <w:szCs w:val="24"/>
        </w:rPr>
        <w:t>İçin</w:t>
      </w:r>
      <w:proofErr w:type="gramEnd"/>
      <w:r w:rsidRPr="004D49AF">
        <w:rPr>
          <w:rFonts w:ascii="Times New Roman" w:hAnsi="Times New Roman" w:cs="Times New Roman"/>
          <w:sz w:val="24"/>
          <w:szCs w:val="24"/>
        </w:rPr>
        <w:t xml:space="preserve"> ilgi görmediğine</w:t>
      </w:r>
      <w:r w:rsidRPr="004D49AF">
        <w:rPr>
          <w:rFonts w:ascii="Times New Roman" w:hAnsi="Times New Roman" w:cs="Times New Roman"/>
          <w:sz w:val="24"/>
          <w:szCs w:val="24"/>
        </w:rPr>
        <w:br/>
      </w:r>
      <w:r w:rsidRPr="00261B12">
        <w:rPr>
          <w:rFonts w:ascii="Times New Roman" w:hAnsi="Times New Roman" w:cs="Times New Roman"/>
          <w:b/>
          <w:sz w:val="24"/>
          <w:szCs w:val="24"/>
        </w:rPr>
        <w:t>D)</w:t>
      </w:r>
      <w:r w:rsidRPr="004D49AF">
        <w:rPr>
          <w:rFonts w:ascii="Times New Roman" w:hAnsi="Times New Roman" w:cs="Times New Roman"/>
          <w:sz w:val="24"/>
          <w:szCs w:val="24"/>
        </w:rPr>
        <w:t xml:space="preserve"> İkinci plana itildiği için, dil, düşünce ve espri kalitesinin düştüğüne</w:t>
      </w:r>
      <w:r w:rsidRPr="004D49AF">
        <w:rPr>
          <w:rFonts w:ascii="Times New Roman" w:hAnsi="Times New Roman" w:cs="Times New Roman"/>
          <w:sz w:val="24"/>
          <w:szCs w:val="24"/>
        </w:rPr>
        <w:br/>
      </w:r>
      <w:r w:rsidRPr="00261B12">
        <w:rPr>
          <w:rFonts w:ascii="Times New Roman" w:hAnsi="Times New Roman" w:cs="Times New Roman"/>
          <w:b/>
          <w:sz w:val="24"/>
          <w:szCs w:val="24"/>
        </w:rPr>
        <w:t>E)</w:t>
      </w:r>
      <w:r w:rsidRPr="004D49AF">
        <w:rPr>
          <w:rFonts w:ascii="Times New Roman" w:hAnsi="Times New Roman" w:cs="Times New Roman"/>
          <w:sz w:val="24"/>
          <w:szCs w:val="24"/>
        </w:rPr>
        <w:t xml:space="preserve"> Ticari zihniyetin egemen olmaya başla</w:t>
      </w:r>
      <w:r w:rsidRPr="004D49AF">
        <w:rPr>
          <w:rFonts w:ascii="Times New Roman" w:hAnsi="Times New Roman" w:cs="Times New Roman"/>
          <w:sz w:val="24"/>
          <w:szCs w:val="24"/>
        </w:rPr>
        <w:softHyphen/>
        <w:t>masıyla etkisini yitirdiğine</w:t>
      </w:r>
    </w:p>
    <w:p w14:paraId="106E63F7" w14:textId="246FD6A7" w:rsidR="00C65418" w:rsidRPr="00993F72" w:rsidRDefault="002D3712" w:rsidP="00C65418">
      <w:pPr>
        <w:shd w:val="clear" w:color="auto" w:fill="FFFFFF"/>
        <w:spacing w:after="0" w:line="240" w:lineRule="auto"/>
        <w:rPr>
          <w:rFonts w:ascii="Comic Sans MS" w:eastAsia="Times New Roman" w:hAnsi="Comic Sans MS" w:cstheme="minorHAnsi"/>
          <w:color w:val="0070C0"/>
          <w:sz w:val="24"/>
          <w:szCs w:val="24"/>
          <w:u w:val="single"/>
          <w:lang w:eastAsia="tr-TR"/>
        </w:rPr>
      </w:pPr>
      <w:r w:rsidRPr="002D3712">
        <w:rPr>
          <w:rFonts w:ascii="Times New Roman" w:hAnsi="Times New Roman" w:cs="Times New Roman"/>
          <w:b/>
          <w:i/>
          <w:sz w:val="24"/>
          <w:szCs w:val="24"/>
        </w:rPr>
        <w:t>Ba</w:t>
      </w:r>
      <w:r w:rsidR="0019373B">
        <w:rPr>
          <w:rFonts w:ascii="Times New Roman" w:hAnsi="Times New Roman" w:cs="Times New Roman"/>
          <w:b/>
          <w:i/>
          <w:sz w:val="24"/>
          <w:szCs w:val="24"/>
        </w:rPr>
        <w:t>şarılar dilerim</w:t>
      </w:r>
      <w:r w:rsidR="0019373B">
        <w:rPr>
          <w:rFonts w:ascii="Times New Roman" w:hAnsi="Times New Roman" w:cs="Times New Roman"/>
          <w:b/>
          <w:i/>
          <w:sz w:val="24"/>
          <w:szCs w:val="24"/>
        </w:rPr>
        <w:tab/>
      </w:r>
      <w:r w:rsidR="0019373B">
        <w:rPr>
          <w:rFonts w:ascii="Times New Roman" w:hAnsi="Times New Roman" w:cs="Times New Roman"/>
          <w:b/>
          <w:i/>
          <w:sz w:val="24"/>
          <w:szCs w:val="24"/>
        </w:rPr>
        <w:tab/>
      </w:r>
      <w:r w:rsidR="0019373B">
        <w:rPr>
          <w:rFonts w:ascii="Times New Roman" w:hAnsi="Times New Roman" w:cs="Times New Roman"/>
          <w:b/>
          <w:i/>
          <w:sz w:val="24"/>
          <w:szCs w:val="24"/>
        </w:rPr>
        <w:tab/>
      </w:r>
      <w:r w:rsidR="0019373B">
        <w:rPr>
          <w:rFonts w:ascii="Times New Roman" w:hAnsi="Times New Roman" w:cs="Times New Roman"/>
          <w:b/>
          <w:i/>
          <w:sz w:val="24"/>
          <w:szCs w:val="24"/>
        </w:rPr>
        <w:tab/>
      </w:r>
      <w:r w:rsidR="00AE5F5A">
        <w:t xml:space="preserve"> </w:t>
      </w:r>
    </w:p>
    <w:p w14:paraId="75FDB3D3" w14:textId="77777777" w:rsidR="004D49AF" w:rsidRPr="002D3712" w:rsidRDefault="004D49AF" w:rsidP="002D3712">
      <w:pPr>
        <w:rPr>
          <w:rFonts w:ascii="Times New Roman" w:hAnsi="Times New Roman" w:cs="Times New Roman"/>
          <w:b/>
          <w:i/>
          <w:sz w:val="24"/>
          <w:szCs w:val="24"/>
        </w:rPr>
      </w:pPr>
    </w:p>
    <w:sectPr w:rsidR="004D49AF" w:rsidRPr="002D3712" w:rsidSect="004D49AF">
      <w:type w:val="continuous"/>
      <w:pgSz w:w="11906" w:h="16838"/>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20EB"/>
    <w:multiLevelType w:val="hybridMultilevel"/>
    <w:tmpl w:val="1A0ECA0C"/>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744795"/>
    <w:multiLevelType w:val="hybridMultilevel"/>
    <w:tmpl w:val="53C2C2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C711D5"/>
    <w:multiLevelType w:val="hybridMultilevel"/>
    <w:tmpl w:val="E744CD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4E087C"/>
    <w:multiLevelType w:val="hybridMultilevel"/>
    <w:tmpl w:val="70725F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6461795">
    <w:abstractNumId w:val="1"/>
  </w:num>
  <w:num w:numId="2" w16cid:durableId="1978217752">
    <w:abstractNumId w:val="0"/>
  </w:num>
  <w:num w:numId="3" w16cid:durableId="1748647792">
    <w:abstractNumId w:val="2"/>
  </w:num>
  <w:num w:numId="4" w16cid:durableId="1638145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F9"/>
    <w:rsid w:val="00002D38"/>
    <w:rsid w:val="000C5BB9"/>
    <w:rsid w:val="00112344"/>
    <w:rsid w:val="0019373B"/>
    <w:rsid w:val="00261B12"/>
    <w:rsid w:val="002A04B1"/>
    <w:rsid w:val="002C59FA"/>
    <w:rsid w:val="002D3712"/>
    <w:rsid w:val="00385450"/>
    <w:rsid w:val="003A5850"/>
    <w:rsid w:val="004635DF"/>
    <w:rsid w:val="004C0A5D"/>
    <w:rsid w:val="004D49AF"/>
    <w:rsid w:val="005C7B5C"/>
    <w:rsid w:val="006523B4"/>
    <w:rsid w:val="00733E35"/>
    <w:rsid w:val="00782FD2"/>
    <w:rsid w:val="00793385"/>
    <w:rsid w:val="007D20B3"/>
    <w:rsid w:val="0088216F"/>
    <w:rsid w:val="00985C21"/>
    <w:rsid w:val="009D71D8"/>
    <w:rsid w:val="00A33951"/>
    <w:rsid w:val="00A86C2A"/>
    <w:rsid w:val="00AC23F9"/>
    <w:rsid w:val="00AE5F5A"/>
    <w:rsid w:val="00AF0D0C"/>
    <w:rsid w:val="00C03331"/>
    <w:rsid w:val="00C65418"/>
    <w:rsid w:val="00C72CFE"/>
    <w:rsid w:val="00CD7EC6"/>
    <w:rsid w:val="00D92B39"/>
    <w:rsid w:val="00DF31F9"/>
    <w:rsid w:val="00EF3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7B5D"/>
  <w15:docId w15:val="{1884367B-C276-4A2C-8AEA-7A214E68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B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C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C23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23F9"/>
    <w:rPr>
      <w:rFonts w:ascii="Tahoma" w:hAnsi="Tahoma" w:cs="Tahoma"/>
      <w:sz w:val="16"/>
      <w:szCs w:val="16"/>
    </w:rPr>
  </w:style>
  <w:style w:type="paragraph" w:styleId="ListeParagraf">
    <w:name w:val="List Paragraph"/>
    <w:basedOn w:val="Normal"/>
    <w:uiPriority w:val="34"/>
    <w:qFormat/>
    <w:rsid w:val="00AC23F9"/>
    <w:pPr>
      <w:ind w:left="720"/>
      <w:contextualSpacing/>
    </w:pPr>
  </w:style>
  <w:style w:type="character" w:customStyle="1" w:styleId="apple-converted-space">
    <w:name w:val="apple-converted-space"/>
    <w:basedOn w:val="VarsaylanParagrafYazTipi"/>
    <w:rsid w:val="00AC23F9"/>
  </w:style>
  <w:style w:type="paragraph" w:styleId="AralkYok">
    <w:name w:val="No Spacing"/>
    <w:basedOn w:val="Normal"/>
    <w:uiPriority w:val="1"/>
    <w:qFormat/>
    <w:rsid w:val="00AC23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C23F9"/>
    <w:rPr>
      <w:b/>
      <w:bCs/>
    </w:rPr>
  </w:style>
  <w:style w:type="paragraph" w:styleId="NormalWeb">
    <w:name w:val="Normal (Web)"/>
    <w:basedOn w:val="Normal"/>
    <w:uiPriority w:val="99"/>
    <w:unhideWhenUsed/>
    <w:rsid w:val="00AC23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5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585">
      <w:bodyDiv w:val="1"/>
      <w:marLeft w:val="0"/>
      <w:marRight w:val="0"/>
      <w:marTop w:val="0"/>
      <w:marBottom w:val="0"/>
      <w:divBdr>
        <w:top w:val="none" w:sz="0" w:space="0" w:color="auto"/>
        <w:left w:val="none" w:sz="0" w:space="0" w:color="auto"/>
        <w:bottom w:val="none" w:sz="0" w:space="0" w:color="auto"/>
        <w:right w:val="none" w:sz="0" w:space="0" w:color="auto"/>
      </w:divBdr>
    </w:div>
    <w:div w:id="628167393">
      <w:bodyDiv w:val="1"/>
      <w:marLeft w:val="0"/>
      <w:marRight w:val="0"/>
      <w:marTop w:val="0"/>
      <w:marBottom w:val="0"/>
      <w:divBdr>
        <w:top w:val="none" w:sz="0" w:space="0" w:color="auto"/>
        <w:left w:val="none" w:sz="0" w:space="0" w:color="auto"/>
        <w:bottom w:val="none" w:sz="0" w:space="0" w:color="auto"/>
        <w:right w:val="none" w:sz="0" w:space="0" w:color="auto"/>
      </w:divBdr>
    </w:div>
    <w:div w:id="774129778">
      <w:bodyDiv w:val="1"/>
      <w:marLeft w:val="0"/>
      <w:marRight w:val="0"/>
      <w:marTop w:val="0"/>
      <w:marBottom w:val="0"/>
      <w:divBdr>
        <w:top w:val="none" w:sz="0" w:space="0" w:color="auto"/>
        <w:left w:val="none" w:sz="0" w:space="0" w:color="auto"/>
        <w:bottom w:val="none" w:sz="0" w:space="0" w:color="auto"/>
        <w:right w:val="none" w:sz="0" w:space="0" w:color="auto"/>
      </w:divBdr>
      <w:divsChild>
        <w:div w:id="1509170324">
          <w:marLeft w:val="0"/>
          <w:marRight w:val="0"/>
          <w:marTop w:val="0"/>
          <w:marBottom w:val="0"/>
          <w:divBdr>
            <w:top w:val="none" w:sz="0" w:space="0" w:color="auto"/>
            <w:left w:val="none" w:sz="0" w:space="0" w:color="auto"/>
            <w:bottom w:val="none" w:sz="0" w:space="0" w:color="auto"/>
            <w:right w:val="none" w:sz="0" w:space="0" w:color="auto"/>
          </w:divBdr>
        </w:div>
        <w:div w:id="1868640856">
          <w:marLeft w:val="0"/>
          <w:marRight w:val="0"/>
          <w:marTop w:val="0"/>
          <w:marBottom w:val="0"/>
          <w:divBdr>
            <w:top w:val="none" w:sz="0" w:space="0" w:color="auto"/>
            <w:left w:val="none" w:sz="0" w:space="0" w:color="auto"/>
            <w:bottom w:val="none" w:sz="0" w:space="0" w:color="auto"/>
            <w:right w:val="none" w:sz="0" w:space="0" w:color="auto"/>
          </w:divBdr>
        </w:div>
        <w:div w:id="1909419248">
          <w:marLeft w:val="0"/>
          <w:marRight w:val="0"/>
          <w:marTop w:val="0"/>
          <w:marBottom w:val="0"/>
          <w:divBdr>
            <w:top w:val="none" w:sz="0" w:space="0" w:color="auto"/>
            <w:left w:val="none" w:sz="0" w:space="0" w:color="auto"/>
            <w:bottom w:val="none" w:sz="0" w:space="0" w:color="auto"/>
            <w:right w:val="none" w:sz="0" w:space="0" w:color="auto"/>
          </w:divBdr>
        </w:div>
        <w:div w:id="1644390953">
          <w:marLeft w:val="0"/>
          <w:marRight w:val="0"/>
          <w:marTop w:val="0"/>
          <w:marBottom w:val="0"/>
          <w:divBdr>
            <w:top w:val="none" w:sz="0" w:space="0" w:color="auto"/>
            <w:left w:val="none" w:sz="0" w:space="0" w:color="auto"/>
            <w:bottom w:val="none" w:sz="0" w:space="0" w:color="auto"/>
            <w:right w:val="none" w:sz="0" w:space="0" w:color="auto"/>
          </w:divBdr>
        </w:div>
        <w:div w:id="1205797608">
          <w:marLeft w:val="0"/>
          <w:marRight w:val="0"/>
          <w:marTop w:val="0"/>
          <w:marBottom w:val="0"/>
          <w:divBdr>
            <w:top w:val="none" w:sz="0" w:space="0" w:color="auto"/>
            <w:left w:val="none" w:sz="0" w:space="0" w:color="auto"/>
            <w:bottom w:val="none" w:sz="0" w:space="0" w:color="auto"/>
            <w:right w:val="none" w:sz="0" w:space="0" w:color="auto"/>
          </w:divBdr>
        </w:div>
        <w:div w:id="206526281">
          <w:marLeft w:val="0"/>
          <w:marRight w:val="0"/>
          <w:marTop w:val="0"/>
          <w:marBottom w:val="0"/>
          <w:divBdr>
            <w:top w:val="none" w:sz="0" w:space="0" w:color="auto"/>
            <w:left w:val="none" w:sz="0" w:space="0" w:color="auto"/>
            <w:bottom w:val="none" w:sz="0" w:space="0" w:color="auto"/>
            <w:right w:val="none" w:sz="0" w:space="0" w:color="auto"/>
          </w:divBdr>
        </w:div>
        <w:div w:id="66463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2AF09-23C8-421C-AB39-5C78A2FC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1762</Words>
  <Characters>10044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2022-10-21T17:19:00Z</dcterms:created>
  <dcterms:modified xsi:type="dcterms:W3CDTF">2022-10-21T17:19:00Z</dcterms:modified>
</cp:coreProperties>
</file>