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9DD" w:rsidRPr="00465CB6" w:rsidRDefault="00000000" w:rsidP="00465C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56" o:spid="_x0000_s2050" style="position:absolute;margin-left:-10.6pt;margin-top:-22pt;width:184.5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" filled="f" stroked="f" strokeweight="1pt">
            <v:textbox>
              <w:txbxContent>
                <w:p w:rsidR="00352DD8" w:rsidRPr="00730ECA" w:rsidRDefault="00352DD8" w:rsidP="00352DD8">
                  <w:pPr>
                    <w:rPr>
                      <w:sz w:val="20"/>
                      <w:szCs w:val="20"/>
                    </w:rPr>
                  </w:pPr>
                  <w:r w:rsidRPr="00730ECA">
                    <w:rPr>
                      <w:sz w:val="20"/>
                      <w:szCs w:val="20"/>
                    </w:rPr>
                    <w:t>AD</w:t>
                  </w:r>
                  <w:r w:rsidR="00306B3D">
                    <w:rPr>
                      <w:sz w:val="20"/>
                      <w:szCs w:val="20"/>
                    </w:rPr>
                    <w:t xml:space="preserve">  SOYAD</w:t>
                  </w:r>
                  <w:r w:rsidRPr="00730ECA">
                    <w:rPr>
                      <w:sz w:val="20"/>
                      <w:szCs w:val="20"/>
                    </w:rPr>
                    <w:t>:</w:t>
                  </w:r>
                  <w:r w:rsidR="00AF6320">
                    <w:rPr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55" o:spid="_x0000_s2051" style="position:absolute;margin-left:-8.4pt;margin-top:-55.9pt;width:507.85pt;height:53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" fillcolor="white [3201]" strokecolor="black [3200]" strokeweight="1pt">
            <v:textbox>
              <w:txbxContent>
                <w:p w:rsidR="00352DD8" w:rsidRPr="00F21B7C" w:rsidRDefault="00AA1E4C" w:rsidP="00AA1E4C">
                  <w:pPr>
                    <w:ind w:left="-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6B1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ATATÜRKÇÜLÜK DERSİ</w:t>
                  </w:r>
                  <w:r w:rsidR="0039507A" w:rsidRPr="00836B1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B50965" w:rsidRPr="00836B1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39507A" w:rsidRPr="00836B1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 DÖNEM 2</w:t>
                  </w:r>
                  <w:r w:rsidR="00352DD8" w:rsidRPr="00836B1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  <w:r w:rsidRPr="00836B1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SINAV</w:t>
                  </w:r>
                  <w:r w:rsidR="00B50965" w:rsidRPr="00836B1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SORULARI</w:t>
                  </w:r>
                  <w:r w:rsidR="00352DD8" w:rsidRPr="00F21B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57" o:spid="_x0000_s2052" style="position:absolute;margin-left:315pt;margin-top:-25.75pt;width:184.5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" filled="f" stroked="f" strokeweight="1pt">
            <v:textbox>
              <w:txbxContent>
                <w:p w:rsidR="00352DD8" w:rsidRPr="00730ECA" w:rsidRDefault="00352DD8" w:rsidP="00352DD8">
                  <w:pPr>
                    <w:rPr>
                      <w:sz w:val="20"/>
                      <w:szCs w:val="20"/>
                    </w:rPr>
                  </w:pPr>
                  <w:r w:rsidRPr="00730ECA">
                    <w:rPr>
                      <w:sz w:val="20"/>
                      <w:szCs w:val="20"/>
                    </w:rPr>
                    <w:t>SINIF :</w:t>
                  </w:r>
                  <w:r w:rsidR="00726A97">
                    <w:rPr>
                      <w:sz w:val="20"/>
                      <w:szCs w:val="20"/>
                    </w:rPr>
                    <w:t>8</w:t>
                  </w:r>
                  <w:r w:rsidR="00B50965">
                    <w:rPr>
                      <w:sz w:val="20"/>
                      <w:szCs w:val="20"/>
                    </w:rPr>
                    <w:t>/……</w:t>
                  </w:r>
                  <w:r w:rsidRPr="00730ECA">
                    <w:rPr>
                      <w:sz w:val="20"/>
                      <w:szCs w:val="20"/>
                    </w:rPr>
                    <w:t xml:space="preserve">            </w:t>
                  </w:r>
                  <w:r w:rsidR="00306B3D">
                    <w:rPr>
                      <w:sz w:val="20"/>
                      <w:szCs w:val="20"/>
                    </w:rPr>
                    <w:t xml:space="preserve">    </w:t>
                  </w:r>
                  <w:r w:rsidR="00726A97">
                    <w:rPr>
                      <w:sz w:val="20"/>
                      <w:szCs w:val="20"/>
                    </w:rPr>
                    <w:t xml:space="preserve">    NUMARA</w:t>
                  </w:r>
                  <w:r w:rsidRPr="00730ECA"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</w:p>
    <w:p w:rsidR="00D44BFD" w:rsidRPr="00390D14" w:rsidRDefault="00287B11" w:rsidP="006C07B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D44BFD" w:rsidRPr="00390D14">
        <w:rPr>
          <w:rFonts w:ascii="Times New Roman" w:hAnsi="Times New Roman" w:cs="Times New Roman"/>
          <w:b/>
          <w:sz w:val="20"/>
          <w:szCs w:val="20"/>
        </w:rPr>
        <w:t xml:space="preserve">- Aşağıdaki soruları arka sayfadaki </w:t>
      </w:r>
      <w:r w:rsidR="004B6FA4">
        <w:rPr>
          <w:rFonts w:ascii="Times New Roman" w:hAnsi="Times New Roman" w:cs="Times New Roman"/>
          <w:b/>
          <w:sz w:val="20"/>
          <w:szCs w:val="20"/>
        </w:rPr>
        <w:t xml:space="preserve">kodlama </w:t>
      </w:r>
      <w:r w:rsidR="00D44BFD" w:rsidRPr="00390D14">
        <w:rPr>
          <w:rFonts w:ascii="Times New Roman" w:hAnsi="Times New Roman" w:cs="Times New Roman"/>
          <w:b/>
          <w:sz w:val="20"/>
          <w:szCs w:val="20"/>
        </w:rPr>
        <w:t>yer</w:t>
      </w:r>
      <w:r w:rsidR="004B6FA4">
        <w:rPr>
          <w:rFonts w:ascii="Times New Roman" w:hAnsi="Times New Roman" w:cs="Times New Roman"/>
          <w:b/>
          <w:sz w:val="20"/>
          <w:szCs w:val="20"/>
        </w:rPr>
        <w:t>ine</w:t>
      </w:r>
      <w:r w:rsidR="00D44BFD" w:rsidRPr="00390D14">
        <w:rPr>
          <w:rFonts w:ascii="Times New Roman" w:hAnsi="Times New Roman" w:cs="Times New Roman"/>
          <w:b/>
          <w:sz w:val="20"/>
          <w:szCs w:val="20"/>
        </w:rPr>
        <w:t xml:space="preserve"> kodlayınız. Her doğru cevap 5 puan değerindedir.</w:t>
      </w:r>
    </w:p>
    <w:tbl>
      <w:tblPr>
        <w:tblStyle w:val="TabloKlavuzu"/>
        <w:tblW w:w="10354" w:type="dxa"/>
        <w:jc w:val="center"/>
        <w:tblLook w:val="04A0" w:firstRow="1" w:lastRow="0" w:firstColumn="1" w:lastColumn="0" w:noHBand="0" w:noVBand="1"/>
      </w:tblPr>
      <w:tblGrid>
        <w:gridCol w:w="5177"/>
        <w:gridCol w:w="5177"/>
      </w:tblGrid>
      <w:tr w:rsidR="00390D14" w:rsidRPr="00191226" w:rsidTr="00191226">
        <w:trPr>
          <w:trHeight w:val="801"/>
          <w:jc w:val="center"/>
        </w:trPr>
        <w:tc>
          <w:tcPr>
            <w:tcW w:w="5177" w:type="dxa"/>
          </w:tcPr>
          <w:p w:rsidR="00465CB6" w:rsidRPr="00465CB6" w:rsidRDefault="00A91F49" w:rsidP="00920A06">
            <w:pPr>
              <w:rPr>
                <w:rFonts w:ascii="Comic Sans MS" w:hAnsi="Comic Sans MS"/>
                <w:sz w:val="18"/>
                <w:szCs w:val="18"/>
              </w:rPr>
            </w:pPr>
            <w:r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1</w:t>
            </w:r>
            <w:r w:rsidR="003B7786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)</w:t>
            </w:r>
            <w:r w:rsidR="003B7786" w:rsidRPr="0019122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20A06">
              <w:rPr>
                <w:rFonts w:ascii="Comic Sans MS" w:hAnsi="Comic Sans MS"/>
                <w:sz w:val="18"/>
                <w:szCs w:val="18"/>
              </w:rPr>
              <w:t xml:space="preserve">Lozan Barış Antlaşması ile Türkiye’nin ekonomik bağımsızlığını engelleyen durum ortadan kalktı diyen bir öğretmen aşağıdakilerden hangisinden bahsediyordur? </w:t>
            </w:r>
          </w:p>
          <w:p w:rsidR="00920A06" w:rsidRDefault="00465CB6" w:rsidP="00465C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r w:rsidR="00920A06">
              <w:rPr>
                <w:rFonts w:ascii="Comic Sans MS" w:hAnsi="Comic Sans MS"/>
                <w:sz w:val="18"/>
                <w:szCs w:val="18"/>
              </w:rPr>
              <w:t>A)Aşar vergisinin kaldırılması</w:t>
            </w:r>
            <w:r w:rsidRPr="00465C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  <w:p w:rsidR="00465CB6" w:rsidRPr="00465CB6" w:rsidRDefault="00920A06" w:rsidP="00465C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 w:rsidR="00465C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B) Teşviki Sanayi Kanunu</w:t>
            </w:r>
          </w:p>
          <w:p w:rsidR="00920A06" w:rsidRDefault="00920A06" w:rsidP="00465CB6">
            <w:pPr>
              <w:rPr>
                <w:rFonts w:ascii="Comic Sans MS" w:hAnsi="Comic Sans MS"/>
                <w:sz w:val="18"/>
                <w:szCs w:val="18"/>
              </w:rPr>
            </w:pPr>
            <w:r w:rsidRPr="00655F0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465CB6" w:rsidRPr="00655F0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Pr="00655F09">
              <w:rPr>
                <w:rFonts w:ascii="Comic Sans MS" w:hAnsi="Comic Sans MS"/>
                <w:color w:val="FF0000"/>
                <w:sz w:val="18"/>
                <w:szCs w:val="18"/>
              </w:rPr>
              <w:t>C) Kapitülasyonların kaldırılması</w:t>
            </w:r>
            <w:r w:rsidR="00465CB6" w:rsidRPr="00655F0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</w:t>
            </w:r>
            <w:r w:rsidR="00465CB6">
              <w:rPr>
                <w:rFonts w:ascii="Comic Sans MS" w:hAnsi="Comic Sans MS"/>
                <w:sz w:val="18"/>
                <w:szCs w:val="18"/>
              </w:rPr>
              <w:t xml:space="preserve">         </w:t>
            </w:r>
            <w:r w:rsidR="00465CB6" w:rsidRPr="00465CB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13466F" w:rsidRPr="00191226" w:rsidRDefault="00920A06" w:rsidP="00465CB6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D) Osmanlı borçları</w:t>
            </w:r>
          </w:p>
        </w:tc>
        <w:tc>
          <w:tcPr>
            <w:tcW w:w="5177" w:type="dxa"/>
          </w:tcPr>
          <w:p w:rsidR="00AC3780" w:rsidRDefault="00075DF8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8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866940">
              <w:rPr>
                <w:rFonts w:ascii="Comic Sans MS" w:hAnsi="Comic Sans MS" w:cs="Times New Roman"/>
                <w:sz w:val="18"/>
                <w:szCs w:val="18"/>
              </w:rPr>
              <w:t xml:space="preserve">Devlet başkanlığı meselesi </w:t>
            </w:r>
            <w:proofErr w:type="spellStart"/>
            <w:r w:rsidR="00866940">
              <w:rPr>
                <w:rFonts w:ascii="Comic Sans MS" w:hAnsi="Comic Sans MS" w:cs="Times New Roman"/>
                <w:sz w:val="18"/>
                <w:szCs w:val="18"/>
              </w:rPr>
              <w:t>çözüldü,meclis</w:t>
            </w:r>
            <w:proofErr w:type="spellEnd"/>
            <w:r w:rsidR="00866940">
              <w:rPr>
                <w:rFonts w:ascii="Comic Sans MS" w:hAnsi="Comic Sans MS" w:cs="Times New Roman"/>
                <w:sz w:val="18"/>
                <w:szCs w:val="18"/>
              </w:rPr>
              <w:t xml:space="preserve"> hükümeti sisteminden kabine sistemine geçildi.</w:t>
            </w:r>
          </w:p>
          <w:p w:rsidR="00866940" w:rsidRPr="00AC3780" w:rsidRDefault="00866940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Yukarıda verilen bilgiler aşağıdaki gelişmelerden hangisinin sonucudur?</w:t>
            </w:r>
          </w:p>
          <w:p w:rsidR="00AC3780" w:rsidRPr="00AC3780" w:rsidRDefault="00AC3780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a) </w:t>
            </w:r>
            <w:r w:rsidR="00866940">
              <w:rPr>
                <w:rFonts w:ascii="Comic Sans MS" w:hAnsi="Comic Sans MS" w:cs="Times New Roman"/>
                <w:sz w:val="18"/>
                <w:szCs w:val="18"/>
              </w:rPr>
              <w:t>Halifeliğin kaldırılması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b) </w:t>
            </w:r>
            <w:r w:rsidR="00866940">
              <w:rPr>
                <w:rFonts w:ascii="Comic Sans MS" w:hAnsi="Comic Sans MS" w:cs="Times New Roman"/>
                <w:sz w:val="18"/>
                <w:szCs w:val="18"/>
              </w:rPr>
              <w:t>Lozan Antlaşması</w:t>
            </w:r>
          </w:p>
          <w:p w:rsidR="0013466F" w:rsidRPr="00C976C6" w:rsidRDefault="00AC3780" w:rsidP="00866940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 w:rsidRPr="0086694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c) </w:t>
            </w:r>
            <w:r w:rsidR="0086694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Cumhuriyetin ilanı</w:t>
            </w:r>
            <w:r w:rsidRPr="0086694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   </w:t>
            </w:r>
            <w:r w:rsidR="00C976C6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        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d) </w:t>
            </w:r>
            <w:r w:rsidR="00866940">
              <w:rPr>
                <w:rFonts w:ascii="Comic Sans MS" w:hAnsi="Comic Sans MS" w:cs="Times New Roman"/>
                <w:sz w:val="18"/>
                <w:szCs w:val="18"/>
              </w:rPr>
              <w:t>TBMM’nin açılması</w:t>
            </w:r>
            <w:r w:rsidR="008F4D78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   </w:t>
            </w:r>
          </w:p>
        </w:tc>
      </w:tr>
      <w:tr w:rsidR="00390D14" w:rsidRPr="00191226" w:rsidTr="00191226">
        <w:trPr>
          <w:trHeight w:val="801"/>
          <w:jc w:val="center"/>
        </w:trPr>
        <w:tc>
          <w:tcPr>
            <w:tcW w:w="5177" w:type="dxa"/>
          </w:tcPr>
          <w:p w:rsidR="00E1310A" w:rsidRPr="00E1310A" w:rsidRDefault="00A91F49" w:rsidP="00E1310A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2-)</w:t>
            </w:r>
            <w:r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E1310A" w:rsidRPr="00E1310A">
              <w:rPr>
                <w:rFonts w:ascii="Comic Sans MS" w:hAnsi="Comic Sans MS" w:cs="Times New Roman"/>
                <w:sz w:val="18"/>
                <w:szCs w:val="18"/>
              </w:rPr>
              <w:t>“Mustafa Kemal tarafından ilk İzmir İktisat Kongresinde, ham maddesi yurt içinden temin edilen sanayi dallarının kurulmasına ve yerli malı kullanılmasına karar verilmiştir.</w:t>
            </w:r>
          </w:p>
          <w:p w:rsidR="00E1310A" w:rsidRPr="00E1310A" w:rsidRDefault="00E1310A" w:rsidP="00E1310A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 w:rsidRPr="00E1310A">
              <w:rPr>
                <w:rFonts w:ascii="Comic Sans MS" w:hAnsi="Comic Sans MS" w:cs="Times New Roman"/>
                <w:sz w:val="18"/>
                <w:szCs w:val="18"/>
              </w:rPr>
              <w:t xml:space="preserve">     Yukardaki karar ile aşağıdakilerden hangisi amaçlanmıştır.</w:t>
            </w:r>
          </w:p>
          <w:p w:rsidR="00E1310A" w:rsidRPr="00E1310A" w:rsidRDefault="00E1310A" w:rsidP="00E1310A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A) Eğitimin millileştirilmesi    </w:t>
            </w:r>
            <w:r w:rsidRPr="00E1310A">
              <w:rPr>
                <w:rFonts w:ascii="Comic Sans MS" w:hAnsi="Comic Sans MS" w:cs="Times New Roman"/>
                <w:sz w:val="18"/>
                <w:szCs w:val="18"/>
              </w:rPr>
              <w:t>B) Milli kültürün geliştirilmesi</w:t>
            </w:r>
          </w:p>
          <w:p w:rsidR="00E1310A" w:rsidRPr="00E1310A" w:rsidRDefault="00E1310A" w:rsidP="00E1310A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 w:rsidRPr="00E1310A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C) Millî ekonominin kurulması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</w:t>
            </w:r>
            <w:r w:rsidRPr="00E1310A">
              <w:rPr>
                <w:rFonts w:ascii="Comic Sans MS" w:hAnsi="Comic Sans MS" w:cs="Times New Roman"/>
                <w:sz w:val="18"/>
                <w:szCs w:val="18"/>
              </w:rPr>
              <w:t>D) İthalatın arttırılması</w:t>
            </w:r>
          </w:p>
          <w:p w:rsidR="00465CB6" w:rsidRPr="00191226" w:rsidRDefault="00465CB6" w:rsidP="00920A06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177" w:type="dxa"/>
          </w:tcPr>
          <w:p w:rsidR="00AC3780" w:rsidRPr="00AC3780" w:rsidRDefault="00075DF8" w:rsidP="00C976C6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9</w:t>
            </w:r>
            <w:r w:rsidR="00AC3780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-) </w:t>
            </w:r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Erkeklerin çok eşliliğinin </w:t>
            </w:r>
            <w:proofErr w:type="spellStart"/>
            <w:r w:rsidR="00C976C6">
              <w:rPr>
                <w:rFonts w:ascii="Comic Sans MS" w:hAnsi="Comic Sans MS" w:cs="Times New Roman"/>
                <w:sz w:val="18"/>
                <w:szCs w:val="18"/>
              </w:rPr>
              <w:t>yasaklanması,kadınlara</w:t>
            </w:r>
            <w:proofErr w:type="spellEnd"/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 evlenme ve boşanma hakkı </w:t>
            </w:r>
            <w:proofErr w:type="spellStart"/>
            <w:r w:rsidR="00C976C6">
              <w:rPr>
                <w:rFonts w:ascii="Comic Sans MS" w:hAnsi="Comic Sans MS" w:cs="Times New Roman"/>
                <w:sz w:val="18"/>
                <w:szCs w:val="18"/>
              </w:rPr>
              <w:t>verilmesi,mirasta</w:t>
            </w:r>
            <w:proofErr w:type="spellEnd"/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proofErr w:type="spellStart"/>
            <w:r w:rsidR="00C976C6">
              <w:rPr>
                <w:rFonts w:ascii="Comic Sans MS" w:hAnsi="Comic Sans MS" w:cs="Times New Roman"/>
                <w:sz w:val="18"/>
                <w:szCs w:val="18"/>
              </w:rPr>
              <w:t>eşitlik,mahkemelerde</w:t>
            </w:r>
            <w:proofErr w:type="spellEnd"/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 kadınların erkeklerle eşit hale </w:t>
            </w:r>
            <w:proofErr w:type="spellStart"/>
            <w:r w:rsidR="00C976C6">
              <w:rPr>
                <w:rFonts w:ascii="Comic Sans MS" w:hAnsi="Comic Sans MS" w:cs="Times New Roman"/>
                <w:sz w:val="18"/>
                <w:szCs w:val="18"/>
              </w:rPr>
              <w:t>gelmesi,resmi</w:t>
            </w:r>
            <w:proofErr w:type="spellEnd"/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 nikahın zorunlu hale gelmesi gibi gelişmeler aşağıdakilerden hangisinin sonuçlarıdır?</w:t>
            </w:r>
          </w:p>
          <w:p w:rsidR="00AC3780" w:rsidRDefault="00AC3780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AC3780">
              <w:rPr>
                <w:rFonts w:ascii="Comic Sans MS" w:hAnsi="Comic Sans MS" w:cs="Times New Roman"/>
                <w:sz w:val="18"/>
                <w:szCs w:val="18"/>
              </w:rPr>
              <w:t>A</w:t>
            </w:r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C976C6" w:rsidRPr="00C976C6">
              <w:rPr>
                <w:rFonts w:ascii="Comic Sans MS" w:hAnsi="Comic Sans MS" w:cs="Times New Roman"/>
                <w:sz w:val="18"/>
                <w:szCs w:val="18"/>
              </w:rPr>
              <w:t>Teşkilatı Esasiye Kanunu’nun kabulü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   </w:t>
            </w:r>
          </w:p>
          <w:p w:rsidR="00AC3780" w:rsidRPr="00AC3780" w:rsidRDefault="00AC3780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976C6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B</w:t>
            </w:r>
            <w:r w:rsidR="00C976C6" w:rsidRPr="00C976C6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</w:t>
            </w:r>
            <w:r w:rsidRPr="00C976C6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) </w:t>
            </w:r>
            <w:r w:rsidR="00C976C6" w:rsidRPr="00C976C6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Türk Medeni Kanunu’nun kabulü</w:t>
            </w:r>
          </w:p>
          <w:p w:rsidR="00AC3780" w:rsidRDefault="00AC3780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AC3780">
              <w:rPr>
                <w:rFonts w:ascii="Comic Sans MS" w:hAnsi="Comic Sans MS" w:cs="Times New Roman"/>
                <w:sz w:val="18"/>
                <w:szCs w:val="18"/>
              </w:rPr>
              <w:t>C</w:t>
            </w:r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C976C6">
              <w:rPr>
                <w:rFonts w:ascii="Comic Sans MS" w:hAnsi="Comic Sans MS" w:cs="Times New Roman"/>
                <w:sz w:val="18"/>
                <w:szCs w:val="18"/>
              </w:rPr>
              <w:t>1924 Anayasası’nın kabul</w:t>
            </w:r>
            <w:r w:rsidR="00C976C6" w:rsidRPr="00C976C6">
              <w:rPr>
                <w:rFonts w:ascii="Comic Sans MS" w:hAnsi="Comic Sans MS" w:cs="Times New Roman"/>
                <w:sz w:val="18"/>
                <w:szCs w:val="18"/>
              </w:rPr>
              <w:t xml:space="preserve">ü  </w:t>
            </w:r>
          </w:p>
          <w:p w:rsidR="0013466F" w:rsidRPr="00191226" w:rsidRDefault="00AC3780" w:rsidP="00C976C6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AC3780">
              <w:rPr>
                <w:rFonts w:ascii="Comic Sans MS" w:hAnsi="Comic Sans MS" w:cs="Times New Roman"/>
                <w:sz w:val="18"/>
                <w:szCs w:val="18"/>
              </w:rPr>
              <w:t>D</w:t>
            </w:r>
            <w:r w:rsidR="00C976C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C976C6">
              <w:rPr>
                <w:rFonts w:ascii="Comic Sans MS" w:hAnsi="Comic Sans MS" w:cs="Times New Roman"/>
                <w:sz w:val="18"/>
                <w:szCs w:val="18"/>
              </w:rPr>
              <w:t>Mecellenin kabulü</w:t>
            </w:r>
          </w:p>
        </w:tc>
      </w:tr>
      <w:tr w:rsidR="00390D14" w:rsidRPr="00191226" w:rsidTr="00191226">
        <w:trPr>
          <w:trHeight w:val="801"/>
          <w:jc w:val="center"/>
        </w:trPr>
        <w:tc>
          <w:tcPr>
            <w:tcW w:w="5177" w:type="dxa"/>
          </w:tcPr>
          <w:p w:rsidR="00A13B7F" w:rsidRDefault="00A91F49" w:rsidP="00655F09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3-)</w:t>
            </w:r>
            <w:r w:rsidR="0089509E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655F09">
              <w:rPr>
                <w:rFonts w:ascii="Comic Sans MS" w:hAnsi="Comic Sans MS" w:cs="Times New Roman"/>
                <w:sz w:val="18"/>
                <w:szCs w:val="18"/>
              </w:rPr>
              <w:t>Aşağıdakilerden hangisi Atatürk ilkelerinin ortak özelliklerinden biri değildir?</w:t>
            </w:r>
          </w:p>
          <w:p w:rsidR="00655F09" w:rsidRPr="00102F28" w:rsidRDefault="00655F09" w:rsidP="00655F09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</w:t>
            </w:r>
            <w:r w:rsidRPr="00102F28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A) Dış baskılarla kabul edilmiştir</w:t>
            </w:r>
          </w:p>
          <w:p w:rsidR="00655F09" w:rsidRDefault="0089509E" w:rsidP="008F4D78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     </w:t>
            </w:r>
            <w:r w:rsidR="00655F09">
              <w:rPr>
                <w:rFonts w:ascii="Comic Sans MS" w:hAnsi="Comic Sans MS" w:cs="Times New Roman"/>
                <w:sz w:val="18"/>
                <w:szCs w:val="18"/>
              </w:rPr>
              <w:t>B</w:t>
            </w:r>
            <w:r w:rsidR="008F4D78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655F09">
              <w:rPr>
                <w:rFonts w:ascii="Comic Sans MS" w:hAnsi="Comic Sans MS" w:cs="Times New Roman"/>
                <w:sz w:val="18"/>
                <w:szCs w:val="18"/>
              </w:rPr>
              <w:t>Akılcı ve bilimseldir</w:t>
            </w:r>
            <w:r w:rsidR="00A13B7F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865D3F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 </w:t>
            </w:r>
            <w:r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      </w:t>
            </w:r>
            <w:r w:rsidR="00FB7053">
              <w:rPr>
                <w:rFonts w:ascii="Comic Sans MS" w:hAnsi="Comic Sans MS" w:cs="Times New Roman"/>
                <w:sz w:val="18"/>
                <w:szCs w:val="18"/>
              </w:rPr>
              <w:t xml:space="preserve">            </w:t>
            </w:r>
          </w:p>
          <w:p w:rsidR="008F4D78" w:rsidRPr="00191226" w:rsidRDefault="00655F09" w:rsidP="008F4D78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C</w:t>
            </w:r>
            <w:r w:rsidR="008F4D78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Kaynağı Türk kültürüdür</w:t>
            </w:r>
          </w:p>
          <w:p w:rsidR="0013466F" w:rsidRPr="00191226" w:rsidRDefault="00655F09" w:rsidP="00655F09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</w:t>
            </w:r>
            <w:r w:rsidR="0089509E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D</w:t>
            </w:r>
            <w:r w:rsidR="008F4D78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Türk milletinin ihtiyaçlarından ortaya çıkmıştır</w:t>
            </w:r>
            <w:r w:rsidR="00A13B7F">
              <w:rPr>
                <w:rFonts w:ascii="Comic Sans MS" w:hAnsi="Comic Sans MS" w:cs="Times New Roman"/>
                <w:sz w:val="18"/>
                <w:szCs w:val="18"/>
              </w:rPr>
              <w:t xml:space="preserve">   </w:t>
            </w:r>
            <w:r w:rsidR="00FB7053">
              <w:rPr>
                <w:rFonts w:ascii="Comic Sans MS" w:hAnsi="Comic Sans MS" w:cs="Times New Roman"/>
                <w:sz w:val="18"/>
                <w:szCs w:val="18"/>
              </w:rPr>
              <w:t xml:space="preserve">                 </w:t>
            </w:r>
            <w:r w:rsidR="00A13B7F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77" w:type="dxa"/>
          </w:tcPr>
          <w:p w:rsidR="00AC3780" w:rsidRPr="00AC3780" w:rsidRDefault="00075DF8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10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2A2E70">
              <w:rPr>
                <w:rFonts w:ascii="Comic Sans MS" w:hAnsi="Comic Sans MS" w:cs="Times New Roman"/>
                <w:sz w:val="18"/>
                <w:szCs w:val="18"/>
              </w:rPr>
              <w:t xml:space="preserve">“Eğitim devletin işi </w:t>
            </w:r>
            <w:proofErr w:type="spellStart"/>
            <w:r w:rsidR="002A2E70">
              <w:rPr>
                <w:rFonts w:ascii="Comic Sans MS" w:hAnsi="Comic Sans MS" w:cs="Times New Roman"/>
                <w:sz w:val="18"/>
                <w:szCs w:val="18"/>
              </w:rPr>
              <w:t>oldu.Milli</w:t>
            </w:r>
            <w:proofErr w:type="spellEnd"/>
            <w:r w:rsidR="002A2E70">
              <w:rPr>
                <w:rFonts w:ascii="Comic Sans MS" w:hAnsi="Comic Sans MS" w:cs="Times New Roman"/>
                <w:sz w:val="18"/>
                <w:szCs w:val="18"/>
              </w:rPr>
              <w:t xml:space="preserve"> Eğitim Bakanlığı kuruldu. Bütün bilim ve eğitim kurumları bu bakanlığa bağlandı ve eğitimdeki düzensizlik </w:t>
            </w:r>
            <w:proofErr w:type="spellStart"/>
            <w:r w:rsidR="002A2E70">
              <w:rPr>
                <w:rFonts w:ascii="Comic Sans MS" w:hAnsi="Comic Sans MS" w:cs="Times New Roman"/>
                <w:sz w:val="18"/>
                <w:szCs w:val="18"/>
              </w:rPr>
              <w:t>giderildi.Eğitim</w:t>
            </w:r>
            <w:proofErr w:type="spellEnd"/>
            <w:r w:rsidR="002A2E70">
              <w:rPr>
                <w:rFonts w:ascii="Comic Sans MS" w:hAnsi="Comic Sans MS" w:cs="Times New Roman"/>
                <w:sz w:val="18"/>
                <w:szCs w:val="18"/>
              </w:rPr>
              <w:t xml:space="preserve"> ve öğretim birliği </w:t>
            </w:r>
            <w:proofErr w:type="spellStart"/>
            <w:r w:rsidR="002A2E70">
              <w:rPr>
                <w:rFonts w:ascii="Comic Sans MS" w:hAnsi="Comic Sans MS" w:cs="Times New Roman"/>
                <w:sz w:val="18"/>
                <w:szCs w:val="18"/>
              </w:rPr>
              <w:t>sağlandı.”Verilen</w:t>
            </w:r>
            <w:proofErr w:type="spellEnd"/>
            <w:r w:rsidR="002A2E70">
              <w:rPr>
                <w:rFonts w:ascii="Comic Sans MS" w:hAnsi="Comic Sans MS" w:cs="Times New Roman"/>
                <w:sz w:val="18"/>
                <w:szCs w:val="18"/>
              </w:rPr>
              <w:t xml:space="preserve"> bilgiler aşağıdaki gelişmelerden hangisinin sonuçlarındandır?</w:t>
            </w:r>
          </w:p>
          <w:p w:rsidR="00AC3780" w:rsidRPr="00AC3780" w:rsidRDefault="00AC3780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2A2E7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a) </w:t>
            </w:r>
            <w:proofErr w:type="spellStart"/>
            <w:r w:rsidR="002A2E70" w:rsidRPr="002A2E7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Tevhi</w:t>
            </w:r>
            <w:r w:rsidR="002A2E7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d</w:t>
            </w:r>
            <w:proofErr w:type="spellEnd"/>
            <w:r w:rsidR="002A2E70" w:rsidRPr="002A2E7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-i Tedrisat Kanunu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ab/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ab/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ab/>
              <w:t xml:space="preserve">   </w:t>
            </w:r>
          </w:p>
          <w:p w:rsidR="00AC3780" w:rsidRPr="00C976C6" w:rsidRDefault="00AC3780" w:rsidP="00AC3780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 w:rsidRPr="00AC3780">
              <w:rPr>
                <w:rFonts w:ascii="Comic Sans MS" w:hAnsi="Comic Sans MS" w:cs="Times New Roman"/>
                <w:sz w:val="18"/>
                <w:szCs w:val="18"/>
              </w:rPr>
              <w:t>b</w:t>
            </w:r>
            <w:r w:rsidRPr="002A2E70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2A2E70">
              <w:rPr>
                <w:rFonts w:ascii="Comic Sans MS" w:hAnsi="Comic Sans MS" w:cs="Times New Roman"/>
                <w:sz w:val="18"/>
                <w:szCs w:val="18"/>
              </w:rPr>
              <w:t>Üniversite Reformu</w:t>
            </w:r>
          </w:p>
          <w:p w:rsidR="00AC3780" w:rsidRPr="00AC3780" w:rsidRDefault="00AC3780" w:rsidP="00AC378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c) </w:t>
            </w:r>
            <w:r w:rsidR="002A2E70">
              <w:rPr>
                <w:rFonts w:ascii="Comic Sans MS" w:hAnsi="Comic Sans MS" w:cs="Times New Roman"/>
                <w:sz w:val="18"/>
                <w:szCs w:val="18"/>
              </w:rPr>
              <w:t>Maarif Kongresi</w:t>
            </w: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  </w:t>
            </w:r>
          </w:p>
          <w:p w:rsidR="0013466F" w:rsidRPr="00191226" w:rsidRDefault="00AC3780" w:rsidP="002A2E7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AC3780">
              <w:rPr>
                <w:rFonts w:ascii="Comic Sans MS" w:hAnsi="Comic Sans MS" w:cs="Times New Roman"/>
                <w:sz w:val="18"/>
                <w:szCs w:val="18"/>
              </w:rPr>
              <w:t xml:space="preserve">d) </w:t>
            </w:r>
            <w:r w:rsidR="002A2E70">
              <w:rPr>
                <w:rFonts w:ascii="Comic Sans MS" w:hAnsi="Comic Sans MS" w:cs="Times New Roman"/>
                <w:sz w:val="18"/>
                <w:szCs w:val="18"/>
              </w:rPr>
              <w:t>Hıfzıssıhha Kanunu</w:t>
            </w:r>
          </w:p>
        </w:tc>
      </w:tr>
      <w:tr w:rsidR="00390D14" w:rsidRPr="00191226" w:rsidTr="00191226">
        <w:trPr>
          <w:trHeight w:val="801"/>
          <w:jc w:val="center"/>
        </w:trPr>
        <w:tc>
          <w:tcPr>
            <w:tcW w:w="5177" w:type="dxa"/>
          </w:tcPr>
          <w:p w:rsidR="00A13B7F" w:rsidRDefault="00916D89" w:rsidP="00102F28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4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4D196C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102F28">
              <w:rPr>
                <w:rFonts w:ascii="Comic Sans MS" w:hAnsi="Comic Sans MS" w:cs="Times New Roman"/>
                <w:sz w:val="18"/>
                <w:szCs w:val="18"/>
              </w:rPr>
              <w:t xml:space="preserve">1934 Yılında çıkarılan soyadı kanunu toplumda ayrıcalıkları kaldırması yönü ile ………………..,Türkçe olmayan isimlerin </w:t>
            </w:r>
            <w:proofErr w:type="spellStart"/>
            <w:r w:rsidR="00102F28">
              <w:rPr>
                <w:rFonts w:ascii="Comic Sans MS" w:hAnsi="Comic Sans MS" w:cs="Times New Roman"/>
                <w:sz w:val="18"/>
                <w:szCs w:val="18"/>
              </w:rPr>
              <w:t>soyad</w:t>
            </w:r>
            <w:proofErr w:type="spellEnd"/>
            <w:r w:rsidR="00102F28">
              <w:rPr>
                <w:rFonts w:ascii="Comic Sans MS" w:hAnsi="Comic Sans MS" w:cs="Times New Roman"/>
                <w:sz w:val="18"/>
                <w:szCs w:val="18"/>
              </w:rPr>
              <w:t xml:space="preserve"> olarak alınmaması ve milli bir kimlik oluşturulmak istenmesi yönü ile ……………….. ilkesi ile ilgilidir.</w:t>
            </w:r>
          </w:p>
          <w:p w:rsidR="00102F28" w:rsidRDefault="00102F28" w:rsidP="00102F28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Yukarıdaki boşluklar aşağıdakilerden hangisi ile doldurulursa doğru olur?</w:t>
            </w:r>
          </w:p>
          <w:p w:rsidR="00102F28" w:rsidRDefault="00102F28" w:rsidP="00A13B7F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A)Milliyetçilik-cumhuriyetçilik    </w:t>
            </w:r>
          </w:p>
          <w:p w:rsidR="00102F28" w:rsidRPr="00472BF1" w:rsidRDefault="00102F28" w:rsidP="00A13B7F">
            <w:pPr>
              <w:jc w:val="both"/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</w:t>
            </w:r>
            <w:r w:rsidRPr="00472BF1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B)Halkçılık-milliyetçilik</w:t>
            </w:r>
            <w:r w:rsidR="00A13B7F" w:rsidRPr="00472BF1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  </w:t>
            </w:r>
          </w:p>
          <w:p w:rsidR="00102F28" w:rsidRDefault="00102F28" w:rsidP="00A13B7F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</w:t>
            </w:r>
            <w:r w:rsidR="00A13B7F">
              <w:rPr>
                <w:rFonts w:ascii="Comic Sans MS" w:hAnsi="Comic Sans MS" w:cs="Times New Roman"/>
                <w:sz w:val="18"/>
                <w:szCs w:val="18"/>
              </w:rPr>
              <w:t>C)</w:t>
            </w:r>
            <w:r>
              <w:rPr>
                <w:rFonts w:ascii="Comic Sans MS" w:hAnsi="Comic Sans MS" w:cs="Times New Roman"/>
                <w:sz w:val="18"/>
                <w:szCs w:val="18"/>
              </w:rPr>
              <w:t>Halkçılık-laiklik</w:t>
            </w:r>
            <w:r w:rsidR="00A13B7F">
              <w:rPr>
                <w:rFonts w:ascii="Comic Sans MS" w:hAnsi="Comic Sans MS" w:cs="Times New Roman"/>
                <w:sz w:val="18"/>
                <w:szCs w:val="18"/>
              </w:rPr>
              <w:t xml:space="preserve">     </w:t>
            </w:r>
          </w:p>
          <w:p w:rsidR="00102F28" w:rsidRPr="00191226" w:rsidRDefault="00102F28" w:rsidP="00A13B7F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D)Milliyetçilik-halkçılık</w:t>
            </w:r>
          </w:p>
        </w:tc>
        <w:tc>
          <w:tcPr>
            <w:tcW w:w="5177" w:type="dxa"/>
          </w:tcPr>
          <w:p w:rsidR="00A12CF0" w:rsidRDefault="00075DF8" w:rsidP="00A12CF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11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D34110">
              <w:rPr>
                <w:rFonts w:ascii="Comic Sans MS" w:hAnsi="Comic Sans MS" w:cs="Times New Roman"/>
                <w:sz w:val="18"/>
                <w:szCs w:val="18"/>
              </w:rPr>
              <w:t xml:space="preserve">Aşağıdakilerden hangisi Harf </w:t>
            </w:r>
            <w:proofErr w:type="spellStart"/>
            <w:r w:rsidR="00D34110">
              <w:rPr>
                <w:rFonts w:ascii="Comic Sans MS" w:hAnsi="Comic Sans MS" w:cs="Times New Roman"/>
                <w:sz w:val="18"/>
                <w:szCs w:val="18"/>
              </w:rPr>
              <w:t>İnkılabı’nın</w:t>
            </w:r>
            <w:proofErr w:type="spellEnd"/>
            <w:r w:rsidR="00D34110">
              <w:rPr>
                <w:rFonts w:ascii="Comic Sans MS" w:hAnsi="Comic Sans MS" w:cs="Times New Roman"/>
                <w:sz w:val="18"/>
                <w:szCs w:val="18"/>
              </w:rPr>
              <w:t xml:space="preserve"> sebepleri arasında gösterilemez?</w:t>
            </w:r>
          </w:p>
          <w:p w:rsidR="00D34110" w:rsidRDefault="00566821" w:rsidP="00A12CF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A)</w:t>
            </w:r>
            <w:r w:rsidR="00D34110">
              <w:rPr>
                <w:rFonts w:ascii="Comic Sans MS" w:hAnsi="Comic Sans MS" w:cs="Times New Roman"/>
                <w:sz w:val="18"/>
                <w:szCs w:val="18"/>
              </w:rPr>
              <w:t>Arap harflerinin Türkçenin ses yapısına uymaması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</w:t>
            </w:r>
          </w:p>
          <w:p w:rsidR="00D34110" w:rsidRDefault="00D34110" w:rsidP="00D34110">
            <w:pPr>
              <w:ind w:left="248" w:hanging="248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B)Okuma yazama oranının erkeklerde yüzde </w:t>
            </w:r>
            <w:proofErr w:type="spellStart"/>
            <w:r>
              <w:rPr>
                <w:rFonts w:ascii="Comic Sans MS" w:hAnsi="Comic Sans MS" w:cs="Times New Roman"/>
                <w:sz w:val="18"/>
                <w:szCs w:val="18"/>
              </w:rPr>
              <w:t>yedi,kadınlarda</w:t>
            </w:r>
            <w:proofErr w:type="spellEnd"/>
            <w:r>
              <w:rPr>
                <w:rFonts w:ascii="Comic Sans MS" w:hAnsi="Comic Sans MS" w:cs="Times New Roman"/>
                <w:sz w:val="18"/>
                <w:szCs w:val="18"/>
              </w:rPr>
              <w:t xml:space="preserve">   binde dört gibi çok düşük olması</w:t>
            </w:r>
            <w:r w:rsidR="00566821">
              <w:rPr>
                <w:rFonts w:ascii="Comic Sans MS" w:hAnsi="Comic Sans MS" w:cs="Times New Roman"/>
                <w:sz w:val="18"/>
                <w:szCs w:val="18"/>
              </w:rPr>
              <w:t xml:space="preserve">   </w:t>
            </w:r>
          </w:p>
          <w:p w:rsidR="00D34110" w:rsidRDefault="00566821" w:rsidP="00A12CF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C)</w:t>
            </w:r>
            <w:r w:rsidR="00D34110">
              <w:rPr>
                <w:rFonts w:ascii="Comic Sans MS" w:hAnsi="Comic Sans MS" w:cs="Times New Roman"/>
                <w:sz w:val="18"/>
                <w:szCs w:val="18"/>
              </w:rPr>
              <w:t>Türkçenin geliştirilmek istenmesi</w:t>
            </w:r>
          </w:p>
          <w:p w:rsidR="00566821" w:rsidRPr="00DB2810" w:rsidRDefault="00D34110" w:rsidP="00A12CF0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 w:rsidRPr="00DB281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D) Avrupa ülkelerini taklit etmek istenmesi.</w:t>
            </w:r>
          </w:p>
          <w:p w:rsidR="0013466F" w:rsidRPr="00191226" w:rsidRDefault="0013466F" w:rsidP="00390D14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390D14" w:rsidRPr="00191226" w:rsidTr="00191226">
        <w:trPr>
          <w:trHeight w:val="801"/>
          <w:jc w:val="center"/>
        </w:trPr>
        <w:tc>
          <w:tcPr>
            <w:tcW w:w="5177" w:type="dxa"/>
          </w:tcPr>
          <w:p w:rsidR="00B50965" w:rsidRPr="00191226" w:rsidRDefault="00916D89" w:rsidP="00472BF1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5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proofErr w:type="spellStart"/>
            <w:r w:rsidR="00EA4587">
              <w:rPr>
                <w:rFonts w:ascii="Comic Sans MS" w:hAnsi="Comic Sans MS" w:cs="Times New Roman"/>
                <w:sz w:val="18"/>
                <w:szCs w:val="18"/>
              </w:rPr>
              <w:t>Din,vicdan</w:t>
            </w:r>
            <w:proofErr w:type="spellEnd"/>
            <w:r w:rsidR="00EA4587">
              <w:rPr>
                <w:rFonts w:ascii="Comic Sans MS" w:hAnsi="Comic Sans MS" w:cs="Times New Roman"/>
                <w:sz w:val="18"/>
                <w:szCs w:val="18"/>
              </w:rPr>
              <w:t xml:space="preserve"> ve ibadet </w:t>
            </w:r>
            <w:proofErr w:type="spellStart"/>
            <w:r w:rsidR="00EA4587">
              <w:rPr>
                <w:rFonts w:ascii="Comic Sans MS" w:hAnsi="Comic Sans MS" w:cs="Times New Roman"/>
                <w:sz w:val="18"/>
                <w:szCs w:val="18"/>
              </w:rPr>
              <w:t>özgürlüğü,bilim</w:t>
            </w:r>
            <w:proofErr w:type="spellEnd"/>
            <w:r w:rsidR="00EA4587">
              <w:rPr>
                <w:rFonts w:ascii="Comic Sans MS" w:hAnsi="Comic Sans MS" w:cs="Times New Roman"/>
                <w:sz w:val="18"/>
                <w:szCs w:val="18"/>
              </w:rPr>
              <w:t xml:space="preserve"> ve aklı esas alma gibi örnekler hangi Atatürk ilkesi ile ilgilidir? </w:t>
            </w:r>
          </w:p>
          <w:p w:rsidR="00191226" w:rsidRDefault="00B50965" w:rsidP="00E663BC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</w:t>
            </w:r>
            <w:r w:rsidR="00390D14" w:rsidRPr="00EA4587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A) </w:t>
            </w:r>
            <w:r w:rsidR="00EA4587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Laiklik</w:t>
            </w:r>
            <w:r w:rsidR="00191226" w:rsidRPr="00EA4587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          </w:t>
            </w:r>
            <w:r w:rsidR="00191226" w:rsidRPr="00EA4587">
              <w:rPr>
                <w:rFonts w:ascii="Comic Sans MS" w:hAnsi="Comic Sans MS" w:cs="Times New Roman"/>
                <w:sz w:val="18"/>
                <w:szCs w:val="18"/>
              </w:rPr>
              <w:t xml:space="preserve">     </w:t>
            </w:r>
            <w:r w:rsidR="00E663BC" w:rsidRPr="00EA4587">
              <w:rPr>
                <w:rFonts w:ascii="Comic Sans MS" w:hAnsi="Comic Sans MS" w:cs="Times New Roman"/>
                <w:sz w:val="18"/>
                <w:szCs w:val="18"/>
              </w:rPr>
              <w:t xml:space="preserve">  </w:t>
            </w:r>
            <w:r w:rsidRPr="00EA4587">
              <w:rPr>
                <w:rFonts w:ascii="Comic Sans MS" w:hAnsi="Comic Sans MS" w:cs="Times New Roman"/>
                <w:sz w:val="18"/>
                <w:szCs w:val="18"/>
              </w:rPr>
              <w:t xml:space="preserve">      </w:t>
            </w:r>
            <w:r w:rsidR="00390D14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B) </w:t>
            </w:r>
            <w:r w:rsidR="00EA4587">
              <w:rPr>
                <w:rFonts w:ascii="Comic Sans MS" w:hAnsi="Comic Sans MS" w:cs="Times New Roman"/>
                <w:sz w:val="18"/>
                <w:szCs w:val="18"/>
              </w:rPr>
              <w:t>Cumhuriyetçilik</w:t>
            </w:r>
          </w:p>
          <w:p w:rsidR="0013466F" w:rsidRDefault="00B50965" w:rsidP="00E663BC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          </w:t>
            </w:r>
            <w:r w:rsidR="00390D14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C) </w:t>
            </w:r>
            <w:proofErr w:type="spellStart"/>
            <w:r w:rsidR="00EA4587">
              <w:rPr>
                <w:rFonts w:ascii="Comic Sans MS" w:hAnsi="Comic Sans MS" w:cs="Times New Roman"/>
                <w:sz w:val="18"/>
                <w:szCs w:val="18"/>
              </w:rPr>
              <w:t>Halkçılk</w:t>
            </w:r>
            <w:proofErr w:type="spellEnd"/>
            <w:r w:rsidR="00542A9E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191226">
              <w:rPr>
                <w:rFonts w:ascii="Comic Sans MS" w:hAnsi="Comic Sans MS" w:cs="Times New Roman"/>
                <w:sz w:val="18"/>
                <w:szCs w:val="18"/>
              </w:rPr>
              <w:t xml:space="preserve">                  </w:t>
            </w:r>
            <w:r w:rsidR="00390D14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D) </w:t>
            </w:r>
            <w:r w:rsidR="00EA4587">
              <w:rPr>
                <w:rFonts w:ascii="Comic Sans MS" w:hAnsi="Comic Sans MS" w:cs="Times New Roman"/>
                <w:sz w:val="18"/>
                <w:szCs w:val="18"/>
              </w:rPr>
              <w:t>İnkılapçılık</w:t>
            </w:r>
            <w:r w:rsidR="00542A9E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:rsidR="00B50965" w:rsidRPr="00B50965" w:rsidRDefault="00B50965" w:rsidP="00B5096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177" w:type="dxa"/>
          </w:tcPr>
          <w:p w:rsidR="00E663BC" w:rsidRPr="00CE2AA4" w:rsidRDefault="00075DF8" w:rsidP="00390D1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12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DB2810">
              <w:rPr>
                <w:rFonts w:ascii="Comic Sans MS" w:hAnsi="Comic Sans MS" w:cs="Times New Roman"/>
                <w:sz w:val="20"/>
                <w:szCs w:val="20"/>
              </w:rPr>
              <w:t>Türk Tarih Kurumu ve Türk Dil Kurumu hangi Atatürk ilkesi ile ilgilidir</w:t>
            </w:r>
            <w:r w:rsidR="00390D14" w:rsidRPr="00CE2AA4">
              <w:rPr>
                <w:rFonts w:ascii="Comic Sans MS" w:hAnsi="Comic Sans MS" w:cs="Times New Roman"/>
                <w:sz w:val="20"/>
                <w:szCs w:val="20"/>
              </w:rPr>
              <w:t>?</w:t>
            </w:r>
          </w:p>
          <w:p w:rsidR="00390D14" w:rsidRPr="00DB2810" w:rsidRDefault="00390D14" w:rsidP="00390D14">
            <w:pPr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 w:rsidRPr="00CE2AA4">
              <w:rPr>
                <w:rFonts w:ascii="Comic Sans MS" w:hAnsi="Comic Sans MS" w:cs="Times New Roman"/>
                <w:sz w:val="20"/>
                <w:szCs w:val="20"/>
              </w:rPr>
              <w:t>A)</w:t>
            </w:r>
            <w:r w:rsidR="00DB2810">
              <w:rPr>
                <w:rFonts w:ascii="Comic Sans MS" w:hAnsi="Comic Sans MS" w:cs="Times New Roman"/>
                <w:sz w:val="20"/>
                <w:szCs w:val="20"/>
              </w:rPr>
              <w:t>Cumhuriyetçilik</w:t>
            </w:r>
            <w:r w:rsidRPr="00CE2AA4">
              <w:rPr>
                <w:rFonts w:ascii="Comic Sans MS" w:hAnsi="Comic Sans MS" w:cs="Times New Roman"/>
                <w:sz w:val="20"/>
                <w:szCs w:val="20"/>
              </w:rPr>
              <w:t xml:space="preserve">        </w:t>
            </w:r>
            <w:r w:rsidRPr="00DB2810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B)</w:t>
            </w:r>
            <w:r w:rsidR="00DB2810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Milliyetçilik</w:t>
            </w:r>
          </w:p>
          <w:p w:rsidR="0013466F" w:rsidRPr="00191226" w:rsidRDefault="00390D14" w:rsidP="00DB281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E2AA4">
              <w:rPr>
                <w:rFonts w:ascii="Comic Sans MS" w:hAnsi="Comic Sans MS" w:cs="Times New Roman"/>
                <w:sz w:val="20"/>
                <w:szCs w:val="20"/>
              </w:rPr>
              <w:t>C)</w:t>
            </w:r>
            <w:r w:rsidR="00DB2810">
              <w:rPr>
                <w:rFonts w:ascii="Comic Sans MS" w:hAnsi="Comic Sans MS" w:cs="Times New Roman"/>
                <w:sz w:val="20"/>
                <w:szCs w:val="20"/>
              </w:rPr>
              <w:t>İnkılapçılık</w:t>
            </w:r>
            <w:r w:rsidRPr="00CE2AA4">
              <w:rPr>
                <w:rFonts w:ascii="Comic Sans MS" w:hAnsi="Comic Sans MS" w:cs="Times New Roman"/>
                <w:sz w:val="20"/>
                <w:szCs w:val="20"/>
              </w:rPr>
              <w:t xml:space="preserve">      </w:t>
            </w:r>
            <w:r w:rsidR="00493F86" w:rsidRPr="00CE2AA4">
              <w:rPr>
                <w:rFonts w:ascii="Comic Sans MS" w:hAnsi="Comic Sans MS" w:cs="Times New Roman"/>
                <w:sz w:val="20"/>
                <w:szCs w:val="20"/>
              </w:rPr>
              <w:t xml:space="preserve">             </w:t>
            </w:r>
            <w:r w:rsidRPr="00CE2AA4">
              <w:rPr>
                <w:rFonts w:ascii="Comic Sans MS" w:hAnsi="Comic Sans MS" w:cs="Times New Roman"/>
                <w:sz w:val="20"/>
                <w:szCs w:val="20"/>
              </w:rPr>
              <w:t>D)</w:t>
            </w:r>
            <w:r w:rsidR="00DB2810">
              <w:rPr>
                <w:rFonts w:ascii="Comic Sans MS" w:hAnsi="Comic Sans MS" w:cs="Times New Roman"/>
                <w:sz w:val="20"/>
                <w:szCs w:val="20"/>
              </w:rPr>
              <w:t>Devletçilik</w:t>
            </w:r>
          </w:p>
        </w:tc>
      </w:tr>
      <w:tr w:rsidR="00390D14" w:rsidRPr="00191226" w:rsidTr="00191226">
        <w:trPr>
          <w:trHeight w:val="801"/>
          <w:jc w:val="center"/>
        </w:trPr>
        <w:tc>
          <w:tcPr>
            <w:tcW w:w="5177" w:type="dxa"/>
          </w:tcPr>
          <w:p w:rsidR="00902DCA" w:rsidRDefault="00D250C3" w:rsidP="00EA4587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6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27585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</w:t>
            </w:r>
            <w:r w:rsidR="00EA4587" w:rsidRPr="00EA4587">
              <w:rPr>
                <w:rFonts w:ascii="Comic Sans MS" w:hAnsi="Comic Sans MS" w:cs="Times New Roman"/>
                <w:sz w:val="18"/>
                <w:szCs w:val="18"/>
              </w:rPr>
              <w:t>1</w:t>
            </w:r>
            <w:r w:rsidR="0027585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</w:t>
            </w:r>
            <w:r w:rsidR="00EA4587">
              <w:rPr>
                <w:rFonts w:ascii="Comic Sans MS" w:hAnsi="Comic Sans MS" w:cs="Times New Roman"/>
                <w:sz w:val="18"/>
                <w:szCs w:val="18"/>
              </w:rPr>
              <w:t>Kasım 1922’de saltanatın kaldır</w:t>
            </w:r>
            <w:r w:rsidR="0027585F">
              <w:rPr>
                <w:rFonts w:ascii="Comic Sans MS" w:hAnsi="Comic Sans MS" w:cs="Times New Roman"/>
                <w:sz w:val="18"/>
                <w:szCs w:val="18"/>
              </w:rPr>
              <w:t>ılma nedenle</w:t>
            </w:r>
            <w:r w:rsidR="00EA4587">
              <w:rPr>
                <w:rFonts w:ascii="Comic Sans MS" w:hAnsi="Comic Sans MS" w:cs="Times New Roman"/>
                <w:sz w:val="18"/>
                <w:szCs w:val="18"/>
              </w:rPr>
              <w:t>ri a</w:t>
            </w:r>
            <w:r w:rsidR="0027585F">
              <w:rPr>
                <w:rFonts w:ascii="Comic Sans MS" w:hAnsi="Comic Sans MS" w:cs="Times New Roman"/>
                <w:sz w:val="18"/>
                <w:szCs w:val="18"/>
              </w:rPr>
              <w:t>rasında aşağıdakilerden hangisinin</w:t>
            </w:r>
            <w:r w:rsidR="00EA4587">
              <w:rPr>
                <w:rFonts w:ascii="Comic Sans MS" w:hAnsi="Comic Sans MS" w:cs="Times New Roman"/>
                <w:sz w:val="18"/>
                <w:szCs w:val="18"/>
              </w:rPr>
              <w:t xml:space="preserve"> etkisi yoktur?</w:t>
            </w:r>
            <w:r w:rsidR="00902DCA">
              <w:rPr>
                <w:rFonts w:ascii="Comic Sans MS" w:hAnsi="Comic Sans MS" w:cs="Times New Roman"/>
                <w:sz w:val="18"/>
                <w:szCs w:val="18"/>
              </w:rPr>
              <w:t xml:space="preserve">         </w:t>
            </w:r>
          </w:p>
          <w:p w:rsidR="00902DCA" w:rsidRPr="00902DCA" w:rsidRDefault="00902DCA" w:rsidP="00902DC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27585F" w:rsidRDefault="00902DCA" w:rsidP="00902DCA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902DCA">
              <w:rPr>
                <w:rFonts w:ascii="Comic Sans MS" w:hAnsi="Comic Sans MS" w:cs="Times New Roman"/>
                <w:sz w:val="18"/>
                <w:szCs w:val="18"/>
              </w:rPr>
              <w:t xml:space="preserve">A) </w:t>
            </w:r>
            <w:r w:rsidR="0027585F">
              <w:rPr>
                <w:rFonts w:ascii="Comic Sans MS" w:hAnsi="Comic Sans MS" w:cs="Times New Roman"/>
                <w:sz w:val="18"/>
                <w:szCs w:val="18"/>
              </w:rPr>
              <w:t>Saltanatın milli egemenliğe aykırı olması</w:t>
            </w:r>
            <w:r w:rsidRPr="00902DCA">
              <w:rPr>
                <w:rFonts w:ascii="Comic Sans MS" w:hAnsi="Comic Sans MS" w:cs="Times New Roman"/>
                <w:sz w:val="18"/>
                <w:szCs w:val="18"/>
              </w:rPr>
              <w:t xml:space="preserve">                   </w:t>
            </w:r>
          </w:p>
          <w:p w:rsidR="00902DCA" w:rsidRPr="00902DCA" w:rsidRDefault="00902DCA" w:rsidP="00902DCA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902DCA">
              <w:rPr>
                <w:rFonts w:ascii="Comic Sans MS" w:hAnsi="Comic Sans MS" w:cs="Times New Roman"/>
                <w:sz w:val="18"/>
                <w:szCs w:val="18"/>
              </w:rPr>
              <w:t xml:space="preserve">B) </w:t>
            </w:r>
            <w:r w:rsidR="0027585F">
              <w:rPr>
                <w:rFonts w:ascii="Comic Sans MS" w:hAnsi="Comic Sans MS" w:cs="Times New Roman"/>
                <w:sz w:val="18"/>
                <w:szCs w:val="18"/>
              </w:rPr>
              <w:t>Saltanatın Milli Mücadele’ye karşı tavır koyması</w:t>
            </w:r>
          </w:p>
          <w:p w:rsidR="0027585F" w:rsidRDefault="00902DCA" w:rsidP="00902DCA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902DCA">
              <w:rPr>
                <w:rFonts w:ascii="Comic Sans MS" w:hAnsi="Comic Sans MS" w:cs="Times New Roman"/>
                <w:sz w:val="18"/>
                <w:szCs w:val="18"/>
              </w:rPr>
              <w:t xml:space="preserve">C) </w:t>
            </w:r>
            <w:r w:rsidR="0027585F">
              <w:rPr>
                <w:rFonts w:ascii="Comic Sans MS" w:hAnsi="Comic Sans MS" w:cs="Times New Roman"/>
                <w:sz w:val="18"/>
                <w:szCs w:val="18"/>
              </w:rPr>
              <w:t>Ülke yönetiminde iki başlılığa son verilmek istenmesi</w:t>
            </w:r>
          </w:p>
          <w:p w:rsidR="00902DCA" w:rsidRPr="0027585F" w:rsidRDefault="00902DCA" w:rsidP="00902DCA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 w:rsidRPr="0086694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D) </w:t>
            </w:r>
            <w:r w:rsidR="0027585F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Osmanlı saltanatının çok eskilere dayanması</w:t>
            </w:r>
          </w:p>
          <w:p w:rsidR="0013466F" w:rsidRPr="00191226" w:rsidRDefault="0013466F" w:rsidP="00A12CF0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177" w:type="dxa"/>
          </w:tcPr>
          <w:p w:rsidR="00CE2AA4" w:rsidRPr="00CE2AA4" w:rsidRDefault="00075DF8" w:rsidP="00DB281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13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proofErr w:type="spellStart"/>
            <w:r w:rsidR="00DB2810">
              <w:rPr>
                <w:rFonts w:ascii="Comic Sans MS" w:hAnsi="Comic Sans MS" w:cs="Times New Roman"/>
                <w:sz w:val="18"/>
                <w:szCs w:val="18"/>
              </w:rPr>
              <w:t>Takvim,saat</w:t>
            </w:r>
            <w:proofErr w:type="spellEnd"/>
            <w:r w:rsidR="00DB2810">
              <w:rPr>
                <w:rFonts w:ascii="Comic Sans MS" w:hAnsi="Comic Sans MS" w:cs="Times New Roman"/>
                <w:sz w:val="18"/>
                <w:szCs w:val="18"/>
              </w:rPr>
              <w:t xml:space="preserve"> ve ölçü birimlerinin değişmesinin sonuçları arasında aşağıdakilerden hangisi yoktur?</w:t>
            </w:r>
          </w:p>
          <w:p w:rsidR="00CE2AA4" w:rsidRPr="00CE2AA4" w:rsidRDefault="00CE2AA4" w:rsidP="00CE2AA4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E2AA4">
              <w:rPr>
                <w:rFonts w:ascii="Comic Sans MS" w:hAnsi="Comic Sans MS" w:cs="Times New Roman"/>
                <w:sz w:val="18"/>
                <w:szCs w:val="18"/>
              </w:rPr>
              <w:t xml:space="preserve">A) </w:t>
            </w:r>
            <w:r w:rsidR="00DB2810">
              <w:rPr>
                <w:rFonts w:ascii="Comic Sans MS" w:hAnsi="Comic Sans MS" w:cs="Times New Roman"/>
                <w:sz w:val="18"/>
                <w:szCs w:val="18"/>
              </w:rPr>
              <w:t>Yurt içinde alış veriş kolaylaştı</w:t>
            </w:r>
            <w:r w:rsidRPr="00CE2AA4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:rsidR="00CE2AA4" w:rsidRPr="00CE2AA4" w:rsidRDefault="00CE2AA4" w:rsidP="00CE2AA4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E2AA4">
              <w:rPr>
                <w:rFonts w:ascii="Comic Sans MS" w:hAnsi="Comic Sans MS" w:cs="Times New Roman"/>
                <w:sz w:val="18"/>
                <w:szCs w:val="18"/>
              </w:rPr>
              <w:t xml:space="preserve">B) </w:t>
            </w:r>
            <w:r w:rsidR="00DB2810">
              <w:rPr>
                <w:rFonts w:ascii="Comic Sans MS" w:hAnsi="Comic Sans MS" w:cs="Times New Roman"/>
                <w:sz w:val="18"/>
                <w:szCs w:val="18"/>
              </w:rPr>
              <w:t>Uluslar arası ticaret kolaylaştı</w:t>
            </w:r>
            <w:r w:rsidRPr="00CE2AA4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:rsidR="00CE2AA4" w:rsidRPr="00CE2AA4" w:rsidRDefault="00CE2AA4" w:rsidP="00CE2AA4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DB281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C) </w:t>
            </w:r>
            <w:r w:rsidR="00DB281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Okuma yazma kolaylaştı</w:t>
            </w:r>
            <w:r w:rsidRPr="00CE2AA4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:rsidR="00CE2AA4" w:rsidRPr="00191226" w:rsidRDefault="00CE2AA4" w:rsidP="00CE2AA4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CE2AA4">
              <w:rPr>
                <w:rFonts w:ascii="Comic Sans MS" w:hAnsi="Comic Sans MS" w:cs="Times New Roman"/>
                <w:sz w:val="18"/>
                <w:szCs w:val="18"/>
              </w:rPr>
              <w:t xml:space="preserve">D) </w:t>
            </w:r>
            <w:r w:rsidR="00DB2810">
              <w:rPr>
                <w:rFonts w:ascii="Comic Sans MS" w:hAnsi="Comic Sans MS" w:cs="Times New Roman"/>
                <w:sz w:val="18"/>
                <w:szCs w:val="18"/>
              </w:rPr>
              <w:t>Çağdaş dünya ile uyum sağlandı</w:t>
            </w:r>
          </w:p>
          <w:p w:rsidR="000D44A0" w:rsidRPr="00191226" w:rsidRDefault="000D44A0" w:rsidP="000D44A0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390D14" w:rsidRPr="00191226" w:rsidTr="00191226">
        <w:trPr>
          <w:trHeight w:val="2103"/>
          <w:jc w:val="center"/>
        </w:trPr>
        <w:tc>
          <w:tcPr>
            <w:tcW w:w="5177" w:type="dxa"/>
          </w:tcPr>
          <w:p w:rsidR="00287B11" w:rsidRPr="00191226" w:rsidRDefault="00287B11" w:rsidP="009B0CD1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85763F" w:rsidRPr="0085763F" w:rsidRDefault="00075DF8" w:rsidP="0085763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7</w:t>
            </w:r>
            <w:r w:rsidR="00A91F49" w:rsidRPr="00191226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A91F49" w:rsidRPr="0019122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C5728D">
              <w:rPr>
                <w:rFonts w:ascii="Comic Sans MS" w:hAnsi="Comic Sans MS" w:cs="Times New Roman"/>
                <w:sz w:val="18"/>
                <w:szCs w:val="18"/>
              </w:rPr>
              <w:t xml:space="preserve">1934 Tarihinde Türk kadınına milletvekili seçme ve seçilme hakkı verilmesi hangi alanda bir yeniliktir </w:t>
            </w:r>
            <w:r w:rsidR="0085763F" w:rsidRPr="0085763F">
              <w:rPr>
                <w:rFonts w:ascii="Comic Sans MS" w:hAnsi="Comic Sans MS" w:cs="Times New Roman"/>
                <w:sz w:val="18"/>
                <w:szCs w:val="18"/>
              </w:rPr>
              <w:t xml:space="preserve">? </w:t>
            </w:r>
          </w:p>
          <w:p w:rsidR="0085763F" w:rsidRPr="0085763F" w:rsidRDefault="0085763F" w:rsidP="0085763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85763F" w:rsidRPr="0085763F" w:rsidRDefault="0085763F" w:rsidP="0085763F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85763F">
              <w:rPr>
                <w:rFonts w:ascii="Comic Sans MS" w:hAnsi="Comic Sans MS" w:cs="Times New Roman"/>
                <w:sz w:val="18"/>
                <w:szCs w:val="18"/>
              </w:rPr>
              <w:t xml:space="preserve">A) </w:t>
            </w:r>
            <w:r w:rsidR="00C5728D">
              <w:rPr>
                <w:rFonts w:ascii="Comic Sans MS" w:hAnsi="Comic Sans MS" w:cs="Times New Roman"/>
                <w:sz w:val="18"/>
                <w:szCs w:val="18"/>
              </w:rPr>
              <w:t>İktisadi</w:t>
            </w:r>
            <w:r w:rsidRPr="0085763F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 </w:t>
            </w:r>
            <w:r w:rsidR="00C5728D">
              <w:rPr>
                <w:rFonts w:ascii="Comic Sans MS" w:hAnsi="Comic Sans MS" w:cs="Times New Roman"/>
                <w:sz w:val="18"/>
                <w:szCs w:val="18"/>
              </w:rPr>
              <w:t xml:space="preserve">           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85763F">
              <w:rPr>
                <w:rFonts w:ascii="Comic Sans MS" w:hAnsi="Comic Sans MS" w:cs="Times New Roman"/>
                <w:sz w:val="18"/>
                <w:szCs w:val="18"/>
              </w:rPr>
              <w:t xml:space="preserve">B) </w:t>
            </w:r>
            <w:r w:rsidR="00C5728D">
              <w:rPr>
                <w:rFonts w:ascii="Comic Sans MS" w:hAnsi="Comic Sans MS" w:cs="Times New Roman"/>
                <w:sz w:val="18"/>
                <w:szCs w:val="18"/>
              </w:rPr>
              <w:t>Sosyal</w:t>
            </w:r>
          </w:p>
          <w:p w:rsidR="009B0CD1" w:rsidRPr="00C5728D" w:rsidRDefault="00C5728D" w:rsidP="0085763F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C) Mesleki</w:t>
            </w:r>
            <w:r w:rsidR="0085763F" w:rsidRPr="0085763F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85763F">
              <w:rPr>
                <w:rFonts w:ascii="Comic Sans MS" w:hAnsi="Comic Sans MS" w:cs="Times New Roman"/>
                <w:sz w:val="18"/>
                <w:szCs w:val="18"/>
              </w:rPr>
              <w:t xml:space="preserve">                    </w:t>
            </w:r>
            <w:r w:rsidR="0085763F" w:rsidRPr="00C5728D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D) </w:t>
            </w:r>
            <w:r w:rsidRPr="00C5728D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Siyasi</w:t>
            </w:r>
          </w:p>
          <w:p w:rsidR="00854030" w:rsidRPr="00191226" w:rsidRDefault="00854030" w:rsidP="00916D89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854030" w:rsidRPr="00191226" w:rsidRDefault="00854030" w:rsidP="00854030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177" w:type="dxa"/>
          </w:tcPr>
          <w:p w:rsidR="006C07B3" w:rsidRDefault="00075DF8" w:rsidP="0085763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14</w:t>
            </w:r>
            <w:r w:rsidR="00864A73" w:rsidRPr="00864A73">
              <w:rPr>
                <w:rFonts w:ascii="Comic Sans MS" w:hAnsi="Comic Sans MS" w:cs="Times New Roman"/>
                <w:b/>
                <w:sz w:val="18"/>
                <w:szCs w:val="18"/>
              </w:rPr>
              <w:t>-</w:t>
            </w:r>
            <w:r w:rsidR="008E318E">
              <w:rPr>
                <w:rFonts w:ascii="Comic Sans MS" w:hAnsi="Comic Sans MS" w:cs="Times New Roman"/>
                <w:b/>
                <w:sz w:val="18"/>
                <w:szCs w:val="18"/>
              </w:rPr>
              <w:t>)</w:t>
            </w:r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Milli gücümüze </w:t>
            </w:r>
            <w:proofErr w:type="spellStart"/>
            <w:r w:rsidR="005C00C9">
              <w:rPr>
                <w:rFonts w:ascii="Comic Sans MS" w:hAnsi="Comic Sans MS" w:cs="Times New Roman"/>
                <w:sz w:val="18"/>
                <w:szCs w:val="18"/>
              </w:rPr>
              <w:t>dayanmak,milli</w:t>
            </w:r>
            <w:proofErr w:type="spellEnd"/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sınırlarımız içinde </w:t>
            </w:r>
            <w:proofErr w:type="spellStart"/>
            <w:r w:rsidR="005C00C9">
              <w:rPr>
                <w:rFonts w:ascii="Comic Sans MS" w:hAnsi="Comic Sans MS" w:cs="Times New Roman"/>
                <w:sz w:val="18"/>
                <w:szCs w:val="18"/>
              </w:rPr>
              <w:t>kalmak,hukuka</w:t>
            </w:r>
            <w:proofErr w:type="spellEnd"/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proofErr w:type="spellStart"/>
            <w:r w:rsidR="005C00C9">
              <w:rPr>
                <w:rFonts w:ascii="Comic Sans MS" w:hAnsi="Comic Sans MS" w:cs="Times New Roman"/>
                <w:sz w:val="18"/>
                <w:szCs w:val="18"/>
              </w:rPr>
              <w:t>bağlılık,mütakabiliyet</w:t>
            </w:r>
            <w:proofErr w:type="spellEnd"/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ve “Yurtta </w:t>
            </w:r>
            <w:proofErr w:type="spellStart"/>
            <w:r w:rsidR="005C00C9">
              <w:rPr>
                <w:rFonts w:ascii="Comic Sans MS" w:hAnsi="Comic Sans MS" w:cs="Times New Roman"/>
                <w:sz w:val="18"/>
                <w:szCs w:val="18"/>
              </w:rPr>
              <w:t>sulh,cihanda</w:t>
            </w:r>
            <w:proofErr w:type="spellEnd"/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sulh” </w:t>
            </w:r>
            <w:proofErr w:type="spellStart"/>
            <w:r w:rsidR="005C00C9">
              <w:rPr>
                <w:rFonts w:ascii="Comic Sans MS" w:hAnsi="Comic Sans MS" w:cs="Times New Roman"/>
                <w:sz w:val="18"/>
                <w:szCs w:val="18"/>
              </w:rPr>
              <w:t>ilkerini</w:t>
            </w:r>
            <w:proofErr w:type="spellEnd"/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temel almak aşağıdakilerden hangisi ile ilgilidir?</w:t>
            </w:r>
          </w:p>
          <w:p w:rsidR="005C00C9" w:rsidRDefault="008E318E" w:rsidP="0085763F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F25A85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A)</w:t>
            </w:r>
            <w:r w:rsidR="005C00C9" w:rsidRPr="00F25A85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Atatürk dönemi Türk dış politikasının temel ilkeleri</w:t>
            </w:r>
          </w:p>
          <w:p w:rsidR="008E318E" w:rsidRDefault="005C00C9" w:rsidP="0085763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8E318E">
              <w:rPr>
                <w:rFonts w:ascii="Comic Sans MS" w:hAnsi="Comic Sans MS" w:cs="Times New Roman"/>
                <w:sz w:val="18"/>
                <w:szCs w:val="18"/>
              </w:rPr>
              <w:t>B)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Atatürk </w:t>
            </w:r>
            <w:proofErr w:type="spellStart"/>
            <w:r>
              <w:rPr>
                <w:rFonts w:ascii="Comic Sans MS" w:hAnsi="Comic Sans MS" w:cs="Times New Roman"/>
                <w:sz w:val="18"/>
                <w:szCs w:val="18"/>
              </w:rPr>
              <w:t>İlkerinin</w:t>
            </w:r>
            <w:proofErr w:type="spellEnd"/>
            <w:r>
              <w:rPr>
                <w:rFonts w:ascii="Comic Sans MS" w:hAnsi="Comic Sans MS" w:cs="Times New Roman"/>
                <w:sz w:val="18"/>
                <w:szCs w:val="18"/>
              </w:rPr>
              <w:t xml:space="preserve"> temel esasları</w:t>
            </w:r>
          </w:p>
          <w:p w:rsidR="005C00C9" w:rsidRDefault="008E318E" w:rsidP="0085763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C)</w:t>
            </w:r>
            <w:r w:rsidR="005C00C9">
              <w:rPr>
                <w:rFonts w:ascii="Comic Sans MS" w:hAnsi="Comic Sans MS" w:cs="Times New Roman"/>
                <w:sz w:val="18"/>
                <w:szCs w:val="18"/>
              </w:rPr>
              <w:t>Cumhuriyetçiliğin temel esasları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</w:t>
            </w:r>
          </w:p>
          <w:p w:rsidR="008E318E" w:rsidRPr="00864A73" w:rsidRDefault="008E318E" w:rsidP="005C00C9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D)</w:t>
            </w:r>
            <w:r w:rsidR="005C00C9">
              <w:rPr>
                <w:rFonts w:ascii="Comic Sans MS" w:hAnsi="Comic Sans MS" w:cs="Times New Roman"/>
                <w:sz w:val="18"/>
                <w:szCs w:val="18"/>
              </w:rPr>
              <w:t>Türk çağdaşlaşmasının değerleri</w:t>
            </w:r>
          </w:p>
        </w:tc>
      </w:tr>
      <w:tr w:rsidR="00FF538B" w:rsidRPr="00191226" w:rsidTr="00191226">
        <w:trPr>
          <w:trHeight w:val="2103"/>
          <w:jc w:val="center"/>
        </w:trPr>
        <w:tc>
          <w:tcPr>
            <w:tcW w:w="5177" w:type="dxa"/>
          </w:tcPr>
          <w:p w:rsidR="00FF538B" w:rsidRPr="00FF538B" w:rsidRDefault="00075DF8" w:rsidP="00FF538B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15</w:t>
            </w:r>
            <w:r w:rsidR="00FF538B" w:rsidRPr="00FF538B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883B20">
              <w:rPr>
                <w:rFonts w:ascii="Comic Sans MS" w:hAnsi="Comic Sans MS" w:cs="Times New Roman"/>
                <w:b/>
                <w:sz w:val="18"/>
                <w:szCs w:val="18"/>
              </w:rPr>
              <w:t>”</w:t>
            </w:r>
            <w:r w:rsidR="00883B20">
              <w:rPr>
                <w:rFonts w:ascii="Comic Sans MS" w:hAnsi="Comic Sans MS" w:cs="Times New Roman"/>
                <w:sz w:val="18"/>
                <w:szCs w:val="18"/>
              </w:rPr>
              <w:t xml:space="preserve">Yok edilmek üzere olan bir </w:t>
            </w:r>
            <w:proofErr w:type="spellStart"/>
            <w:r w:rsidR="00883B20">
              <w:rPr>
                <w:rFonts w:ascii="Comic Sans MS" w:hAnsi="Comic Sans MS" w:cs="Times New Roman"/>
                <w:sz w:val="18"/>
                <w:szCs w:val="18"/>
              </w:rPr>
              <w:t>milletin,bütün</w:t>
            </w:r>
            <w:proofErr w:type="spellEnd"/>
            <w:r w:rsidR="00883B20">
              <w:rPr>
                <w:rFonts w:ascii="Comic Sans MS" w:hAnsi="Comic Sans MS" w:cs="Times New Roman"/>
                <w:sz w:val="18"/>
                <w:szCs w:val="18"/>
              </w:rPr>
              <w:t xml:space="preserve"> imkansızlıklara rağmen Atatürk liderliğinde bağımsızlığını nasıl kazandığını ve çağdaş uygarlık yolunda nasıl hızla ilerlediğini anlatan </w:t>
            </w:r>
            <w:proofErr w:type="spellStart"/>
            <w:r w:rsidR="00883B20">
              <w:rPr>
                <w:rFonts w:ascii="Comic Sans MS" w:hAnsi="Comic Sans MS" w:cs="Times New Roman"/>
                <w:sz w:val="18"/>
                <w:szCs w:val="18"/>
              </w:rPr>
              <w:t>eserdir.Pek</w:t>
            </w:r>
            <w:proofErr w:type="spellEnd"/>
            <w:r w:rsidR="00883B20">
              <w:rPr>
                <w:rFonts w:ascii="Comic Sans MS" w:hAnsi="Comic Sans MS" w:cs="Times New Roman"/>
                <w:sz w:val="18"/>
                <w:szCs w:val="18"/>
              </w:rPr>
              <w:t xml:space="preserve"> çok dile çevrildiği için evrensel </w:t>
            </w:r>
            <w:proofErr w:type="spellStart"/>
            <w:r w:rsidR="00883B20">
              <w:rPr>
                <w:rFonts w:ascii="Comic Sans MS" w:hAnsi="Comic Sans MS" w:cs="Times New Roman"/>
                <w:sz w:val="18"/>
                <w:szCs w:val="18"/>
              </w:rPr>
              <w:t>özelliktedir.Esaret</w:t>
            </w:r>
            <w:proofErr w:type="spellEnd"/>
            <w:r w:rsidR="00883B20">
              <w:rPr>
                <w:rFonts w:ascii="Comic Sans MS" w:hAnsi="Comic Sans MS" w:cs="Times New Roman"/>
                <w:sz w:val="18"/>
                <w:szCs w:val="18"/>
              </w:rPr>
              <w:t xml:space="preserve"> altındaki milletlere örnek </w:t>
            </w:r>
            <w:proofErr w:type="spellStart"/>
            <w:r w:rsidR="00883B20">
              <w:rPr>
                <w:rFonts w:ascii="Comic Sans MS" w:hAnsi="Comic Sans MS" w:cs="Times New Roman"/>
                <w:sz w:val="18"/>
                <w:szCs w:val="18"/>
              </w:rPr>
              <w:t>olmuştur.”Bahsi</w:t>
            </w:r>
            <w:proofErr w:type="spellEnd"/>
            <w:r w:rsidR="00883B20">
              <w:rPr>
                <w:rFonts w:ascii="Comic Sans MS" w:hAnsi="Comic Sans MS" w:cs="Times New Roman"/>
                <w:sz w:val="18"/>
                <w:szCs w:val="18"/>
              </w:rPr>
              <w:t xml:space="preserve"> geçen bu bilgiler aşağıdaki eserlerden hangisi ile ilgilidir?</w:t>
            </w:r>
            <w:r w:rsidR="00FF538B" w:rsidRPr="00FF538B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:rsidR="00FF538B" w:rsidRPr="00CE32F7" w:rsidRDefault="00FF538B" w:rsidP="00FF538B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 w:rsidRPr="00CE32F7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A)</w:t>
            </w:r>
            <w:r w:rsidR="00883B20" w:rsidRPr="00CE32F7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Nutuk(Söylev)</w:t>
            </w:r>
          </w:p>
          <w:p w:rsidR="00FF538B" w:rsidRPr="00FF538B" w:rsidRDefault="00FF538B" w:rsidP="00FF538B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FF538B">
              <w:rPr>
                <w:rFonts w:ascii="Comic Sans MS" w:hAnsi="Comic Sans MS" w:cs="Times New Roman"/>
                <w:sz w:val="18"/>
                <w:szCs w:val="18"/>
              </w:rPr>
              <w:t>B)</w:t>
            </w:r>
            <w:r w:rsidR="00110302">
              <w:rPr>
                <w:rFonts w:ascii="Comic Sans MS" w:hAnsi="Comic Sans MS" w:cs="Times New Roman"/>
                <w:sz w:val="18"/>
                <w:szCs w:val="18"/>
              </w:rPr>
              <w:t>Cumhuriyete Nasıl Kavuştuk</w:t>
            </w:r>
          </w:p>
          <w:p w:rsidR="00FF538B" w:rsidRPr="00FF538B" w:rsidRDefault="00FF538B" w:rsidP="00FF538B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FF538B">
              <w:rPr>
                <w:rFonts w:ascii="Comic Sans MS" w:hAnsi="Comic Sans MS" w:cs="Times New Roman"/>
                <w:sz w:val="18"/>
                <w:szCs w:val="18"/>
              </w:rPr>
              <w:t>C)</w:t>
            </w:r>
            <w:r w:rsidR="00110302">
              <w:rPr>
                <w:rFonts w:ascii="Comic Sans MS" w:hAnsi="Comic Sans MS" w:cs="Times New Roman"/>
                <w:sz w:val="18"/>
                <w:szCs w:val="18"/>
              </w:rPr>
              <w:t>Türkün Ateşle İmtihanı</w:t>
            </w:r>
          </w:p>
          <w:p w:rsidR="00FF538B" w:rsidRPr="00191226" w:rsidRDefault="00FF538B" w:rsidP="00110302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FF538B">
              <w:rPr>
                <w:rFonts w:ascii="Comic Sans MS" w:hAnsi="Comic Sans MS" w:cs="Times New Roman"/>
                <w:sz w:val="18"/>
                <w:szCs w:val="18"/>
              </w:rPr>
              <w:t>D)</w:t>
            </w:r>
            <w:r w:rsidR="00110302">
              <w:rPr>
                <w:rFonts w:ascii="Comic Sans MS" w:hAnsi="Comic Sans MS" w:cs="Times New Roman"/>
                <w:sz w:val="18"/>
                <w:szCs w:val="18"/>
              </w:rPr>
              <w:t>Kurtuluş Destanı</w:t>
            </w:r>
          </w:p>
        </w:tc>
        <w:tc>
          <w:tcPr>
            <w:tcW w:w="5177" w:type="dxa"/>
          </w:tcPr>
          <w:p w:rsidR="008D281F" w:rsidRPr="008D281F" w:rsidRDefault="008E318E" w:rsidP="008D281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18</w:t>
            </w:r>
            <w:r w:rsidR="008D281F">
              <w:rPr>
                <w:rFonts w:ascii="Comic Sans MS" w:hAnsi="Comic Sans MS" w:cs="Times New Roman"/>
                <w:b/>
                <w:sz w:val="18"/>
                <w:szCs w:val="18"/>
              </w:rPr>
              <w:t>-)</w:t>
            </w:r>
            <w:r w:rsidR="008D281F">
              <w:t xml:space="preserve"> </w:t>
            </w:r>
            <w:r w:rsidR="00F25A85">
              <w:rPr>
                <w:rFonts w:ascii="Comic Sans MS" w:hAnsi="Comic Sans MS" w:cs="Times New Roman"/>
                <w:sz w:val="18"/>
                <w:szCs w:val="18"/>
              </w:rPr>
              <w:t xml:space="preserve">Türkiye 10 Haziran 1930’da Nüfus Mübadelesi anlaşmasını hangi ülke ile yapmıştır </w:t>
            </w:r>
            <w:r w:rsidR="008D281F" w:rsidRPr="008D281F">
              <w:rPr>
                <w:rFonts w:ascii="Comic Sans MS" w:hAnsi="Comic Sans MS" w:cs="Times New Roman"/>
                <w:sz w:val="18"/>
                <w:szCs w:val="18"/>
              </w:rPr>
              <w:t>?</w:t>
            </w:r>
          </w:p>
          <w:p w:rsidR="008D281F" w:rsidRPr="008D281F" w:rsidRDefault="008D281F" w:rsidP="008D281F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8D281F">
              <w:rPr>
                <w:rFonts w:ascii="Comic Sans MS" w:hAnsi="Comic Sans MS" w:cs="Times New Roman"/>
                <w:sz w:val="18"/>
                <w:szCs w:val="18"/>
              </w:rPr>
              <w:t>A)</w:t>
            </w:r>
            <w:r w:rsidR="00F25A85">
              <w:rPr>
                <w:rFonts w:ascii="Comic Sans MS" w:hAnsi="Comic Sans MS" w:cs="Times New Roman"/>
                <w:sz w:val="18"/>
                <w:szCs w:val="18"/>
              </w:rPr>
              <w:t>Yugoslavya</w:t>
            </w:r>
            <w:r w:rsidRPr="008D281F">
              <w:rPr>
                <w:rFonts w:ascii="Comic Sans MS" w:hAnsi="Comic Sans MS" w:cs="Times New Roman"/>
                <w:sz w:val="18"/>
                <w:szCs w:val="18"/>
              </w:rPr>
              <w:t xml:space="preserve">    B)</w:t>
            </w:r>
            <w:r w:rsidR="00F25A85">
              <w:rPr>
                <w:rFonts w:ascii="Comic Sans MS" w:hAnsi="Comic Sans MS" w:cs="Times New Roman"/>
                <w:sz w:val="18"/>
                <w:szCs w:val="18"/>
              </w:rPr>
              <w:t>Bulgaristan</w:t>
            </w:r>
          </w:p>
          <w:p w:rsidR="00350E75" w:rsidRPr="008D281F" w:rsidRDefault="008D281F" w:rsidP="00F25A8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8D281F">
              <w:rPr>
                <w:rFonts w:ascii="Comic Sans MS" w:hAnsi="Comic Sans MS" w:cs="Times New Roman"/>
                <w:sz w:val="18"/>
                <w:szCs w:val="18"/>
              </w:rPr>
              <w:t>C)</w:t>
            </w:r>
            <w:r w:rsidR="00F25A85">
              <w:rPr>
                <w:rFonts w:ascii="Comic Sans MS" w:hAnsi="Comic Sans MS" w:cs="Times New Roman"/>
                <w:sz w:val="18"/>
                <w:szCs w:val="18"/>
              </w:rPr>
              <w:t>Suriye</w:t>
            </w:r>
            <w:r w:rsidRPr="008D281F">
              <w:rPr>
                <w:rFonts w:ascii="Comic Sans MS" w:hAnsi="Comic Sans MS" w:cs="Times New Roman"/>
                <w:sz w:val="18"/>
                <w:szCs w:val="18"/>
              </w:rPr>
              <w:t xml:space="preserve">    </w:t>
            </w:r>
            <w:r w:rsidR="00F25A85">
              <w:rPr>
                <w:rFonts w:ascii="Comic Sans MS" w:hAnsi="Comic Sans MS" w:cs="Times New Roman"/>
                <w:sz w:val="18"/>
                <w:szCs w:val="18"/>
              </w:rPr>
              <w:t xml:space="preserve">        </w:t>
            </w:r>
            <w:r w:rsidRPr="00F25A85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D)</w:t>
            </w:r>
            <w:r w:rsidR="00F25A85" w:rsidRPr="00F25A85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Yunanistan</w:t>
            </w:r>
          </w:p>
        </w:tc>
      </w:tr>
      <w:tr w:rsidR="00FF538B" w:rsidRPr="00191226" w:rsidTr="00191226">
        <w:trPr>
          <w:trHeight w:val="2103"/>
          <w:jc w:val="center"/>
        </w:trPr>
        <w:tc>
          <w:tcPr>
            <w:tcW w:w="5177" w:type="dxa"/>
          </w:tcPr>
          <w:p w:rsidR="008D281F" w:rsidRDefault="00075DF8" w:rsidP="008D281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16</w:t>
            </w:r>
            <w:r w:rsidR="00FF538B" w:rsidRPr="008D7DE0">
              <w:rPr>
                <w:rFonts w:ascii="Comic Sans MS" w:hAnsi="Comic Sans MS" w:cs="Times New Roman"/>
                <w:sz w:val="18"/>
                <w:szCs w:val="18"/>
              </w:rPr>
              <w:t>-)</w:t>
            </w:r>
            <w:r w:rsidR="008D7DE0" w:rsidRPr="008D7DE0">
              <w:rPr>
                <w:rFonts w:ascii="Comic Sans MS" w:hAnsi="Comic Sans MS" w:cs="Times New Roman"/>
                <w:sz w:val="18"/>
                <w:szCs w:val="18"/>
              </w:rPr>
              <w:t>“Arkadaşlar, efendiler ve ey millet, iyi biliniz ki, Türkiye Cumhuriyeti şeyhler, dervişler, müritler, meczuplar memleketi olamaz. En doğru, en hakiki tarikat</w:t>
            </w:r>
            <w:r w:rsidR="005C00C9">
              <w:rPr>
                <w:rFonts w:ascii="Comic Sans MS" w:hAnsi="Comic Sans MS" w:cs="Times New Roman"/>
                <w:sz w:val="18"/>
                <w:szCs w:val="18"/>
              </w:rPr>
              <w:t>(yol)</w:t>
            </w:r>
            <w:r w:rsidR="008D7DE0" w:rsidRPr="008D7DE0">
              <w:rPr>
                <w:rFonts w:ascii="Comic Sans MS" w:hAnsi="Comic Sans MS" w:cs="Times New Roman"/>
                <w:sz w:val="18"/>
                <w:szCs w:val="18"/>
              </w:rPr>
              <w:t>,</w:t>
            </w:r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medeniyet tarikatıdır” </w:t>
            </w:r>
            <w:proofErr w:type="spellStart"/>
            <w:r w:rsidR="005C00C9">
              <w:rPr>
                <w:rFonts w:ascii="Comic Sans MS" w:hAnsi="Comic Sans MS" w:cs="Times New Roman"/>
                <w:sz w:val="18"/>
                <w:szCs w:val="18"/>
              </w:rPr>
              <w:t>M.</w:t>
            </w:r>
            <w:r w:rsidR="008D7DE0" w:rsidRPr="008D7DE0">
              <w:rPr>
                <w:rFonts w:ascii="Comic Sans MS" w:hAnsi="Comic Sans MS" w:cs="Times New Roman"/>
                <w:sz w:val="18"/>
                <w:szCs w:val="18"/>
              </w:rPr>
              <w:t>Kemal</w:t>
            </w:r>
            <w:proofErr w:type="spellEnd"/>
            <w:r w:rsidR="008D7DE0" w:rsidRPr="008D7DE0">
              <w:rPr>
                <w:rFonts w:ascii="Comic Sans MS" w:hAnsi="Comic Sans MS" w:cs="Times New Roman"/>
                <w:sz w:val="18"/>
                <w:szCs w:val="18"/>
              </w:rPr>
              <w:t xml:space="preserve"> Atatürk.</w:t>
            </w:r>
          </w:p>
          <w:p w:rsidR="008D7DE0" w:rsidRPr="008D7DE0" w:rsidRDefault="008D7DE0" w:rsidP="008D281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Yukarıda verilen </w:t>
            </w:r>
            <w:proofErr w:type="spellStart"/>
            <w:r>
              <w:rPr>
                <w:rFonts w:ascii="Comic Sans MS" w:hAnsi="Comic Sans MS" w:cs="Times New Roman"/>
                <w:sz w:val="18"/>
                <w:szCs w:val="18"/>
              </w:rPr>
              <w:t>ATATÜRK’e</w:t>
            </w:r>
            <w:proofErr w:type="spellEnd"/>
            <w:r>
              <w:rPr>
                <w:rFonts w:ascii="Comic Sans MS" w:hAnsi="Comic Sans MS" w:cs="Times New Roman"/>
                <w:sz w:val="18"/>
                <w:szCs w:val="18"/>
              </w:rPr>
              <w:t xml:space="preserve"> ait söz aşağıdakilerden hangisi ile ilgili olarak söylenmiştir?</w:t>
            </w:r>
          </w:p>
          <w:p w:rsidR="00CE32F7" w:rsidRDefault="0081166C" w:rsidP="008D281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</w:t>
            </w:r>
            <w:r w:rsidR="00E341F4">
              <w:rPr>
                <w:rFonts w:ascii="Comic Sans MS" w:hAnsi="Comic Sans MS" w:cs="Times New Roman"/>
                <w:sz w:val="18"/>
                <w:szCs w:val="18"/>
              </w:rPr>
              <w:t>A</w:t>
            </w:r>
            <w:r w:rsidR="00CE32F7">
              <w:rPr>
                <w:rFonts w:ascii="Comic Sans MS" w:hAnsi="Comic Sans MS" w:cs="Times New Roman"/>
                <w:sz w:val="18"/>
                <w:szCs w:val="18"/>
              </w:rPr>
              <w:t>)</w:t>
            </w:r>
            <w:r w:rsidR="008D7DE0">
              <w:rPr>
                <w:rFonts w:ascii="Comic Sans MS" w:hAnsi="Comic Sans MS" w:cs="Times New Roman"/>
                <w:sz w:val="18"/>
                <w:szCs w:val="18"/>
              </w:rPr>
              <w:t>Harf İnkılabı</w:t>
            </w:r>
            <w:r w:rsidR="008D281F" w:rsidRPr="008D281F">
              <w:rPr>
                <w:rFonts w:ascii="Comic Sans MS" w:hAnsi="Comic Sans MS" w:cs="Times New Roman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              </w:t>
            </w:r>
          </w:p>
          <w:p w:rsidR="0081166C" w:rsidRDefault="0081166C" w:rsidP="008D281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CE32F7">
              <w:rPr>
                <w:rFonts w:ascii="Comic Sans MS" w:hAnsi="Comic Sans MS" w:cs="Times New Roman"/>
                <w:sz w:val="18"/>
                <w:szCs w:val="18"/>
              </w:rPr>
              <w:t xml:space="preserve">  </w:t>
            </w:r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8D281F" w:rsidRPr="005C00C9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B)</w:t>
            </w:r>
            <w:proofErr w:type="spellStart"/>
            <w:r w:rsidR="008D7DE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Tekke,zaviye</w:t>
            </w:r>
            <w:proofErr w:type="spellEnd"/>
            <w:r w:rsidR="008D7DE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ve türbelerin kapatılması</w:t>
            </w:r>
            <w:r w:rsidR="00CE32F7" w:rsidRPr="008D7DE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 </w:t>
            </w:r>
          </w:p>
          <w:p w:rsidR="00CE32F7" w:rsidRDefault="00CE32F7" w:rsidP="008D281F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 </w:t>
            </w:r>
            <w:r w:rsidR="008D281F" w:rsidRPr="008D7DE0">
              <w:rPr>
                <w:rFonts w:ascii="Comic Sans MS" w:hAnsi="Comic Sans MS" w:cs="Times New Roman"/>
                <w:sz w:val="18"/>
                <w:szCs w:val="18"/>
              </w:rPr>
              <w:t>C)</w:t>
            </w:r>
            <w:r w:rsidR="008D7DE0">
              <w:rPr>
                <w:rFonts w:ascii="Comic Sans MS" w:hAnsi="Comic Sans MS" w:cs="Times New Roman"/>
                <w:sz w:val="18"/>
                <w:szCs w:val="18"/>
              </w:rPr>
              <w:t xml:space="preserve">Şeriye ve Evkaf </w:t>
            </w:r>
            <w:proofErr w:type="spellStart"/>
            <w:r w:rsidR="008D7DE0">
              <w:rPr>
                <w:rFonts w:ascii="Comic Sans MS" w:hAnsi="Comic Sans MS" w:cs="Times New Roman"/>
                <w:sz w:val="18"/>
                <w:szCs w:val="18"/>
              </w:rPr>
              <w:t>Vekaleti’nin</w:t>
            </w:r>
            <w:proofErr w:type="spellEnd"/>
            <w:r w:rsidR="008D7DE0">
              <w:rPr>
                <w:rFonts w:ascii="Comic Sans MS" w:hAnsi="Comic Sans MS" w:cs="Times New Roman"/>
                <w:sz w:val="18"/>
                <w:szCs w:val="18"/>
              </w:rPr>
              <w:t xml:space="preserve"> kaldırılması</w:t>
            </w:r>
            <w:r w:rsidR="0081166C" w:rsidRPr="008D7DE0">
              <w:rPr>
                <w:rFonts w:ascii="Comic Sans MS" w:hAnsi="Comic Sans MS" w:cs="Times New Roman"/>
                <w:sz w:val="18"/>
                <w:szCs w:val="18"/>
              </w:rPr>
              <w:t xml:space="preserve">                      </w:t>
            </w:r>
          </w:p>
          <w:p w:rsidR="008D281F" w:rsidRPr="008D281F" w:rsidRDefault="00CE32F7" w:rsidP="008D281F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  </w:t>
            </w:r>
            <w:r w:rsidR="005C00C9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D)</w:t>
            </w:r>
            <w:proofErr w:type="spellStart"/>
            <w:r w:rsidR="008D7DE0">
              <w:rPr>
                <w:rFonts w:ascii="Comic Sans MS" w:hAnsi="Comic Sans MS" w:cs="Times New Roman"/>
                <w:sz w:val="18"/>
                <w:szCs w:val="18"/>
              </w:rPr>
              <w:t>Tevhid</w:t>
            </w:r>
            <w:proofErr w:type="spellEnd"/>
            <w:r w:rsidR="008D7DE0">
              <w:rPr>
                <w:rFonts w:ascii="Comic Sans MS" w:hAnsi="Comic Sans MS" w:cs="Times New Roman"/>
                <w:sz w:val="18"/>
                <w:szCs w:val="18"/>
              </w:rPr>
              <w:t>-i Tedrisat kanunu</w:t>
            </w:r>
          </w:p>
          <w:p w:rsidR="00FF538B" w:rsidRPr="00191226" w:rsidRDefault="00FF538B" w:rsidP="00FF538B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5177" w:type="dxa"/>
          </w:tcPr>
          <w:p w:rsidR="009672BE" w:rsidRDefault="00350E75" w:rsidP="009672BE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19-)</w:t>
            </w:r>
            <w:r w:rsidR="00F25A85">
              <w:rPr>
                <w:rFonts w:ascii="Comic Sans MS" w:hAnsi="Comic Sans MS" w:cs="Times New Roman"/>
                <w:sz w:val="18"/>
                <w:szCs w:val="18"/>
              </w:rPr>
              <w:t xml:space="preserve">1930’larda Almanya ve İtalya’nın saldırgan </w:t>
            </w:r>
            <w:r w:rsidR="00587EA0">
              <w:rPr>
                <w:rFonts w:ascii="Comic Sans MS" w:hAnsi="Comic Sans MS" w:cs="Times New Roman"/>
                <w:sz w:val="18"/>
                <w:szCs w:val="18"/>
              </w:rPr>
              <w:t xml:space="preserve">politikalarına karşı </w:t>
            </w:r>
            <w:proofErr w:type="spellStart"/>
            <w:r w:rsidR="00587EA0">
              <w:rPr>
                <w:rFonts w:ascii="Comic Sans MS" w:hAnsi="Comic Sans MS" w:cs="Times New Roman"/>
                <w:sz w:val="18"/>
                <w:szCs w:val="18"/>
              </w:rPr>
              <w:t>Türkiye,İran,Irak</w:t>
            </w:r>
            <w:proofErr w:type="spellEnd"/>
            <w:r w:rsidR="00587EA0">
              <w:rPr>
                <w:rFonts w:ascii="Comic Sans MS" w:hAnsi="Comic Sans MS" w:cs="Times New Roman"/>
                <w:sz w:val="18"/>
                <w:szCs w:val="18"/>
              </w:rPr>
              <w:t xml:space="preserve"> ve Afganistan arasında imzalanan ittifakın adı nedir?</w:t>
            </w:r>
          </w:p>
          <w:p w:rsidR="009672BE" w:rsidRPr="00F26E6D" w:rsidRDefault="00F26E6D" w:rsidP="00F26E6D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A)</w:t>
            </w:r>
            <w:r w:rsidR="00587EA0">
              <w:rPr>
                <w:rFonts w:ascii="Comic Sans MS" w:hAnsi="Comic Sans MS" w:cs="Times New Roman"/>
                <w:sz w:val="18"/>
                <w:szCs w:val="18"/>
              </w:rPr>
              <w:t>Milleler Cemiyeti,</w:t>
            </w:r>
          </w:p>
          <w:p w:rsidR="00F26E6D" w:rsidRPr="00F26E6D" w:rsidRDefault="00F26E6D" w:rsidP="00F26E6D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</w:t>
            </w:r>
            <w:r w:rsidRPr="00F26E6D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587EA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Sadabat Paktı</w:t>
            </w:r>
          </w:p>
          <w:p w:rsidR="009672BE" w:rsidRPr="00F26E6D" w:rsidRDefault="00F26E6D" w:rsidP="009672BE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</w:t>
            </w:r>
            <w:r w:rsidR="009672BE" w:rsidRPr="00F26E6D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587EA0">
              <w:rPr>
                <w:rFonts w:ascii="Comic Sans MS" w:hAnsi="Comic Sans MS" w:cs="Times New Roman"/>
                <w:sz w:val="18"/>
                <w:szCs w:val="18"/>
              </w:rPr>
              <w:t>Balkan Antantı</w:t>
            </w:r>
            <w:r w:rsidR="00F25A85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:rsidR="00F26E6D" w:rsidRDefault="00F26E6D" w:rsidP="00587EA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</w:t>
            </w:r>
            <w:r w:rsidR="009672BE" w:rsidRPr="00F26E6D">
              <w:rPr>
                <w:rFonts w:ascii="Comic Sans MS" w:hAnsi="Comic Sans MS" w:cs="Times New Roman"/>
                <w:sz w:val="18"/>
                <w:szCs w:val="18"/>
              </w:rPr>
              <w:t xml:space="preserve">) </w:t>
            </w:r>
            <w:r w:rsidR="00587EA0">
              <w:rPr>
                <w:rFonts w:ascii="Comic Sans MS" w:hAnsi="Comic Sans MS" w:cs="Times New Roman"/>
                <w:sz w:val="18"/>
                <w:szCs w:val="18"/>
              </w:rPr>
              <w:t>NATO</w:t>
            </w:r>
          </w:p>
          <w:p w:rsidR="003D3FA7" w:rsidRPr="003D3FA7" w:rsidRDefault="00000000" w:rsidP="00141646">
            <w:pPr>
              <w:rPr>
                <w:rFonts w:ascii="Comic Sans MS" w:hAnsi="Comic Sans MS" w:cs="Times New Roman"/>
                <w:color w:val="FFFFFF" w:themeColor="background1"/>
                <w:sz w:val="18"/>
                <w:szCs w:val="18"/>
              </w:rPr>
            </w:pPr>
            <w:hyperlink r:id="rId8" w:history="1">
              <w:r w:rsidR="003D3FA7" w:rsidRPr="003D3FA7">
                <w:rPr>
                  <w:rStyle w:val="Kpr"/>
                  <w:rFonts w:ascii="Comic Sans MS" w:hAnsi="Comic Sans MS" w:cs="Times New Roman"/>
                  <w:color w:val="FFFFFF" w:themeColor="background1"/>
                  <w:sz w:val="18"/>
                  <w:szCs w:val="18"/>
                </w:rPr>
                <w:t>https://www.</w:t>
              </w:r>
              <w:r w:rsidR="00141646">
                <w:rPr>
                  <w:rStyle w:val="Kpr"/>
                  <w:rFonts w:ascii="Comic Sans MS" w:hAnsi="Comic Sans MS" w:cs="Times New Roman"/>
                  <w:color w:val="FFFFFF" w:themeColor="background1"/>
                  <w:sz w:val="18"/>
                  <w:szCs w:val="18"/>
                </w:rPr>
                <w:t>HangiSoru</w:t>
              </w:r>
              <w:r w:rsidR="003D3FA7" w:rsidRPr="003D3FA7">
                <w:rPr>
                  <w:rStyle w:val="Kpr"/>
                  <w:rFonts w:ascii="Comic Sans MS" w:hAnsi="Comic Sans MS" w:cs="Times New Roman"/>
                  <w:color w:val="FFFFFF" w:themeColor="background1"/>
                  <w:sz w:val="18"/>
                  <w:szCs w:val="18"/>
                </w:rPr>
                <w:t>.com</w:t>
              </w:r>
            </w:hyperlink>
            <w:r w:rsidR="003D3FA7" w:rsidRPr="003D3FA7">
              <w:rPr>
                <w:rFonts w:ascii="Comic Sans MS" w:hAnsi="Comic Sans MS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191226" w:rsidRPr="00191226" w:rsidTr="00191226">
        <w:trPr>
          <w:trHeight w:val="1505"/>
          <w:jc w:val="center"/>
        </w:trPr>
        <w:tc>
          <w:tcPr>
            <w:tcW w:w="5177" w:type="dxa"/>
          </w:tcPr>
          <w:p w:rsidR="00191226" w:rsidRPr="00191226" w:rsidRDefault="00191226" w:rsidP="00FF538B">
            <w:pPr>
              <w:jc w:val="right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8D7DE0" w:rsidRPr="008D7DE0" w:rsidRDefault="00075DF8" w:rsidP="008D7DE0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17</w:t>
            </w:r>
            <w:r w:rsidR="00FF538B" w:rsidRPr="00FF538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-) </w:t>
            </w:r>
            <w:r w:rsidR="008D7DE0" w:rsidRPr="008D7DE0">
              <w:rPr>
                <w:rFonts w:ascii="Comic Sans MS" w:hAnsi="Comic Sans MS" w:cs="Times New Roman"/>
                <w:sz w:val="18"/>
                <w:szCs w:val="18"/>
              </w:rPr>
              <w:t>Aşağıdaki olaylardan hangisi henüz Türkiye de çok partili hayata geçmek için uygun ortam olmadığını gösteren olaylardan biri değildir?</w:t>
            </w:r>
          </w:p>
          <w:p w:rsidR="008D7DE0" w:rsidRPr="008D7DE0" w:rsidRDefault="008D7DE0" w:rsidP="008D7DE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8D7DE0">
              <w:rPr>
                <w:rFonts w:ascii="Comic Sans MS" w:hAnsi="Comic Sans MS" w:cs="Times New Roman"/>
                <w:sz w:val="18"/>
                <w:szCs w:val="18"/>
              </w:rPr>
              <w:t xml:space="preserve">    A-)Şeyh Sait İsyanı                       </w:t>
            </w:r>
          </w:p>
          <w:p w:rsidR="008D7DE0" w:rsidRPr="008D7DE0" w:rsidRDefault="008D7DE0" w:rsidP="008D7DE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8D7DE0">
              <w:rPr>
                <w:rFonts w:ascii="Comic Sans MS" w:hAnsi="Comic Sans MS" w:cs="Times New Roman"/>
                <w:sz w:val="18"/>
                <w:szCs w:val="18"/>
              </w:rPr>
              <w:t xml:space="preserve">   B)Atatürk’e Suikast Girişimi  </w:t>
            </w:r>
          </w:p>
          <w:p w:rsidR="008D7DE0" w:rsidRPr="008D7DE0" w:rsidRDefault="008D7DE0" w:rsidP="008D7DE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8D7DE0">
              <w:rPr>
                <w:rFonts w:ascii="Comic Sans MS" w:hAnsi="Comic Sans MS" w:cs="Times New Roman"/>
                <w:sz w:val="18"/>
                <w:szCs w:val="18"/>
              </w:rPr>
              <w:t xml:space="preserve">   </w:t>
            </w:r>
            <w:r w:rsidRPr="008D7DE0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C)Kabotaj Kanunu’nun Çıkarılması                       </w:t>
            </w:r>
          </w:p>
          <w:p w:rsidR="008D7DE0" w:rsidRPr="008D7DE0" w:rsidRDefault="008D7DE0" w:rsidP="008D7DE0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8D7DE0">
              <w:rPr>
                <w:rFonts w:ascii="Comic Sans MS" w:hAnsi="Comic Sans MS" w:cs="Times New Roman"/>
                <w:sz w:val="18"/>
                <w:szCs w:val="18"/>
              </w:rPr>
              <w:t xml:space="preserve">  D)Menemen(Kubilay)Olayı</w:t>
            </w:r>
          </w:p>
          <w:p w:rsidR="00191226" w:rsidRPr="00191226" w:rsidRDefault="00191226" w:rsidP="00FF538B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5177" w:type="dxa"/>
          </w:tcPr>
          <w:p w:rsidR="00E3515A" w:rsidRPr="00E3515A" w:rsidRDefault="00F26E6D" w:rsidP="00E3515A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20-)</w:t>
            </w:r>
            <w:r>
              <w:t xml:space="preserve"> </w:t>
            </w:r>
            <w:r w:rsidR="00E3515A" w:rsidRPr="00E3515A">
              <w:rPr>
                <w:rFonts w:ascii="Comic Sans MS" w:hAnsi="Comic Sans MS"/>
                <w:bCs/>
                <w:sz w:val="18"/>
                <w:szCs w:val="18"/>
              </w:rPr>
              <w:t xml:space="preserve">Hatay’ın anavatana katılmasında aşağıdakilerden hangisinin etkisi </w:t>
            </w:r>
            <w:r w:rsidR="00E3515A" w:rsidRPr="00E3515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daha fazla</w:t>
            </w:r>
            <w:r w:rsidR="00E3515A" w:rsidRPr="00E3515A">
              <w:rPr>
                <w:rFonts w:ascii="Comic Sans MS" w:hAnsi="Comic Sans MS"/>
                <w:bCs/>
                <w:sz w:val="18"/>
                <w:szCs w:val="18"/>
              </w:rPr>
              <w:t xml:space="preserve"> olmuştur?</w:t>
            </w:r>
          </w:p>
          <w:p w:rsidR="00E3515A" w:rsidRPr="008B12D6" w:rsidRDefault="008B12D6" w:rsidP="008B12D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B12D6">
              <w:rPr>
                <w:rFonts w:ascii="Comic Sans MS" w:hAnsi="Comic Sans MS"/>
                <w:color w:val="FF0000"/>
                <w:sz w:val="18"/>
                <w:szCs w:val="18"/>
              </w:rPr>
              <w:t>A)</w:t>
            </w:r>
            <w:r w:rsidR="00E3515A" w:rsidRPr="008B12D6">
              <w:rPr>
                <w:rFonts w:ascii="Comic Sans MS" w:hAnsi="Comic Sans MS"/>
                <w:color w:val="FF0000"/>
                <w:sz w:val="18"/>
                <w:szCs w:val="18"/>
              </w:rPr>
              <w:t>Hatay’ın nüfusunun Türklerden oluşması</w:t>
            </w:r>
          </w:p>
          <w:p w:rsidR="00E3515A" w:rsidRPr="00E3515A" w:rsidRDefault="008B12D6" w:rsidP="008B12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B)</w:t>
            </w:r>
            <w:r w:rsidR="00E3515A" w:rsidRPr="00E3515A">
              <w:rPr>
                <w:rFonts w:ascii="Comic Sans MS" w:hAnsi="Comic Sans MS"/>
                <w:sz w:val="18"/>
                <w:szCs w:val="18"/>
              </w:rPr>
              <w:t>Hatay’ın güney bölgemizde kalması</w:t>
            </w:r>
          </w:p>
          <w:p w:rsidR="00E3515A" w:rsidRPr="00E3515A" w:rsidRDefault="008B12D6" w:rsidP="008B12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C)</w:t>
            </w:r>
            <w:r w:rsidR="00E3515A" w:rsidRPr="00E3515A">
              <w:rPr>
                <w:rFonts w:ascii="Comic Sans MS" w:hAnsi="Comic Sans MS"/>
                <w:sz w:val="18"/>
                <w:szCs w:val="18"/>
              </w:rPr>
              <w:t>Milletler Cemiyeti’nin Hatay’ı Türkiye’ye vermedeki kararlılığı</w:t>
            </w:r>
          </w:p>
          <w:p w:rsidR="00E3515A" w:rsidRPr="00E3515A" w:rsidRDefault="008B12D6" w:rsidP="008B12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D)</w:t>
            </w:r>
            <w:r w:rsidR="00E3515A" w:rsidRPr="00E3515A">
              <w:rPr>
                <w:rFonts w:ascii="Comic Sans MS" w:hAnsi="Comic Sans MS"/>
                <w:sz w:val="18"/>
                <w:szCs w:val="18"/>
              </w:rPr>
              <w:t>Fransa’nın sürekli Türkiye’yi desteklemesi</w:t>
            </w:r>
          </w:p>
          <w:p w:rsidR="00E3515A" w:rsidRPr="00E3515A" w:rsidRDefault="00E3515A" w:rsidP="00E3515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F26E6D" w:rsidRPr="00F26E6D" w:rsidRDefault="00F26E6D" w:rsidP="00F26E6D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:rsidR="008D281F" w:rsidRDefault="00E1310A" w:rsidP="00D44BFD">
      <w:pPr>
        <w:rPr>
          <w:rFonts w:ascii="Times New Roman" w:hAnsi="Times New Roman" w:cs="Times New Roman"/>
          <w:b/>
          <w:sz w:val="20"/>
          <w:szCs w:val="20"/>
        </w:rPr>
      </w:pPr>
      <w:r w:rsidRPr="001B4B54">
        <w:rPr>
          <w:rFonts w:ascii="Comic Sans MS" w:hAnsi="Comic Sans MS"/>
          <w:noProof/>
          <w:sz w:val="16"/>
          <w:szCs w:val="16"/>
          <w:u w:val="single"/>
          <w:lang w:eastAsia="tr-T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3019425" cy="3744595"/>
            <wp:effectExtent l="0" t="0" r="9525" b="0"/>
            <wp:wrapSquare wrapText="bothSides"/>
            <wp:docPr id="46" name="Resim 46" descr="C:\Users\selcu\AppData\Local\Temp\Rar$DIa0.029\cevap20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cu\AppData\Local\Temp\Rar$DIa0.029\cevap20x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5" t="-1" b="-2369"/>
                    <a:stretch/>
                  </pic:blipFill>
                  <pic:spPr bwMode="auto">
                    <a:xfrm>
                      <a:off x="0" y="0"/>
                      <a:ext cx="301942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D281F" w:rsidRDefault="00E1310A" w:rsidP="00D44BF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proofErr w:type="spellStart"/>
      <w:r w:rsidR="008D281F">
        <w:rPr>
          <w:rFonts w:ascii="Times New Roman" w:hAnsi="Times New Roman" w:cs="Times New Roman"/>
          <w:b/>
          <w:sz w:val="20"/>
          <w:szCs w:val="20"/>
        </w:rPr>
        <w:t>NOT:Her</w:t>
      </w:r>
      <w:proofErr w:type="spellEnd"/>
      <w:r w:rsidR="008D281F">
        <w:rPr>
          <w:rFonts w:ascii="Times New Roman" w:hAnsi="Times New Roman" w:cs="Times New Roman"/>
          <w:b/>
          <w:sz w:val="20"/>
          <w:szCs w:val="20"/>
        </w:rPr>
        <w:t xml:space="preserve"> doğru cevap 5 puan olup süre 40 dakikadır.</w:t>
      </w:r>
    </w:p>
    <w:p w:rsidR="008D281F" w:rsidRDefault="008B12D6" w:rsidP="00D44BF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8D281F">
        <w:rPr>
          <w:rFonts w:ascii="Times New Roman" w:hAnsi="Times New Roman" w:cs="Times New Roman"/>
          <w:b/>
          <w:sz w:val="20"/>
          <w:szCs w:val="20"/>
        </w:rPr>
        <w:t>Başarılar dileriz.</w:t>
      </w:r>
    </w:p>
    <w:p w:rsidR="008D281F" w:rsidRDefault="008D281F" w:rsidP="00D44BFD">
      <w:pPr>
        <w:rPr>
          <w:rFonts w:ascii="Times New Roman" w:hAnsi="Times New Roman" w:cs="Times New Roman"/>
          <w:b/>
          <w:sz w:val="20"/>
          <w:szCs w:val="20"/>
        </w:rPr>
      </w:pPr>
    </w:p>
    <w:p w:rsidR="008D281F" w:rsidRDefault="008B12D6" w:rsidP="008B12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8D281F" w:rsidRPr="008D281F">
        <w:rPr>
          <w:rFonts w:ascii="Times New Roman" w:hAnsi="Times New Roman" w:cs="Times New Roman"/>
          <w:b/>
          <w:sz w:val="20"/>
          <w:szCs w:val="20"/>
        </w:rPr>
        <w:t>Sosyal Bilgiler Öğretmenleri</w:t>
      </w:r>
    </w:p>
    <w:p w:rsidR="008D281F" w:rsidRDefault="008D281F" w:rsidP="008D281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8F6" w:rsidRDefault="003F18F6" w:rsidP="008D281F">
      <w:pPr>
        <w:rPr>
          <w:rFonts w:cs="Times New Roman"/>
          <w:b/>
          <w:sz w:val="20"/>
          <w:szCs w:val="20"/>
        </w:rPr>
      </w:pPr>
    </w:p>
    <w:p w:rsidR="00AE0CA8" w:rsidRPr="00AE0CA8" w:rsidRDefault="00AE0CA8" w:rsidP="00AE0CA8">
      <w:pPr>
        <w:rPr>
          <w:rFonts w:cs="Times New Roman"/>
          <w:sz w:val="20"/>
          <w:szCs w:val="20"/>
        </w:rPr>
      </w:pPr>
    </w:p>
    <w:p w:rsidR="00AE0CA8" w:rsidRDefault="00AE0CA8" w:rsidP="00AE0CA8">
      <w:pPr>
        <w:rPr>
          <w:rFonts w:cs="Times New Roman"/>
          <w:b/>
          <w:sz w:val="20"/>
          <w:szCs w:val="20"/>
        </w:rPr>
      </w:pPr>
    </w:p>
    <w:p w:rsidR="00AE0CA8" w:rsidRPr="00AE0CA8" w:rsidRDefault="00AE0CA8" w:rsidP="00AE0CA8">
      <w:pPr>
        <w:jc w:val="center"/>
        <w:rPr>
          <w:rFonts w:cs="Times New Roman"/>
          <w:sz w:val="20"/>
          <w:szCs w:val="20"/>
        </w:rPr>
      </w:pPr>
    </w:p>
    <w:sectPr w:rsidR="00AE0CA8" w:rsidRPr="00AE0CA8" w:rsidSect="003D3F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1B8" w:rsidRDefault="005711B8" w:rsidP="009A2511">
      <w:pPr>
        <w:spacing w:after="0" w:line="240" w:lineRule="auto"/>
      </w:pPr>
      <w:r>
        <w:separator/>
      </w:r>
    </w:p>
  </w:endnote>
  <w:endnote w:type="continuationSeparator" w:id="0">
    <w:p w:rsidR="005711B8" w:rsidRDefault="005711B8" w:rsidP="009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6" w:rsidRDefault="001416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6" w:rsidRDefault="001416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6" w:rsidRDefault="001416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1B8" w:rsidRDefault="005711B8" w:rsidP="009A2511">
      <w:pPr>
        <w:spacing w:after="0" w:line="240" w:lineRule="auto"/>
      </w:pPr>
      <w:r>
        <w:separator/>
      </w:r>
    </w:p>
  </w:footnote>
  <w:footnote w:type="continuationSeparator" w:id="0">
    <w:p w:rsidR="005711B8" w:rsidRDefault="005711B8" w:rsidP="009A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6" w:rsidRDefault="001416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6" w:rsidRDefault="001416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46" w:rsidRDefault="001416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4.6pt;height:139.6pt" o:bullet="t">
        <v:imagedata r:id="rId1" o:title="MC900438253[1]"/>
      </v:shape>
    </w:pict>
  </w:numPicBullet>
  <w:abstractNum w:abstractNumId="0" w15:restartNumberingAfterBreak="0">
    <w:nsid w:val="06C97E1B"/>
    <w:multiLevelType w:val="hybridMultilevel"/>
    <w:tmpl w:val="EB582B52"/>
    <w:lvl w:ilvl="0" w:tplc="6C0A5E5C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AF91325"/>
    <w:multiLevelType w:val="hybridMultilevel"/>
    <w:tmpl w:val="F078DD02"/>
    <w:lvl w:ilvl="0" w:tplc="E5103FFC">
      <w:start w:val="1"/>
      <w:numFmt w:val="upperLetter"/>
      <w:lvlText w:val="%1)"/>
      <w:lvlJc w:val="left"/>
      <w:pPr>
        <w:ind w:left="227" w:hanging="227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D204A"/>
    <w:multiLevelType w:val="hybridMultilevel"/>
    <w:tmpl w:val="E1283C9C"/>
    <w:lvl w:ilvl="0" w:tplc="041F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16114D6B"/>
    <w:multiLevelType w:val="hybridMultilevel"/>
    <w:tmpl w:val="FF6695DE"/>
    <w:lvl w:ilvl="0" w:tplc="C1486B90">
      <w:start w:val="1"/>
      <w:numFmt w:val="decimal"/>
      <w:lvlText w:val="%1."/>
      <w:lvlJc w:val="left"/>
      <w:pPr>
        <w:ind w:left="-415" w:hanging="360"/>
      </w:pPr>
      <w:rPr>
        <w:b/>
        <w:sz w:val="20"/>
      </w:rPr>
    </w:lvl>
    <w:lvl w:ilvl="1" w:tplc="FE42E256">
      <w:start w:val="6"/>
      <w:numFmt w:val="bullet"/>
      <w:lvlText w:val=""/>
      <w:lvlJc w:val="left"/>
      <w:pPr>
        <w:ind w:left="305" w:hanging="360"/>
      </w:pPr>
      <w:rPr>
        <w:rFonts w:ascii="Symbol" w:eastAsia="Times New Roman" w:hAnsi="Symbol" w:cs="Arial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1025" w:hanging="180"/>
      </w:pPr>
    </w:lvl>
    <w:lvl w:ilvl="3" w:tplc="041F000F" w:tentative="1">
      <w:start w:val="1"/>
      <w:numFmt w:val="decimal"/>
      <w:lvlText w:val="%4."/>
      <w:lvlJc w:val="left"/>
      <w:pPr>
        <w:ind w:left="1745" w:hanging="360"/>
      </w:pPr>
    </w:lvl>
    <w:lvl w:ilvl="4" w:tplc="041F0019" w:tentative="1">
      <w:start w:val="1"/>
      <w:numFmt w:val="lowerLetter"/>
      <w:lvlText w:val="%5."/>
      <w:lvlJc w:val="left"/>
      <w:pPr>
        <w:ind w:left="2465" w:hanging="360"/>
      </w:pPr>
    </w:lvl>
    <w:lvl w:ilvl="5" w:tplc="041F001B" w:tentative="1">
      <w:start w:val="1"/>
      <w:numFmt w:val="lowerRoman"/>
      <w:lvlText w:val="%6."/>
      <w:lvlJc w:val="right"/>
      <w:pPr>
        <w:ind w:left="3185" w:hanging="180"/>
      </w:pPr>
    </w:lvl>
    <w:lvl w:ilvl="6" w:tplc="041F000F" w:tentative="1">
      <w:start w:val="1"/>
      <w:numFmt w:val="decimal"/>
      <w:lvlText w:val="%7."/>
      <w:lvlJc w:val="left"/>
      <w:pPr>
        <w:ind w:left="3905" w:hanging="360"/>
      </w:pPr>
    </w:lvl>
    <w:lvl w:ilvl="7" w:tplc="041F0019" w:tentative="1">
      <w:start w:val="1"/>
      <w:numFmt w:val="lowerLetter"/>
      <w:lvlText w:val="%8."/>
      <w:lvlJc w:val="left"/>
      <w:pPr>
        <w:ind w:left="4625" w:hanging="360"/>
      </w:pPr>
    </w:lvl>
    <w:lvl w:ilvl="8" w:tplc="041F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4" w15:restartNumberingAfterBreak="0">
    <w:nsid w:val="19546F51"/>
    <w:multiLevelType w:val="hybridMultilevel"/>
    <w:tmpl w:val="929E5858"/>
    <w:lvl w:ilvl="0" w:tplc="52805D3C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964"/>
    <w:multiLevelType w:val="hybridMultilevel"/>
    <w:tmpl w:val="ED5A4A90"/>
    <w:lvl w:ilvl="0" w:tplc="94F03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32DC"/>
    <w:multiLevelType w:val="hybridMultilevel"/>
    <w:tmpl w:val="5EEE3C14"/>
    <w:lvl w:ilvl="0" w:tplc="856856C6">
      <w:numFmt w:val="bullet"/>
      <w:lvlText w:val="-"/>
      <w:lvlJc w:val="left"/>
      <w:pPr>
        <w:ind w:left="1321" w:hanging="46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" w15:restartNumberingAfterBreak="0">
    <w:nsid w:val="2A430D35"/>
    <w:multiLevelType w:val="hybridMultilevel"/>
    <w:tmpl w:val="C1985506"/>
    <w:lvl w:ilvl="0" w:tplc="041F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8" w15:restartNumberingAfterBreak="0">
    <w:nsid w:val="2C5F75A7"/>
    <w:multiLevelType w:val="hybridMultilevel"/>
    <w:tmpl w:val="C20E31B0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96A6D0E4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241A"/>
    <w:multiLevelType w:val="hybridMultilevel"/>
    <w:tmpl w:val="357883C6"/>
    <w:lvl w:ilvl="0" w:tplc="A75AD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3F375534"/>
    <w:multiLevelType w:val="hybridMultilevel"/>
    <w:tmpl w:val="936890F0"/>
    <w:lvl w:ilvl="0" w:tplc="CC3E1C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0BA7"/>
    <w:multiLevelType w:val="hybridMultilevel"/>
    <w:tmpl w:val="67E07D00"/>
    <w:lvl w:ilvl="0" w:tplc="041F0013">
      <w:start w:val="1"/>
      <w:numFmt w:val="upperRoman"/>
      <w:lvlText w:val="%1."/>
      <w:lvlJc w:val="right"/>
      <w:pPr>
        <w:ind w:left="-131" w:hanging="360"/>
      </w:p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48DF5431"/>
    <w:multiLevelType w:val="hybridMultilevel"/>
    <w:tmpl w:val="ED5A4A90"/>
    <w:lvl w:ilvl="0" w:tplc="94F03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7937"/>
    <w:multiLevelType w:val="hybridMultilevel"/>
    <w:tmpl w:val="40FA04A8"/>
    <w:lvl w:ilvl="0" w:tplc="DBC492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198A"/>
    <w:multiLevelType w:val="hybridMultilevel"/>
    <w:tmpl w:val="F28EEE30"/>
    <w:lvl w:ilvl="0" w:tplc="041F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61525A43"/>
    <w:multiLevelType w:val="hybridMultilevel"/>
    <w:tmpl w:val="0C62702E"/>
    <w:lvl w:ilvl="0" w:tplc="1DBE80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56E76"/>
    <w:multiLevelType w:val="hybridMultilevel"/>
    <w:tmpl w:val="4D56401A"/>
    <w:lvl w:ilvl="0" w:tplc="6022831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D31564"/>
    <w:multiLevelType w:val="hybridMultilevel"/>
    <w:tmpl w:val="640446AC"/>
    <w:lvl w:ilvl="0" w:tplc="DB26BF52">
      <w:start w:val="1"/>
      <w:numFmt w:val="upperLetter"/>
      <w:lvlText w:val="%1)"/>
      <w:lvlJc w:val="left"/>
      <w:pPr>
        <w:ind w:left="227" w:hanging="227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90693"/>
    <w:multiLevelType w:val="hybridMultilevel"/>
    <w:tmpl w:val="C4CC634C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21013A1"/>
    <w:multiLevelType w:val="hybridMultilevel"/>
    <w:tmpl w:val="66B8F5D4"/>
    <w:lvl w:ilvl="0" w:tplc="A912C148">
      <w:start w:val="1"/>
      <w:numFmt w:val="upperLetter"/>
      <w:lvlText w:val="%1)"/>
      <w:lvlJc w:val="left"/>
      <w:pPr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36114"/>
    <w:multiLevelType w:val="hybridMultilevel"/>
    <w:tmpl w:val="49DE3A2E"/>
    <w:lvl w:ilvl="0" w:tplc="4308FE72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996029533">
    <w:abstractNumId w:val="14"/>
  </w:num>
  <w:num w:numId="2" w16cid:durableId="1772899377">
    <w:abstractNumId w:val="11"/>
  </w:num>
  <w:num w:numId="3" w16cid:durableId="1805469162">
    <w:abstractNumId w:val="18"/>
  </w:num>
  <w:num w:numId="4" w16cid:durableId="971324294">
    <w:abstractNumId w:val="20"/>
  </w:num>
  <w:num w:numId="5" w16cid:durableId="949823401">
    <w:abstractNumId w:val="1"/>
  </w:num>
  <w:num w:numId="6" w16cid:durableId="478379192">
    <w:abstractNumId w:val="17"/>
  </w:num>
  <w:num w:numId="7" w16cid:durableId="1463502547">
    <w:abstractNumId w:val="10"/>
  </w:num>
  <w:num w:numId="8" w16cid:durableId="1836796273">
    <w:abstractNumId w:val="0"/>
  </w:num>
  <w:num w:numId="9" w16cid:durableId="757559808">
    <w:abstractNumId w:val="4"/>
  </w:num>
  <w:num w:numId="10" w16cid:durableId="374165051">
    <w:abstractNumId w:val="12"/>
  </w:num>
  <w:num w:numId="11" w16cid:durableId="2138330364">
    <w:abstractNumId w:val="8"/>
  </w:num>
  <w:num w:numId="12" w16cid:durableId="106701685">
    <w:abstractNumId w:val="3"/>
  </w:num>
  <w:num w:numId="13" w16cid:durableId="1343120165">
    <w:abstractNumId w:val="15"/>
  </w:num>
  <w:num w:numId="14" w16cid:durableId="1252543702">
    <w:abstractNumId w:val="2"/>
  </w:num>
  <w:num w:numId="15" w16cid:durableId="1549294889">
    <w:abstractNumId w:val="7"/>
  </w:num>
  <w:num w:numId="16" w16cid:durableId="526523988">
    <w:abstractNumId w:val="6"/>
  </w:num>
  <w:num w:numId="17" w16cid:durableId="1227035431">
    <w:abstractNumId w:val="5"/>
  </w:num>
  <w:num w:numId="18" w16cid:durableId="181210170">
    <w:abstractNumId w:val="19"/>
  </w:num>
  <w:num w:numId="19" w16cid:durableId="1539052403">
    <w:abstractNumId w:val="21"/>
  </w:num>
  <w:num w:numId="20" w16cid:durableId="2055496014">
    <w:abstractNumId w:val="13"/>
  </w:num>
  <w:num w:numId="21" w16cid:durableId="769548471">
    <w:abstractNumId w:val="9"/>
  </w:num>
  <w:num w:numId="22" w16cid:durableId="343555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DD8"/>
    <w:rsid w:val="00000FB8"/>
    <w:rsid w:val="00011BF0"/>
    <w:rsid w:val="000122E0"/>
    <w:rsid w:val="00017996"/>
    <w:rsid w:val="00072509"/>
    <w:rsid w:val="00075DF8"/>
    <w:rsid w:val="00092236"/>
    <w:rsid w:val="000A769C"/>
    <w:rsid w:val="000B23D9"/>
    <w:rsid w:val="000C04CA"/>
    <w:rsid w:val="000C12B1"/>
    <w:rsid w:val="000C2F9C"/>
    <w:rsid w:val="000D01E9"/>
    <w:rsid w:val="000D366B"/>
    <w:rsid w:val="000D44A0"/>
    <w:rsid w:val="000D464F"/>
    <w:rsid w:val="000E3234"/>
    <w:rsid w:val="000E49A8"/>
    <w:rsid w:val="000E6A72"/>
    <w:rsid w:val="000F6A96"/>
    <w:rsid w:val="00102F28"/>
    <w:rsid w:val="00110302"/>
    <w:rsid w:val="001138AC"/>
    <w:rsid w:val="001156D9"/>
    <w:rsid w:val="00123F56"/>
    <w:rsid w:val="0012575C"/>
    <w:rsid w:val="0013214A"/>
    <w:rsid w:val="0013466F"/>
    <w:rsid w:val="00141646"/>
    <w:rsid w:val="001625F8"/>
    <w:rsid w:val="001717EB"/>
    <w:rsid w:val="00191226"/>
    <w:rsid w:val="001A764B"/>
    <w:rsid w:val="001B4B54"/>
    <w:rsid w:val="001C62E8"/>
    <w:rsid w:val="001D03AF"/>
    <w:rsid w:val="001E402D"/>
    <w:rsid w:val="001E4EEA"/>
    <w:rsid w:val="001E7F26"/>
    <w:rsid w:val="001F0503"/>
    <w:rsid w:val="001F624F"/>
    <w:rsid w:val="00216A93"/>
    <w:rsid w:val="00222828"/>
    <w:rsid w:val="00230EE9"/>
    <w:rsid w:val="002333C0"/>
    <w:rsid w:val="00264E21"/>
    <w:rsid w:val="0027585F"/>
    <w:rsid w:val="00276970"/>
    <w:rsid w:val="00280872"/>
    <w:rsid w:val="0028623C"/>
    <w:rsid w:val="00287B11"/>
    <w:rsid w:val="002A2E70"/>
    <w:rsid w:val="002A3A42"/>
    <w:rsid w:val="002A5E27"/>
    <w:rsid w:val="002D50E9"/>
    <w:rsid w:val="002D79A2"/>
    <w:rsid w:val="002E147C"/>
    <w:rsid w:val="002F39DD"/>
    <w:rsid w:val="00306B3D"/>
    <w:rsid w:val="0031275F"/>
    <w:rsid w:val="00331A8B"/>
    <w:rsid w:val="00331AC6"/>
    <w:rsid w:val="00345374"/>
    <w:rsid w:val="00350E75"/>
    <w:rsid w:val="00351E1A"/>
    <w:rsid w:val="00352DD8"/>
    <w:rsid w:val="0035573E"/>
    <w:rsid w:val="0036696F"/>
    <w:rsid w:val="003748D2"/>
    <w:rsid w:val="003751B3"/>
    <w:rsid w:val="00380F71"/>
    <w:rsid w:val="00381216"/>
    <w:rsid w:val="00382D78"/>
    <w:rsid w:val="00390D14"/>
    <w:rsid w:val="0039507A"/>
    <w:rsid w:val="003953E9"/>
    <w:rsid w:val="003955B6"/>
    <w:rsid w:val="00396AA8"/>
    <w:rsid w:val="00397B5F"/>
    <w:rsid w:val="003B67E3"/>
    <w:rsid w:val="003B7786"/>
    <w:rsid w:val="003C335C"/>
    <w:rsid w:val="003D037F"/>
    <w:rsid w:val="003D3FA7"/>
    <w:rsid w:val="003E0A88"/>
    <w:rsid w:val="003F18F6"/>
    <w:rsid w:val="00417060"/>
    <w:rsid w:val="00441B84"/>
    <w:rsid w:val="00452FEA"/>
    <w:rsid w:val="00465CB6"/>
    <w:rsid w:val="00472BF1"/>
    <w:rsid w:val="004776C3"/>
    <w:rsid w:val="00487231"/>
    <w:rsid w:val="00493249"/>
    <w:rsid w:val="00493F86"/>
    <w:rsid w:val="004B16F6"/>
    <w:rsid w:val="004B347A"/>
    <w:rsid w:val="004B6FA4"/>
    <w:rsid w:val="004D1240"/>
    <w:rsid w:val="004D196C"/>
    <w:rsid w:val="004D7D06"/>
    <w:rsid w:val="004E1FA7"/>
    <w:rsid w:val="004E50E2"/>
    <w:rsid w:val="004F5FD1"/>
    <w:rsid w:val="004F624C"/>
    <w:rsid w:val="00500B11"/>
    <w:rsid w:val="00500CB4"/>
    <w:rsid w:val="00503E06"/>
    <w:rsid w:val="005339D7"/>
    <w:rsid w:val="00534949"/>
    <w:rsid w:val="005411DC"/>
    <w:rsid w:val="00542A9E"/>
    <w:rsid w:val="00543651"/>
    <w:rsid w:val="00551142"/>
    <w:rsid w:val="005628CA"/>
    <w:rsid w:val="00566821"/>
    <w:rsid w:val="005711B8"/>
    <w:rsid w:val="00587EA0"/>
    <w:rsid w:val="005A45FF"/>
    <w:rsid w:val="005A49AC"/>
    <w:rsid w:val="005C00C9"/>
    <w:rsid w:val="005C147D"/>
    <w:rsid w:val="005C7E75"/>
    <w:rsid w:val="005D2E45"/>
    <w:rsid w:val="005D75F4"/>
    <w:rsid w:val="005E0599"/>
    <w:rsid w:val="006041DD"/>
    <w:rsid w:val="00607334"/>
    <w:rsid w:val="0061129E"/>
    <w:rsid w:val="006120D4"/>
    <w:rsid w:val="006148DA"/>
    <w:rsid w:val="00617A37"/>
    <w:rsid w:val="0062140E"/>
    <w:rsid w:val="006446E0"/>
    <w:rsid w:val="00650C5D"/>
    <w:rsid w:val="00652D76"/>
    <w:rsid w:val="00655F09"/>
    <w:rsid w:val="00656AFB"/>
    <w:rsid w:val="00671D5E"/>
    <w:rsid w:val="0068404D"/>
    <w:rsid w:val="00693EE0"/>
    <w:rsid w:val="006B2BB6"/>
    <w:rsid w:val="006B4A9B"/>
    <w:rsid w:val="006C07B3"/>
    <w:rsid w:val="006D7D87"/>
    <w:rsid w:val="006F2C8D"/>
    <w:rsid w:val="006F4053"/>
    <w:rsid w:val="006F6A19"/>
    <w:rsid w:val="00703A5A"/>
    <w:rsid w:val="00720006"/>
    <w:rsid w:val="00726A97"/>
    <w:rsid w:val="00741643"/>
    <w:rsid w:val="00757E83"/>
    <w:rsid w:val="00791329"/>
    <w:rsid w:val="007A41CD"/>
    <w:rsid w:val="007B6E71"/>
    <w:rsid w:val="007D21B9"/>
    <w:rsid w:val="007E0EA9"/>
    <w:rsid w:val="007F62CC"/>
    <w:rsid w:val="007F651F"/>
    <w:rsid w:val="008024B3"/>
    <w:rsid w:val="00803733"/>
    <w:rsid w:val="00807660"/>
    <w:rsid w:val="0081166C"/>
    <w:rsid w:val="0082056A"/>
    <w:rsid w:val="00820F25"/>
    <w:rsid w:val="00827EB0"/>
    <w:rsid w:val="00836B15"/>
    <w:rsid w:val="00845811"/>
    <w:rsid w:val="00847615"/>
    <w:rsid w:val="00854030"/>
    <w:rsid w:val="00856F65"/>
    <w:rsid w:val="0085763F"/>
    <w:rsid w:val="0086093B"/>
    <w:rsid w:val="00864A73"/>
    <w:rsid w:val="00865D3F"/>
    <w:rsid w:val="00866940"/>
    <w:rsid w:val="0088157C"/>
    <w:rsid w:val="00883B20"/>
    <w:rsid w:val="0089509E"/>
    <w:rsid w:val="008A6033"/>
    <w:rsid w:val="008B12D6"/>
    <w:rsid w:val="008B43CE"/>
    <w:rsid w:val="008C5793"/>
    <w:rsid w:val="008D281F"/>
    <w:rsid w:val="008D2D1F"/>
    <w:rsid w:val="008D42A5"/>
    <w:rsid w:val="008D7DE0"/>
    <w:rsid w:val="008E318E"/>
    <w:rsid w:val="008F4D78"/>
    <w:rsid w:val="008F7FD0"/>
    <w:rsid w:val="00902DCA"/>
    <w:rsid w:val="009115C2"/>
    <w:rsid w:val="00912189"/>
    <w:rsid w:val="0091602E"/>
    <w:rsid w:val="00916D89"/>
    <w:rsid w:val="00920A06"/>
    <w:rsid w:val="00920BD5"/>
    <w:rsid w:val="00942BAB"/>
    <w:rsid w:val="0094442A"/>
    <w:rsid w:val="00964AC1"/>
    <w:rsid w:val="009672BE"/>
    <w:rsid w:val="0098569E"/>
    <w:rsid w:val="00985C52"/>
    <w:rsid w:val="00993768"/>
    <w:rsid w:val="00993B18"/>
    <w:rsid w:val="00996ABD"/>
    <w:rsid w:val="009A2511"/>
    <w:rsid w:val="009A2D04"/>
    <w:rsid w:val="009A5306"/>
    <w:rsid w:val="009B0CD1"/>
    <w:rsid w:val="009C557E"/>
    <w:rsid w:val="009E2811"/>
    <w:rsid w:val="009E7286"/>
    <w:rsid w:val="00A00095"/>
    <w:rsid w:val="00A062D1"/>
    <w:rsid w:val="00A06F55"/>
    <w:rsid w:val="00A12CF0"/>
    <w:rsid w:val="00A13B7F"/>
    <w:rsid w:val="00A16FD7"/>
    <w:rsid w:val="00A20C99"/>
    <w:rsid w:val="00A24EFA"/>
    <w:rsid w:val="00A31979"/>
    <w:rsid w:val="00A333CA"/>
    <w:rsid w:val="00A429BC"/>
    <w:rsid w:val="00A43EFE"/>
    <w:rsid w:val="00A56EDD"/>
    <w:rsid w:val="00A72FA8"/>
    <w:rsid w:val="00A813ED"/>
    <w:rsid w:val="00A8443B"/>
    <w:rsid w:val="00A85C75"/>
    <w:rsid w:val="00A85EC2"/>
    <w:rsid w:val="00A91F49"/>
    <w:rsid w:val="00A9347A"/>
    <w:rsid w:val="00A94B97"/>
    <w:rsid w:val="00AA1E4C"/>
    <w:rsid w:val="00AA42EF"/>
    <w:rsid w:val="00AA6EB1"/>
    <w:rsid w:val="00AC3780"/>
    <w:rsid w:val="00AD223C"/>
    <w:rsid w:val="00AE0CA8"/>
    <w:rsid w:val="00AE1EE9"/>
    <w:rsid w:val="00AE2A50"/>
    <w:rsid w:val="00AE5316"/>
    <w:rsid w:val="00AF3CE5"/>
    <w:rsid w:val="00AF50DA"/>
    <w:rsid w:val="00AF6320"/>
    <w:rsid w:val="00B11D4B"/>
    <w:rsid w:val="00B15A53"/>
    <w:rsid w:val="00B20BD9"/>
    <w:rsid w:val="00B25B2D"/>
    <w:rsid w:val="00B3465E"/>
    <w:rsid w:val="00B36737"/>
    <w:rsid w:val="00B50965"/>
    <w:rsid w:val="00B53D11"/>
    <w:rsid w:val="00B749D1"/>
    <w:rsid w:val="00B84E5A"/>
    <w:rsid w:val="00B91E10"/>
    <w:rsid w:val="00B967EB"/>
    <w:rsid w:val="00BA1914"/>
    <w:rsid w:val="00BA72CB"/>
    <w:rsid w:val="00BB0968"/>
    <w:rsid w:val="00BC2450"/>
    <w:rsid w:val="00BD6CD0"/>
    <w:rsid w:val="00BE722C"/>
    <w:rsid w:val="00BE7664"/>
    <w:rsid w:val="00BE7FFC"/>
    <w:rsid w:val="00C0314D"/>
    <w:rsid w:val="00C11664"/>
    <w:rsid w:val="00C11D60"/>
    <w:rsid w:val="00C36432"/>
    <w:rsid w:val="00C4151F"/>
    <w:rsid w:val="00C41A14"/>
    <w:rsid w:val="00C5728D"/>
    <w:rsid w:val="00C6127D"/>
    <w:rsid w:val="00C63AF7"/>
    <w:rsid w:val="00C66BA8"/>
    <w:rsid w:val="00C70A93"/>
    <w:rsid w:val="00C91E2F"/>
    <w:rsid w:val="00C976C6"/>
    <w:rsid w:val="00CB444C"/>
    <w:rsid w:val="00CB4563"/>
    <w:rsid w:val="00CC2487"/>
    <w:rsid w:val="00CC7732"/>
    <w:rsid w:val="00CD1645"/>
    <w:rsid w:val="00CD2A2E"/>
    <w:rsid w:val="00CD3F40"/>
    <w:rsid w:val="00CE2AA4"/>
    <w:rsid w:val="00CE32F7"/>
    <w:rsid w:val="00D03877"/>
    <w:rsid w:val="00D04878"/>
    <w:rsid w:val="00D22595"/>
    <w:rsid w:val="00D250C3"/>
    <w:rsid w:val="00D25414"/>
    <w:rsid w:val="00D326B0"/>
    <w:rsid w:val="00D34110"/>
    <w:rsid w:val="00D44BFD"/>
    <w:rsid w:val="00D56255"/>
    <w:rsid w:val="00D75148"/>
    <w:rsid w:val="00D81EA3"/>
    <w:rsid w:val="00D918C9"/>
    <w:rsid w:val="00DA072D"/>
    <w:rsid w:val="00DB2810"/>
    <w:rsid w:val="00DB2D83"/>
    <w:rsid w:val="00DB79ED"/>
    <w:rsid w:val="00DC0715"/>
    <w:rsid w:val="00DF6C04"/>
    <w:rsid w:val="00E11B17"/>
    <w:rsid w:val="00E1310A"/>
    <w:rsid w:val="00E3116D"/>
    <w:rsid w:val="00E341F4"/>
    <w:rsid w:val="00E3515A"/>
    <w:rsid w:val="00E35388"/>
    <w:rsid w:val="00E41DC9"/>
    <w:rsid w:val="00E45C41"/>
    <w:rsid w:val="00E47B79"/>
    <w:rsid w:val="00E663BC"/>
    <w:rsid w:val="00E92E17"/>
    <w:rsid w:val="00EA4587"/>
    <w:rsid w:val="00EB04B2"/>
    <w:rsid w:val="00EB04BB"/>
    <w:rsid w:val="00EB1D74"/>
    <w:rsid w:val="00EC6FC4"/>
    <w:rsid w:val="00EE1555"/>
    <w:rsid w:val="00EE5D89"/>
    <w:rsid w:val="00EF1ACD"/>
    <w:rsid w:val="00F00A72"/>
    <w:rsid w:val="00F14E74"/>
    <w:rsid w:val="00F2109A"/>
    <w:rsid w:val="00F21B7C"/>
    <w:rsid w:val="00F25A85"/>
    <w:rsid w:val="00F26E6D"/>
    <w:rsid w:val="00F27F09"/>
    <w:rsid w:val="00F31811"/>
    <w:rsid w:val="00F3312B"/>
    <w:rsid w:val="00F52848"/>
    <w:rsid w:val="00F53A61"/>
    <w:rsid w:val="00F5614B"/>
    <w:rsid w:val="00F56E84"/>
    <w:rsid w:val="00F6377A"/>
    <w:rsid w:val="00F80E18"/>
    <w:rsid w:val="00F90B21"/>
    <w:rsid w:val="00FA22CE"/>
    <w:rsid w:val="00FB0E1C"/>
    <w:rsid w:val="00FB7053"/>
    <w:rsid w:val="00FD5C00"/>
    <w:rsid w:val="00FD6D57"/>
    <w:rsid w:val="00FD7563"/>
    <w:rsid w:val="00FE4B61"/>
    <w:rsid w:val="00FE6D2C"/>
    <w:rsid w:val="00FF4AC0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F9BACEB"/>
  <w15:docId w15:val="{23B36F28-1FB1-4046-9F4F-1C331E27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D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51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2511"/>
  </w:style>
  <w:style w:type="paragraph" w:styleId="AltBilgi">
    <w:name w:val="footer"/>
    <w:basedOn w:val="Normal"/>
    <w:link w:val="AltBilgiChar"/>
    <w:uiPriority w:val="99"/>
    <w:unhideWhenUsed/>
    <w:rsid w:val="009A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2511"/>
  </w:style>
  <w:style w:type="table" w:styleId="TabloKlavuzu">
    <w:name w:val="Table Grid"/>
    <w:basedOn w:val="NormalTablo"/>
    <w:uiPriority w:val="39"/>
    <w:rsid w:val="00AA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7F651F"/>
    <w:rPr>
      <w:rFonts w:ascii="Calibri" w:hAnsi="Calibri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VarsaylanParagrafYazTipi"/>
    <w:rsid w:val="005C7E75"/>
    <w:rPr>
      <w:rFonts w:ascii="Verdana-Italic" w:hAnsi="Verdana-Italic" w:hint="default"/>
      <w:b w:val="0"/>
      <w:bCs w:val="0"/>
      <w:i/>
      <w:iCs/>
      <w:color w:val="231F20"/>
      <w:sz w:val="20"/>
      <w:szCs w:val="20"/>
    </w:rPr>
  </w:style>
  <w:style w:type="paragraph" w:customStyle="1" w:styleId="TemelParagraf">
    <w:name w:val="[Temel Paragraf]"/>
    <w:basedOn w:val="Normal"/>
    <w:uiPriority w:val="99"/>
    <w:rsid w:val="006B2B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tr-TR"/>
    </w:rPr>
  </w:style>
  <w:style w:type="character" w:customStyle="1" w:styleId="fontstyle31">
    <w:name w:val="fontstyle31"/>
    <w:basedOn w:val="VarsaylanParagrafYazTipi"/>
    <w:rsid w:val="00EB04B2"/>
    <w:rPr>
      <w:rFonts w:ascii="Calibri-BoldItalic" w:hAnsi="Calibri-BoldItalic" w:hint="default"/>
      <w:b/>
      <w:bCs/>
      <w:i/>
      <w:iCs/>
      <w:color w:val="231F20"/>
      <w:sz w:val="22"/>
      <w:szCs w:val="22"/>
    </w:rPr>
  </w:style>
  <w:style w:type="paragraph" w:customStyle="1" w:styleId="ParagrafStiliYok">
    <w:name w:val="[Paragraf Stili Yok]"/>
    <w:rsid w:val="003F18F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oruTarz1">
    <w:name w:val="Soru Tarzı 1"/>
    <w:basedOn w:val="ParagrafStiliYok"/>
    <w:uiPriority w:val="99"/>
    <w:rsid w:val="003F18F6"/>
    <w:pPr>
      <w:tabs>
        <w:tab w:val="left" w:pos="660"/>
      </w:tabs>
      <w:spacing w:line="300" w:lineRule="atLeast"/>
      <w:ind w:left="360" w:hanging="360"/>
      <w:jc w:val="both"/>
    </w:pPr>
    <w:rPr>
      <w:rFonts w:ascii="Arial" w:hAnsi="Arial" w:cs="Arial"/>
      <w:sz w:val="20"/>
      <w:szCs w:val="20"/>
      <w:lang w:val="tr-TR"/>
    </w:rPr>
  </w:style>
  <w:style w:type="character" w:customStyle="1" w:styleId="SoruNumaras-SoruKk-Seenek">
    <w:name w:val="Soru Numarası-Soru Kökü-Seçenek"/>
    <w:uiPriority w:val="99"/>
    <w:rsid w:val="003F18F6"/>
    <w:rPr>
      <w:rFonts w:ascii="Arial" w:hAnsi="Arial" w:cs="Arial"/>
      <w:b/>
      <w:bCs/>
      <w:color w:val="000000"/>
      <w:sz w:val="20"/>
      <w:szCs w:val="20"/>
    </w:rPr>
  </w:style>
  <w:style w:type="character" w:customStyle="1" w:styleId="SoruMetni">
    <w:name w:val="Soru Metni"/>
    <w:uiPriority w:val="99"/>
    <w:rsid w:val="000C12B1"/>
    <w:rPr>
      <w:rFonts w:ascii="Arial" w:hAnsi="Arial" w:cs="Arial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66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D3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549C-8D22-4A37-BA06-5A6145D5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cp:lastPrinted>2019-01-01T12:53:00Z</cp:lastPrinted>
  <dcterms:created xsi:type="dcterms:W3CDTF">2019-05-14T15:14:00Z</dcterms:created>
  <dcterms:modified xsi:type="dcterms:W3CDTF">2022-11-17T22:00:00Z</dcterms:modified>
  <cp:category>https://www.HangiSoru.com</cp:category>
</cp:coreProperties>
</file>