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94" w:rsidRPr="006B3B94" w:rsidRDefault="00F16B39" w:rsidP="00AD1894">
      <w:pPr>
        <w:pStyle w:val="ListeParagraf"/>
        <w:jc w:val="center"/>
        <w:rPr>
          <w:rFonts w:ascii="Tahoma" w:hAnsi="Tahoma" w:cs="Tahoma"/>
          <w:b/>
          <w:sz w:val="20"/>
          <w:szCs w:val="20"/>
        </w:rPr>
      </w:pPr>
      <w:r w:rsidRPr="00F16B39">
        <w:rPr>
          <w:rFonts w:ascii="Tahoma" w:hAnsi="Tahoma" w:cs="Tahoma"/>
          <w:noProof/>
          <w:sz w:val="20"/>
          <w:szCs w:val="20"/>
          <w:lang w:eastAsia="tr-TR"/>
        </w:rPr>
        <w:pict>
          <v:group id="Group 7" o:spid="_x0000_s1026" style="position:absolute;left:0;text-align:left;margin-left:3.15pt;margin-top:-11.1pt;width:543.75pt;height:74.25pt;z-index:251665408;mso-position-horizontal-relative:margin" coordorigin="120,673" coordsize="10875,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7" type="#_x0000_t176" style="position:absolute;left:120;top:723;width:3225;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" fillcolor="white [3201]" strokecolor="black [3200]" strokeweight="2pt">
              <v:textbox inset="7.5mm">
                <w:txbxContent>
                  <w:p w:rsidR="006D1F4B" w:rsidRPr="003A0E04" w:rsidRDefault="006D1F4B" w:rsidP="00327363">
                    <w:pPr>
                      <w:rPr>
                        <w:rFonts w:cstheme="minorHAnsi"/>
                        <w:sz w:val="18"/>
                        <w:szCs w:val="18"/>
                      </w:rPr>
                    </w:pPr>
                    <w:r w:rsidRPr="003A0E04">
                      <w:rPr>
                        <w:rFonts w:cstheme="minorHAnsi"/>
                        <w:b/>
                        <w:sz w:val="18"/>
                        <w:szCs w:val="18"/>
                      </w:rPr>
                      <w:t>Adı</w:t>
                    </w:r>
                    <w:r w:rsidRPr="003A0E04">
                      <w:rPr>
                        <w:rFonts w:cstheme="minorHAnsi"/>
                        <w:sz w:val="18"/>
                        <w:szCs w:val="18"/>
                      </w:rPr>
                      <w:t>: ………………………</w:t>
                    </w:r>
                  </w:p>
                  <w:p w:rsidR="006D1F4B" w:rsidRPr="003A0E04" w:rsidRDefault="006D1F4B" w:rsidP="00327363">
                    <w:pPr>
                      <w:rPr>
                        <w:rFonts w:cstheme="minorHAnsi"/>
                        <w:sz w:val="18"/>
                        <w:szCs w:val="18"/>
                      </w:rPr>
                    </w:pPr>
                    <w:r w:rsidRPr="003A0E04">
                      <w:rPr>
                        <w:rFonts w:cstheme="minorHAnsi"/>
                        <w:b/>
                        <w:sz w:val="18"/>
                        <w:szCs w:val="18"/>
                      </w:rPr>
                      <w:t>Soyadı</w:t>
                    </w:r>
                    <w:r w:rsidRPr="003A0E04">
                      <w:rPr>
                        <w:rFonts w:cstheme="minorHAnsi"/>
                        <w:sz w:val="18"/>
                        <w:szCs w:val="18"/>
                      </w:rPr>
                      <w:t>: ……………………</w:t>
                    </w:r>
                  </w:p>
                  <w:p w:rsidR="006D1F4B" w:rsidRPr="003A0E04" w:rsidRDefault="006D1F4B" w:rsidP="00327363">
                    <w:pPr>
                      <w:rPr>
                        <w:sz w:val="18"/>
                        <w:szCs w:val="18"/>
                      </w:rPr>
                    </w:pPr>
                    <w:r w:rsidRPr="003A0E04">
                      <w:rPr>
                        <w:rFonts w:cstheme="minorHAnsi"/>
                        <w:b/>
                        <w:sz w:val="18"/>
                        <w:szCs w:val="18"/>
                      </w:rPr>
                      <w:t>Sınıf</w:t>
                    </w:r>
                    <w:r w:rsidRPr="003A0E04">
                      <w:rPr>
                        <w:sz w:val="18"/>
                        <w:szCs w:val="18"/>
                      </w:rPr>
                      <w:t xml:space="preserve">: ……………….. </w:t>
                    </w:r>
                    <w:r w:rsidRPr="003A0E04">
                      <w:rPr>
                        <w:b/>
                        <w:sz w:val="18"/>
                        <w:szCs w:val="18"/>
                      </w:rPr>
                      <w:t>No</w:t>
                    </w:r>
                    <w:r w:rsidRPr="003A0E04">
                      <w:rPr>
                        <w:sz w:val="18"/>
                        <w:szCs w:val="18"/>
                      </w:rPr>
                      <w:t>:….</w:t>
                    </w:r>
                  </w:p>
                </w:txbxContent>
              </v:textbox>
            </v:shape>
            <v:shapetype id="_x0000_t202" coordsize="21600,21600" o:spt="202" path="m,l,21600r21600,l21600,xe">
              <v:stroke joinstyle="miter"/>
              <v:path gradientshapeok="t" o:connecttype="rect"/>
            </v:shapetype>
            <v:shape id="Text Box 3" o:spid="_x0000_s1028" type="#_x0000_t202" style="position:absolute;left:8522;top:673;width:2473;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" fillcolor="white [3212]" strokecolor="#f2f2f2 [3041]" strokeweight="3pt">
              <v:shadow on="t" color="#974706 [1609]" opacity=".5" offset="1pt"/>
              <v:textbox inset="0,0,0,0">
                <w:txbxContent>
                  <w:p w:rsidR="006D1F4B" w:rsidRDefault="006D1F4B" w:rsidP="006D1F4B"/>
                </w:txbxContent>
              </v:textbox>
            </v:shape>
            <v:shape id="Text Box 4" o:spid="_x0000_s1029" type="#_x0000_t202" style="position:absolute;left:3345;top:673;width:51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" fillcolor="white [3201]" strokecolor="black [3200]" strokeweight="2pt">
              <v:textbox>
                <w:txbxContent>
                  <w:p w:rsidR="006D1F4B" w:rsidRPr="003A0E04" w:rsidRDefault="00D064D7" w:rsidP="005868C9">
                    <w:pPr>
                      <w:spacing w:after="20" w:line="360" w:lineRule="auto"/>
                      <w:jc w:val="center"/>
                      <w:rPr>
                        <w:b/>
                        <w:sz w:val="18"/>
                        <w:szCs w:val="18"/>
                      </w:rPr>
                    </w:pPr>
                    <w:r>
                      <w:rPr>
                        <w:b/>
                        <w:sz w:val="18"/>
                        <w:szCs w:val="18"/>
                      </w:rPr>
                      <w:t>…………..</w:t>
                    </w:r>
                    <w:r w:rsidR="006D1F4B" w:rsidRPr="003A0E04">
                      <w:rPr>
                        <w:b/>
                        <w:sz w:val="18"/>
                        <w:szCs w:val="18"/>
                      </w:rPr>
                      <w:t xml:space="preserve"> ORTAOKULU</w:t>
                    </w:r>
                  </w:p>
                  <w:p w:rsidR="006D1F4B" w:rsidRPr="003A0E04" w:rsidRDefault="00811275" w:rsidP="005868C9">
                    <w:pPr>
                      <w:spacing w:after="20" w:line="360" w:lineRule="auto"/>
                      <w:jc w:val="center"/>
                      <w:rPr>
                        <w:b/>
                        <w:sz w:val="18"/>
                        <w:szCs w:val="18"/>
                      </w:rPr>
                    </w:pPr>
                    <w:r>
                      <w:rPr>
                        <w:b/>
                        <w:sz w:val="18"/>
                        <w:szCs w:val="18"/>
                      </w:rPr>
                      <w:t>20</w:t>
                    </w:r>
                    <w:r w:rsidR="00F0458A">
                      <w:rPr>
                        <w:b/>
                        <w:sz w:val="18"/>
                        <w:szCs w:val="18"/>
                      </w:rPr>
                      <w:t>21</w:t>
                    </w:r>
                    <w:r>
                      <w:rPr>
                        <w:b/>
                        <w:sz w:val="18"/>
                        <w:szCs w:val="18"/>
                      </w:rPr>
                      <w:t>-20</w:t>
                    </w:r>
                    <w:r w:rsidR="00F0458A">
                      <w:rPr>
                        <w:b/>
                        <w:sz w:val="18"/>
                        <w:szCs w:val="18"/>
                      </w:rPr>
                      <w:t>22</w:t>
                    </w:r>
                    <w:r w:rsidR="006D1F4B" w:rsidRPr="003A0E04">
                      <w:rPr>
                        <w:b/>
                        <w:sz w:val="18"/>
                        <w:szCs w:val="18"/>
                      </w:rPr>
                      <w:t xml:space="preserve"> EĞİTİM ÖĞRETİM YILIDİN KÜLTÜRÜ VE AHLAK BİLG</w:t>
                    </w:r>
                    <w:r w:rsidR="006D1F4B" w:rsidRPr="003A0E04">
                      <w:rPr>
                        <w:b/>
                        <w:sz w:val="18"/>
                        <w:szCs w:val="18"/>
                      </w:rPr>
                      <w:t>İ</w:t>
                    </w:r>
                    <w:r w:rsidR="006D1F4B" w:rsidRPr="003A0E04">
                      <w:rPr>
                        <w:b/>
                        <w:sz w:val="18"/>
                        <w:szCs w:val="18"/>
                      </w:rPr>
                      <w:t>Sİ DERSİ7/ .. SINIF 1. DÖNEM 2. SINAV TEST SORULARI</w:t>
                    </w:r>
                  </w:p>
                </w:txbxContent>
              </v:textbox>
            </v:shape>
            <v:shape id="Text Box 5" o:spid="_x0000_s1030" type="#_x0000_t202" href="https://www.hangisoru.com/" style="position:absolute;left:8484;top:1123;width:2177;height:1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" o:button="t" filled="f" stroked="f">
              <v:fill o:detectmouseclick="t"/>
              <v:textbox inset=".5mm,,.5mm">
                <w:txbxContent>
                  <w:p w:rsidR="006D1F4B" w:rsidRDefault="006D1F4B" w:rsidP="006D1F4B">
                    <w:pPr>
                      <w:jc w:val="center"/>
                      <w:rPr>
                        <w:sz w:val="18"/>
                        <w:szCs w:val="18"/>
                      </w:rPr>
                    </w:pPr>
                    <w:r w:rsidRPr="00276C38">
                      <w:rPr>
                        <w:sz w:val="18"/>
                        <w:szCs w:val="18"/>
                      </w:rPr>
                      <w:t>Hepinize Başarılar</w:t>
                    </w:r>
                  </w:p>
                  <w:p w:rsidR="006D1F4B" w:rsidRPr="00BC36D5" w:rsidRDefault="00D064D7" w:rsidP="006D1F4B">
                    <w:pPr>
                      <w:spacing w:before="120"/>
                      <w:jc w:val="center"/>
                      <w:rPr>
                        <w:b/>
                        <w:sz w:val="14"/>
                        <w:szCs w:val="14"/>
                      </w:rPr>
                    </w:pPr>
                    <w:r>
                      <w:rPr>
                        <w:b/>
                        <w:sz w:val="14"/>
                        <w:szCs w:val="14"/>
                      </w:rPr>
                      <w:t>………………….</w:t>
                    </w:r>
                  </w:p>
                  <w:p w:rsidR="006D1F4B" w:rsidRPr="00276C38" w:rsidRDefault="006D1F4B" w:rsidP="006D1F4B">
                    <w:pPr>
                      <w:jc w:val="center"/>
                      <w:rPr>
                        <w:sz w:val="18"/>
                        <w:szCs w:val="18"/>
                      </w:rPr>
                    </w:pPr>
                    <w:r w:rsidRPr="00276C38">
                      <w:rPr>
                        <w:sz w:val="18"/>
                        <w:szCs w:val="18"/>
                      </w:rPr>
                      <w:t xml:space="preserve">DKAB </w:t>
                    </w:r>
                    <w:r>
                      <w:rPr>
                        <w:sz w:val="18"/>
                        <w:szCs w:val="18"/>
                      </w:rPr>
                      <w:t>Öğretmeni</w:t>
                    </w:r>
                  </w:p>
                </w:txbxContent>
              </v:textbox>
            </v:shape>
            <w10:wrap anchorx="margin"/>
          </v:group>
        </w:pict>
      </w:r>
    </w:p>
    <w:p w:rsidR="006D1F4B" w:rsidRPr="006B3B94" w:rsidRDefault="006D1F4B" w:rsidP="00AD1894">
      <w:pPr>
        <w:pStyle w:val="ListeParagraf"/>
        <w:jc w:val="center"/>
        <w:rPr>
          <w:rFonts w:ascii="Tahoma" w:hAnsi="Tahoma" w:cs="Tahoma"/>
          <w:b/>
          <w:sz w:val="20"/>
          <w:szCs w:val="20"/>
        </w:rPr>
      </w:pPr>
    </w:p>
    <w:p w:rsidR="006D1F4B" w:rsidRPr="006B3B94" w:rsidRDefault="006D1F4B" w:rsidP="00AD1894">
      <w:pPr>
        <w:pStyle w:val="ListeParagraf"/>
        <w:jc w:val="center"/>
        <w:rPr>
          <w:rFonts w:ascii="Tahoma" w:hAnsi="Tahoma" w:cs="Tahoma"/>
          <w:b/>
          <w:sz w:val="20"/>
          <w:szCs w:val="20"/>
        </w:rPr>
      </w:pPr>
    </w:p>
    <w:p w:rsidR="006D1F4B" w:rsidRPr="006B3B94" w:rsidRDefault="006D1F4B" w:rsidP="00AD1894">
      <w:pPr>
        <w:pStyle w:val="ListeParagraf"/>
        <w:jc w:val="center"/>
        <w:rPr>
          <w:rFonts w:ascii="Tahoma" w:hAnsi="Tahoma" w:cs="Tahoma"/>
          <w:b/>
          <w:sz w:val="20"/>
          <w:szCs w:val="20"/>
        </w:rPr>
      </w:pPr>
    </w:p>
    <w:p w:rsidR="00835553" w:rsidRPr="006B3B94" w:rsidRDefault="00835553" w:rsidP="00AD1894">
      <w:pPr>
        <w:pStyle w:val="ListeParagraf"/>
        <w:jc w:val="center"/>
        <w:rPr>
          <w:rFonts w:ascii="Tahoma" w:hAnsi="Tahoma" w:cs="Tahoma"/>
          <w:b/>
          <w:sz w:val="20"/>
          <w:szCs w:val="20"/>
        </w:rPr>
      </w:pPr>
    </w:p>
    <w:p w:rsidR="009E6727" w:rsidRPr="00B97282" w:rsidRDefault="00F16B39" w:rsidP="00B97282">
      <w:pPr>
        <w:pStyle w:val="ListeParagraf"/>
        <w:jc w:val="center"/>
        <w:rPr>
          <w:rFonts w:ascii="Tahoma" w:hAnsi="Tahoma" w:cs="Tahoma"/>
          <w:b/>
          <w:sz w:val="20"/>
          <w:szCs w:val="20"/>
        </w:rPr>
      </w:pPr>
      <w:r w:rsidRPr="00F16B39">
        <w:rPr>
          <w:rFonts w:ascii="Tahoma" w:hAnsi="Tahoma" w:cs="Tahoma"/>
          <w:noProof/>
          <w:sz w:val="20"/>
          <w:szCs w:val="20"/>
          <w:lang w:eastAsia="tr-TR"/>
        </w:rPr>
        <w:pict>
          <v:shape id="Text Box 88" o:spid="_x0000_s1031" type="#_x0000_t202" style="position:absolute;left:0;text-align:left;margin-left:12.35pt;margin-top:.85pt;width:519.9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" fillcolor="white [3201]" strokecolor="black [3200]" strokeweight="2pt">
            <v:textbox>
              <w:txbxContent>
                <w:p w:rsidR="00CF7794" w:rsidRPr="00952E13" w:rsidRDefault="004F1E48" w:rsidP="00CF7794">
                  <w:pPr>
                    <w:rPr>
                      <w:rFonts w:ascii="Blackadder ITC" w:hAnsi="Blackadder ITC"/>
                      <w:b/>
                      <w:sz w:val="20"/>
                      <w:szCs w:val="20"/>
                    </w:rPr>
                  </w:pPr>
                  <w:r w:rsidRPr="00952E13">
                    <w:rPr>
                      <w:rFonts w:ascii="Blackadder ITC" w:hAnsi="Blackadder ITC"/>
                      <w:b/>
                      <w:sz w:val="20"/>
                      <w:szCs w:val="20"/>
                    </w:rPr>
                    <w:t>1</w:t>
                  </w:r>
                  <w:r w:rsidR="00CF7794" w:rsidRPr="00952E13">
                    <w:rPr>
                      <w:rFonts w:ascii="Blackadder ITC" w:hAnsi="Blackadder ITC"/>
                      <w:b/>
                      <w:sz w:val="20"/>
                      <w:szCs w:val="20"/>
                    </w:rPr>
                    <w:t>- A</w:t>
                  </w:r>
                  <w:r w:rsidR="00CF7794" w:rsidRPr="00952E13">
                    <w:rPr>
                      <w:rFonts w:ascii="Calibri" w:hAnsi="Calibri" w:cs="Calibri"/>
                      <w:b/>
                      <w:sz w:val="20"/>
                      <w:szCs w:val="20"/>
                    </w:rPr>
                    <w:t>ş</w:t>
                  </w:r>
                  <w:r w:rsidR="00CF7794" w:rsidRPr="00952E13">
                    <w:rPr>
                      <w:rFonts w:ascii="Blackadder ITC" w:hAnsi="Blackadder ITC"/>
                      <w:b/>
                      <w:sz w:val="20"/>
                      <w:szCs w:val="20"/>
                    </w:rPr>
                    <w:t>a</w:t>
                  </w:r>
                  <w:r w:rsidR="00CF7794" w:rsidRPr="00952E13">
                    <w:rPr>
                      <w:rFonts w:ascii="Calibri" w:hAnsi="Calibri" w:cs="Calibri"/>
                      <w:b/>
                      <w:sz w:val="20"/>
                      <w:szCs w:val="20"/>
                    </w:rPr>
                    <w:t>ğ</w:t>
                  </w:r>
                  <w:r w:rsidR="00CF7794" w:rsidRPr="00952E13">
                    <w:rPr>
                      <w:rFonts w:ascii="Blackadder ITC" w:hAnsi="Blackadder ITC" w:cs="Blackadder ITC"/>
                      <w:b/>
                      <w:sz w:val="20"/>
                      <w:szCs w:val="20"/>
                    </w:rPr>
                    <w:t>ı</w:t>
                  </w:r>
                  <w:r w:rsidR="00CF7794" w:rsidRPr="00952E13">
                    <w:rPr>
                      <w:rFonts w:ascii="Blackadder ITC" w:hAnsi="Blackadder ITC"/>
                      <w:b/>
                      <w:sz w:val="20"/>
                      <w:szCs w:val="20"/>
                    </w:rPr>
                    <w:t xml:space="preserve">da </w:t>
                  </w:r>
                  <w:r w:rsidRPr="00952E13">
                    <w:rPr>
                      <w:rFonts w:ascii="Blackadder ITC" w:hAnsi="Blackadder ITC"/>
                      <w:b/>
                      <w:sz w:val="20"/>
                      <w:szCs w:val="20"/>
                    </w:rPr>
                    <w:t>çoktan seçmeli soruları cevaplandıralım</w:t>
                  </w:r>
                  <w:r w:rsidR="00CF7794" w:rsidRPr="00952E13">
                    <w:rPr>
                      <w:rFonts w:ascii="Blackadder ITC" w:hAnsi="Blackadder ITC"/>
                      <w:b/>
                      <w:sz w:val="20"/>
                      <w:szCs w:val="20"/>
                    </w:rPr>
                    <w:t xml:space="preserve">. </w:t>
                  </w:r>
                  <w:r w:rsidRPr="00952E13">
                    <w:rPr>
                      <w:rFonts w:ascii="Blackadder ITC" w:hAnsi="Blackadder ITC"/>
                      <w:b/>
                      <w:sz w:val="20"/>
                      <w:szCs w:val="20"/>
                    </w:rPr>
                    <w:t>(20</w:t>
                  </w:r>
                  <w:r w:rsidR="00CF7794" w:rsidRPr="00952E13">
                    <w:rPr>
                      <w:rFonts w:ascii="Blackadder ITC" w:hAnsi="Blackadder ITC"/>
                      <w:b/>
                      <w:sz w:val="20"/>
                      <w:szCs w:val="20"/>
                    </w:rPr>
                    <w:t>x</w:t>
                  </w:r>
                  <w:r w:rsidR="00405F2E" w:rsidRPr="00952E13">
                    <w:rPr>
                      <w:rFonts w:ascii="Blackadder ITC" w:hAnsi="Blackadder ITC"/>
                      <w:b/>
                      <w:sz w:val="20"/>
                      <w:szCs w:val="20"/>
                    </w:rPr>
                    <w:t>5</w:t>
                  </w:r>
                  <w:r w:rsidRPr="00952E13">
                    <w:rPr>
                      <w:rFonts w:ascii="Blackadder ITC" w:hAnsi="Blackadder ITC"/>
                      <w:b/>
                      <w:sz w:val="20"/>
                      <w:szCs w:val="20"/>
                    </w:rPr>
                    <w:t>=</w:t>
                  </w:r>
                  <w:r w:rsidR="00405F2E" w:rsidRPr="00952E13">
                    <w:rPr>
                      <w:rFonts w:ascii="Blackadder ITC" w:hAnsi="Blackadder ITC"/>
                      <w:b/>
                      <w:sz w:val="20"/>
                      <w:szCs w:val="20"/>
                    </w:rPr>
                    <w:t>10</w:t>
                  </w:r>
                  <w:r w:rsidRPr="00952E13">
                    <w:rPr>
                      <w:rFonts w:ascii="Blackadder ITC" w:hAnsi="Blackadder ITC"/>
                      <w:b/>
                      <w:sz w:val="20"/>
                      <w:szCs w:val="20"/>
                    </w:rPr>
                    <w:t>0</w:t>
                  </w:r>
                  <w:r w:rsidR="00CF7794" w:rsidRPr="00952E13">
                    <w:rPr>
                      <w:rFonts w:ascii="Blackadder ITC" w:hAnsi="Blackadder ITC"/>
                      <w:b/>
                      <w:sz w:val="20"/>
                      <w:szCs w:val="20"/>
                    </w:rPr>
                    <w:t>Puan</w:t>
                  </w:r>
                  <w:r w:rsidRPr="00952E13">
                    <w:rPr>
                      <w:rFonts w:ascii="Blackadder ITC" w:hAnsi="Blackadder ITC"/>
                      <w:b/>
                      <w:sz w:val="20"/>
                      <w:szCs w:val="20"/>
                    </w:rPr>
                    <w:t>)</w:t>
                  </w:r>
                </w:p>
              </w:txbxContent>
            </v:textbox>
          </v:shape>
        </w:pict>
      </w:r>
    </w:p>
    <w:p w:rsidR="00AD1894" w:rsidRPr="006B3B94" w:rsidRDefault="00AD1894" w:rsidP="003A0E04">
      <w:pPr>
        <w:rPr>
          <w:rFonts w:ascii="Tahoma" w:hAnsi="Tahoma" w:cs="Tahoma"/>
          <w:sz w:val="20"/>
          <w:szCs w:val="20"/>
        </w:rPr>
        <w:sectPr w:rsidR="00AD1894" w:rsidRPr="006B3B94" w:rsidSect="00AD189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9" w:footer="709" w:gutter="0"/>
          <w:cols w:sep="1" w:space="709"/>
          <w:docGrid w:linePitch="360"/>
        </w:sectPr>
      </w:pPr>
    </w:p>
    <w:p w:rsidR="00B51613" w:rsidRPr="000F25CC" w:rsidRDefault="00B51613" w:rsidP="001E2415">
      <w:pPr>
        <w:pStyle w:val="SORUMETN"/>
      </w:pPr>
      <w:r w:rsidRPr="000F25CC">
        <w:lastRenderedPageBreak/>
        <w:t xml:space="preserve">Aşağıdaki meleklerden hangisi dört büyük melekten biridir? </w:t>
      </w:r>
    </w:p>
    <w:p w:rsidR="00B51613" w:rsidRPr="000F25CC" w:rsidRDefault="00B51613" w:rsidP="00DA7AEB">
      <w:pPr>
        <w:pStyle w:val="SEENEKLER"/>
        <w:spacing w:before="0" w:afterLines="20" w:line="20" w:lineRule="atLeast"/>
        <w:rPr>
          <w:rFonts w:ascii="Tahoma" w:hAnsi="Tahoma" w:cs="Tahoma"/>
          <w:sz w:val="19"/>
          <w:szCs w:val="19"/>
        </w:rPr>
      </w:pPr>
      <w:r w:rsidRPr="000F25CC">
        <w:rPr>
          <w:rFonts w:ascii="Tahoma" w:hAnsi="Tahoma" w:cs="Tahoma"/>
          <w:sz w:val="19"/>
          <w:szCs w:val="19"/>
        </w:rPr>
        <w:t xml:space="preserve">Yazıcı melekler </w:t>
      </w:r>
      <w:r w:rsidR="006D1F4B" w:rsidRPr="000F25CC">
        <w:rPr>
          <w:rFonts w:ascii="Tahoma" w:hAnsi="Tahoma" w:cs="Tahoma"/>
          <w:sz w:val="19"/>
          <w:szCs w:val="19"/>
        </w:rPr>
        <w:tab/>
      </w:r>
      <w:r w:rsidR="003F4F67" w:rsidRPr="000F25CC">
        <w:rPr>
          <w:rFonts w:ascii="Tahoma" w:hAnsi="Tahoma" w:cs="Tahoma"/>
          <w:sz w:val="19"/>
          <w:szCs w:val="19"/>
        </w:rPr>
        <w:tab/>
        <w:t xml:space="preserve">C) </w:t>
      </w:r>
      <w:r w:rsidRPr="000F25CC">
        <w:rPr>
          <w:rFonts w:ascii="Tahoma" w:hAnsi="Tahoma" w:cs="Tahoma"/>
          <w:sz w:val="19"/>
          <w:szCs w:val="19"/>
        </w:rPr>
        <w:t xml:space="preserve">Koruyucuyu melekler </w:t>
      </w:r>
    </w:p>
    <w:p w:rsidR="00B51613" w:rsidRPr="000F25CC" w:rsidRDefault="00B51613" w:rsidP="00DA7AEB">
      <w:pPr>
        <w:pStyle w:val="SEENEKLER"/>
        <w:spacing w:before="0" w:afterLines="20" w:line="20" w:lineRule="atLeast"/>
        <w:rPr>
          <w:rFonts w:ascii="Tahoma" w:hAnsi="Tahoma" w:cs="Tahoma"/>
          <w:sz w:val="19"/>
          <w:szCs w:val="19"/>
        </w:rPr>
      </w:pPr>
      <w:r w:rsidRPr="000F25CC">
        <w:rPr>
          <w:rFonts w:ascii="Tahoma" w:hAnsi="Tahoma" w:cs="Tahoma"/>
          <w:sz w:val="19"/>
          <w:szCs w:val="19"/>
        </w:rPr>
        <w:t xml:space="preserve">Sura üfleyen melek </w:t>
      </w:r>
      <w:r w:rsidR="003F4F67" w:rsidRPr="000F25CC">
        <w:rPr>
          <w:rFonts w:ascii="Tahoma" w:hAnsi="Tahoma" w:cs="Tahoma"/>
          <w:sz w:val="19"/>
          <w:szCs w:val="19"/>
        </w:rPr>
        <w:tab/>
        <w:t xml:space="preserve">D) </w:t>
      </w:r>
      <w:r w:rsidRPr="000F25CC">
        <w:rPr>
          <w:rFonts w:ascii="Tahoma" w:hAnsi="Tahoma" w:cs="Tahoma"/>
          <w:sz w:val="19"/>
          <w:szCs w:val="19"/>
        </w:rPr>
        <w:t>Sorgu melekleri</w:t>
      </w:r>
    </w:p>
    <w:p w:rsidR="00D36C84" w:rsidRPr="000F25CC" w:rsidRDefault="00D36C84" w:rsidP="00DA7AEB">
      <w:pPr>
        <w:spacing w:afterLines="20" w:line="20" w:lineRule="atLeast"/>
        <w:rPr>
          <w:rFonts w:ascii="Tahoma" w:hAnsi="Tahoma" w:cs="Tahoma"/>
          <w:sz w:val="19"/>
          <w:szCs w:val="19"/>
        </w:rPr>
      </w:pPr>
    </w:p>
    <w:p w:rsidR="00811275" w:rsidRPr="000F25CC" w:rsidRDefault="00877FEB" w:rsidP="00811275">
      <w:pPr>
        <w:autoSpaceDE w:val="0"/>
        <w:autoSpaceDN w:val="0"/>
        <w:adjustRightInd w:val="0"/>
        <w:spacing w:after="0" w:line="240" w:lineRule="auto"/>
        <w:rPr>
          <w:rFonts w:ascii="Tahoma" w:hAnsi="Tahoma" w:cs="Tahoma"/>
          <w:sz w:val="19"/>
          <w:szCs w:val="19"/>
        </w:rPr>
      </w:pPr>
      <w:r w:rsidRPr="000F25CC">
        <w:rPr>
          <w:rFonts w:ascii="Tahoma" w:hAnsi="Tahoma" w:cs="Tahoma"/>
          <w:b/>
          <w:bCs/>
          <w:sz w:val="19"/>
          <w:szCs w:val="19"/>
        </w:rPr>
        <w:t>Hamza</w:t>
      </w:r>
      <w:r w:rsidR="00811275" w:rsidRPr="000F25CC">
        <w:rPr>
          <w:rFonts w:ascii="Tahoma" w:hAnsi="Tahoma" w:cs="Tahoma"/>
          <w:sz w:val="19"/>
          <w:szCs w:val="19"/>
        </w:rPr>
        <w:t>: Hac Müslümanların birlik, beraberliğine katkı sağlar.</w:t>
      </w:r>
    </w:p>
    <w:p w:rsidR="00811275" w:rsidRPr="000F25CC" w:rsidRDefault="000E7FCD" w:rsidP="00811275">
      <w:pPr>
        <w:autoSpaceDE w:val="0"/>
        <w:autoSpaceDN w:val="0"/>
        <w:adjustRightInd w:val="0"/>
        <w:spacing w:after="0" w:line="240" w:lineRule="auto"/>
        <w:rPr>
          <w:rFonts w:ascii="Tahoma" w:hAnsi="Tahoma" w:cs="Tahoma"/>
          <w:sz w:val="19"/>
          <w:szCs w:val="19"/>
        </w:rPr>
      </w:pPr>
      <w:r>
        <w:rPr>
          <w:rFonts w:ascii="Tahoma" w:hAnsi="Tahoma" w:cs="Tahoma"/>
          <w:b/>
          <w:bCs/>
          <w:sz w:val="19"/>
          <w:szCs w:val="19"/>
        </w:rPr>
        <w:t>Usame</w:t>
      </w:r>
      <w:r w:rsidR="00811275" w:rsidRPr="000F25CC">
        <w:rPr>
          <w:rFonts w:ascii="Tahoma" w:hAnsi="Tahoma" w:cs="Tahoma"/>
          <w:sz w:val="19"/>
          <w:szCs w:val="19"/>
        </w:rPr>
        <w:t>: Hac insanların sabır ve iradelerini güçlendirir.</w:t>
      </w:r>
    </w:p>
    <w:p w:rsidR="00811275" w:rsidRPr="000F25CC" w:rsidRDefault="00877FEB" w:rsidP="00811275">
      <w:pPr>
        <w:autoSpaceDE w:val="0"/>
        <w:autoSpaceDN w:val="0"/>
        <w:adjustRightInd w:val="0"/>
        <w:spacing w:after="0" w:line="240" w:lineRule="auto"/>
        <w:rPr>
          <w:rFonts w:ascii="Tahoma" w:hAnsi="Tahoma" w:cs="Tahoma"/>
          <w:sz w:val="19"/>
          <w:szCs w:val="19"/>
        </w:rPr>
      </w:pPr>
      <w:r w:rsidRPr="000F25CC">
        <w:rPr>
          <w:rFonts w:ascii="Tahoma" w:hAnsi="Tahoma" w:cs="Tahoma"/>
          <w:b/>
          <w:bCs/>
          <w:sz w:val="19"/>
          <w:szCs w:val="19"/>
        </w:rPr>
        <w:t xml:space="preserve">Yunus </w:t>
      </w:r>
      <w:r w:rsidR="00811275" w:rsidRPr="000F25CC">
        <w:rPr>
          <w:rFonts w:ascii="Tahoma" w:hAnsi="Tahoma" w:cs="Tahoma"/>
          <w:sz w:val="19"/>
          <w:szCs w:val="19"/>
        </w:rPr>
        <w:t>: Hac insanlara güçlüklere karşı dayanma gücü kaza</w:t>
      </w:r>
      <w:r w:rsidR="00811275" w:rsidRPr="000F25CC">
        <w:rPr>
          <w:rFonts w:ascii="Tahoma" w:hAnsi="Tahoma" w:cs="Tahoma"/>
          <w:sz w:val="19"/>
          <w:szCs w:val="19"/>
        </w:rPr>
        <w:t>n</w:t>
      </w:r>
      <w:r w:rsidR="00811275" w:rsidRPr="000F25CC">
        <w:rPr>
          <w:rFonts w:ascii="Tahoma" w:hAnsi="Tahoma" w:cs="Tahoma"/>
          <w:sz w:val="19"/>
          <w:szCs w:val="19"/>
        </w:rPr>
        <w:t>dırır.</w:t>
      </w:r>
    </w:p>
    <w:p w:rsidR="00811275" w:rsidRPr="000F25CC" w:rsidRDefault="000E7FCD" w:rsidP="00811275">
      <w:pPr>
        <w:autoSpaceDE w:val="0"/>
        <w:autoSpaceDN w:val="0"/>
        <w:adjustRightInd w:val="0"/>
        <w:spacing w:after="0" w:line="240" w:lineRule="auto"/>
        <w:rPr>
          <w:rFonts w:ascii="Tahoma" w:hAnsi="Tahoma" w:cs="Tahoma"/>
          <w:sz w:val="19"/>
          <w:szCs w:val="19"/>
        </w:rPr>
      </w:pPr>
      <w:r>
        <w:rPr>
          <w:rFonts w:ascii="Tahoma" w:hAnsi="Tahoma" w:cs="Tahoma"/>
          <w:b/>
          <w:bCs/>
          <w:sz w:val="19"/>
          <w:szCs w:val="19"/>
        </w:rPr>
        <w:t>Mahmut</w:t>
      </w:r>
      <w:r w:rsidR="00811275" w:rsidRPr="000F25CC">
        <w:rPr>
          <w:rFonts w:ascii="Tahoma" w:hAnsi="Tahoma" w:cs="Tahoma"/>
          <w:sz w:val="19"/>
          <w:szCs w:val="19"/>
        </w:rPr>
        <w:t>: Hac insanların günahlarının affına vesile olur.</w:t>
      </w:r>
    </w:p>
    <w:p w:rsidR="00811275" w:rsidRPr="000F25CC" w:rsidRDefault="00811275" w:rsidP="001E2415">
      <w:pPr>
        <w:pStyle w:val="SORUMETN"/>
      </w:pPr>
      <w:r w:rsidRPr="000F25CC">
        <w:t>Haccın insan davranışları üzerindeki bireysel ve toplumsal etkileri dikkate alındığında hangi ö</w:t>
      </w:r>
      <w:r w:rsidRPr="000F25CC">
        <w:t>ğ</w:t>
      </w:r>
      <w:r w:rsidRPr="000F25CC">
        <w:t>rencinin sözleri diğerlerinden farklıdır?</w:t>
      </w:r>
    </w:p>
    <w:p w:rsidR="00811275" w:rsidRPr="000F25CC" w:rsidRDefault="006B3B94"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 xml:space="preserve">A) </w:t>
      </w:r>
      <w:r w:rsidR="00877FEB" w:rsidRPr="000F25CC">
        <w:rPr>
          <w:rFonts w:ascii="Tahoma" w:hAnsi="Tahoma" w:cs="Tahoma"/>
          <w:sz w:val="19"/>
          <w:szCs w:val="19"/>
        </w:rPr>
        <w:t>Hamza</w:t>
      </w:r>
      <w:r w:rsidR="00F216BA" w:rsidRPr="000F25CC">
        <w:rPr>
          <w:rFonts w:ascii="Tahoma" w:hAnsi="Tahoma" w:cs="Tahoma"/>
          <w:sz w:val="19"/>
          <w:szCs w:val="19"/>
        </w:rPr>
        <w:tab/>
        <w:t xml:space="preserve">B) </w:t>
      </w:r>
      <w:r w:rsidR="00877FEB" w:rsidRPr="000F25CC">
        <w:rPr>
          <w:rFonts w:ascii="Tahoma" w:hAnsi="Tahoma" w:cs="Tahoma"/>
          <w:sz w:val="19"/>
          <w:szCs w:val="19"/>
        </w:rPr>
        <w:t xml:space="preserve">Yunus </w:t>
      </w:r>
      <w:r w:rsidR="00F216BA" w:rsidRPr="000F25CC">
        <w:rPr>
          <w:rFonts w:ascii="Tahoma" w:hAnsi="Tahoma" w:cs="Tahoma"/>
          <w:sz w:val="19"/>
          <w:szCs w:val="19"/>
        </w:rPr>
        <w:tab/>
        <w:t xml:space="preserve">C) </w:t>
      </w:r>
      <w:r w:rsidR="000E7FCD">
        <w:rPr>
          <w:rFonts w:ascii="Tahoma" w:hAnsi="Tahoma" w:cs="Tahoma"/>
          <w:sz w:val="19"/>
          <w:szCs w:val="19"/>
        </w:rPr>
        <w:t>Usame</w:t>
      </w:r>
      <w:r w:rsidR="00B44FD2" w:rsidRPr="000F25CC">
        <w:rPr>
          <w:rFonts w:ascii="Tahoma" w:hAnsi="Tahoma" w:cs="Tahoma"/>
          <w:sz w:val="19"/>
          <w:szCs w:val="19"/>
        </w:rPr>
        <w:tab/>
      </w:r>
      <w:r w:rsidR="00F216BA" w:rsidRPr="000F25CC">
        <w:rPr>
          <w:rFonts w:ascii="Tahoma" w:hAnsi="Tahoma" w:cs="Tahoma"/>
          <w:sz w:val="19"/>
          <w:szCs w:val="19"/>
        </w:rPr>
        <w:t xml:space="preserve">D) </w:t>
      </w:r>
      <w:r w:rsidR="000E7FCD">
        <w:rPr>
          <w:rFonts w:ascii="Tahoma" w:hAnsi="Tahoma" w:cs="Tahoma"/>
          <w:sz w:val="19"/>
          <w:szCs w:val="19"/>
        </w:rPr>
        <w:t>Mahmut</w:t>
      </w:r>
    </w:p>
    <w:p w:rsidR="00811275" w:rsidRPr="000F25CC" w:rsidRDefault="00811275" w:rsidP="00811275">
      <w:pPr>
        <w:autoSpaceDE w:val="0"/>
        <w:autoSpaceDN w:val="0"/>
        <w:adjustRightInd w:val="0"/>
        <w:spacing w:after="0" w:line="240" w:lineRule="auto"/>
        <w:rPr>
          <w:rFonts w:ascii="Tahoma" w:hAnsi="Tahoma" w:cs="Tahoma"/>
          <w:sz w:val="19"/>
          <w:szCs w:val="19"/>
        </w:rPr>
      </w:pPr>
    </w:p>
    <w:p w:rsidR="00B157F9" w:rsidRPr="000F25CC" w:rsidRDefault="00B157F9" w:rsidP="00811275">
      <w:pPr>
        <w:autoSpaceDE w:val="0"/>
        <w:autoSpaceDN w:val="0"/>
        <w:adjustRightInd w:val="0"/>
        <w:spacing w:after="0" w:line="240" w:lineRule="auto"/>
        <w:rPr>
          <w:rFonts w:ascii="Tahoma" w:hAnsi="Tahoma" w:cs="Tahoma"/>
          <w:sz w:val="19"/>
          <w:szCs w:val="19"/>
        </w:rPr>
      </w:pPr>
    </w:p>
    <w:p w:rsidR="00811275" w:rsidRPr="000F25CC" w:rsidRDefault="00811275"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“Tavaf, haccın üçüncü ve son şartı. Peygamberimiz, tavafı, namaza benzetmiş. Hani kelebekler, ışığı çok sevdikleri için, sürekli lambanın etrafında dönerler ya, bizler de Allah’a olan sevgimizi, O’nun çok değer verdiği bu yerin etrafında dönerek gösteriyoruz. Her bir dönüşümüz bir şavttır ve bunu 7 kez yapmamız lazım.”</w:t>
      </w:r>
    </w:p>
    <w:p w:rsidR="00811275" w:rsidRPr="000F25CC" w:rsidRDefault="00811275" w:rsidP="001E2415">
      <w:pPr>
        <w:pStyle w:val="SORUMETN"/>
      </w:pPr>
      <w:r w:rsidRPr="000F25CC">
        <w:t>Bahsedilen ibadetin yapıldığı yer aşağıdak</w:t>
      </w:r>
      <w:r w:rsidRPr="000F25CC">
        <w:t>i</w:t>
      </w:r>
      <w:r w:rsidRPr="000F25CC">
        <w:t>lerden hangisidir?</w:t>
      </w:r>
    </w:p>
    <w:p w:rsidR="00811275" w:rsidRPr="000F25CC" w:rsidRDefault="00811275"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 xml:space="preserve">A) Mescid-i Nebi </w:t>
      </w:r>
      <w:r w:rsidRPr="000F25CC">
        <w:rPr>
          <w:rFonts w:ascii="Tahoma" w:hAnsi="Tahoma" w:cs="Tahoma"/>
          <w:sz w:val="19"/>
          <w:szCs w:val="19"/>
        </w:rPr>
        <w:tab/>
      </w:r>
      <w:r w:rsidR="00B157F9" w:rsidRPr="000F25CC">
        <w:rPr>
          <w:rFonts w:ascii="Tahoma" w:hAnsi="Tahoma" w:cs="Tahoma"/>
          <w:sz w:val="19"/>
          <w:szCs w:val="19"/>
        </w:rPr>
        <w:tab/>
      </w:r>
      <w:r w:rsidRPr="000F25CC">
        <w:rPr>
          <w:rFonts w:ascii="Tahoma" w:hAnsi="Tahoma" w:cs="Tahoma"/>
          <w:sz w:val="19"/>
          <w:szCs w:val="19"/>
        </w:rPr>
        <w:t>B) Arafat Dağı</w:t>
      </w:r>
    </w:p>
    <w:p w:rsidR="00811275" w:rsidRPr="000F25CC" w:rsidRDefault="00811275" w:rsidP="00811275">
      <w:pPr>
        <w:spacing w:after="0" w:line="240" w:lineRule="auto"/>
        <w:rPr>
          <w:rFonts w:ascii="Tahoma" w:hAnsi="Tahoma" w:cs="Tahoma"/>
          <w:sz w:val="19"/>
          <w:szCs w:val="19"/>
        </w:rPr>
      </w:pPr>
      <w:r w:rsidRPr="000F25CC">
        <w:rPr>
          <w:rFonts w:ascii="Tahoma" w:hAnsi="Tahoma" w:cs="Tahoma"/>
          <w:sz w:val="19"/>
          <w:szCs w:val="19"/>
        </w:rPr>
        <w:t>C) Kabe</w:t>
      </w:r>
      <w:r w:rsidRPr="000F25CC">
        <w:rPr>
          <w:rFonts w:ascii="Tahoma" w:hAnsi="Tahoma" w:cs="Tahoma"/>
          <w:sz w:val="19"/>
          <w:szCs w:val="19"/>
        </w:rPr>
        <w:tab/>
      </w:r>
      <w:r w:rsidRPr="000F25CC">
        <w:rPr>
          <w:rFonts w:ascii="Tahoma" w:hAnsi="Tahoma" w:cs="Tahoma"/>
          <w:sz w:val="19"/>
          <w:szCs w:val="19"/>
        </w:rPr>
        <w:tab/>
      </w:r>
      <w:r w:rsidR="00B157F9" w:rsidRPr="000F25CC">
        <w:rPr>
          <w:rFonts w:ascii="Tahoma" w:hAnsi="Tahoma" w:cs="Tahoma"/>
          <w:sz w:val="19"/>
          <w:szCs w:val="19"/>
        </w:rPr>
        <w:tab/>
      </w:r>
      <w:r w:rsidR="00B157F9" w:rsidRPr="000F25CC">
        <w:rPr>
          <w:rFonts w:ascii="Tahoma" w:hAnsi="Tahoma" w:cs="Tahoma"/>
          <w:sz w:val="19"/>
          <w:szCs w:val="19"/>
        </w:rPr>
        <w:tab/>
      </w:r>
      <w:r w:rsidRPr="000F25CC">
        <w:rPr>
          <w:rFonts w:ascii="Tahoma" w:hAnsi="Tahoma" w:cs="Tahoma"/>
          <w:sz w:val="19"/>
          <w:szCs w:val="19"/>
        </w:rPr>
        <w:t>D) Safa ve Merve tepeleri</w:t>
      </w:r>
    </w:p>
    <w:p w:rsidR="00801855" w:rsidRPr="000F25CC" w:rsidRDefault="00801855" w:rsidP="003F4F67">
      <w:pPr>
        <w:spacing w:after="0" w:line="240" w:lineRule="auto"/>
        <w:rPr>
          <w:rFonts w:ascii="Tahoma" w:hAnsi="Tahoma" w:cs="Tahoma"/>
          <w:sz w:val="19"/>
          <w:szCs w:val="19"/>
        </w:rPr>
      </w:pPr>
    </w:p>
    <w:p w:rsidR="00811275" w:rsidRPr="000A4937" w:rsidRDefault="00811275" w:rsidP="001E2415">
      <w:pPr>
        <w:pStyle w:val="SORUMETN"/>
        <w:rPr>
          <w:u w:val="single"/>
        </w:rPr>
      </w:pPr>
      <w:r w:rsidRPr="000F25CC">
        <w:t xml:space="preserve">Hac ve umre ibadeti için verilen bilgilerden hangisi </w:t>
      </w:r>
      <w:r w:rsidRPr="000A4937">
        <w:rPr>
          <w:u w:val="single"/>
        </w:rPr>
        <w:t>yanlıştır?</w:t>
      </w:r>
    </w:p>
    <w:p w:rsidR="00811275" w:rsidRPr="000F25CC" w:rsidRDefault="00811275"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A) Hac farz umre sünnettir.</w:t>
      </w:r>
    </w:p>
    <w:p w:rsidR="00811275" w:rsidRPr="000F25CC" w:rsidRDefault="00811275"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B) Haccın belli bir zamanı vardır.</w:t>
      </w:r>
    </w:p>
    <w:p w:rsidR="00811275" w:rsidRPr="000F25CC" w:rsidRDefault="00811275"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C) Hac Kurban Bayramı döneminde yapılır.</w:t>
      </w:r>
    </w:p>
    <w:p w:rsidR="00811275" w:rsidRPr="000F25CC" w:rsidRDefault="00811275" w:rsidP="00811275">
      <w:pPr>
        <w:spacing w:after="0" w:line="240" w:lineRule="auto"/>
        <w:rPr>
          <w:rFonts w:ascii="Tahoma" w:hAnsi="Tahoma" w:cs="Tahoma"/>
          <w:sz w:val="19"/>
          <w:szCs w:val="19"/>
        </w:rPr>
      </w:pPr>
      <w:r w:rsidRPr="000F25CC">
        <w:rPr>
          <w:rFonts w:ascii="Tahoma" w:hAnsi="Tahoma" w:cs="Tahoma"/>
          <w:sz w:val="19"/>
          <w:szCs w:val="19"/>
        </w:rPr>
        <w:t>D) Umre sadece Ramazan ayında yapılır.</w:t>
      </w:r>
    </w:p>
    <w:p w:rsidR="000428E4" w:rsidRPr="000F25CC" w:rsidRDefault="000428E4" w:rsidP="00811275">
      <w:pPr>
        <w:autoSpaceDE w:val="0"/>
        <w:autoSpaceDN w:val="0"/>
        <w:adjustRightInd w:val="0"/>
        <w:spacing w:after="0" w:line="240" w:lineRule="auto"/>
        <w:rPr>
          <w:rFonts w:ascii="Tahoma" w:hAnsi="Tahoma" w:cs="Tahoma"/>
          <w:sz w:val="19"/>
          <w:szCs w:val="19"/>
        </w:rPr>
      </w:pPr>
    </w:p>
    <w:p w:rsidR="00B97282" w:rsidRPr="000F25CC" w:rsidRDefault="00B97282" w:rsidP="00811275">
      <w:pPr>
        <w:autoSpaceDE w:val="0"/>
        <w:autoSpaceDN w:val="0"/>
        <w:adjustRightInd w:val="0"/>
        <w:spacing w:after="0" w:line="240" w:lineRule="auto"/>
        <w:rPr>
          <w:rFonts w:ascii="Tahoma" w:hAnsi="Tahoma" w:cs="Tahoma"/>
          <w:sz w:val="19"/>
          <w:szCs w:val="19"/>
        </w:rPr>
      </w:pPr>
    </w:p>
    <w:p w:rsidR="00811275" w:rsidRPr="000F25CC" w:rsidRDefault="00811275" w:rsidP="00811275">
      <w:pPr>
        <w:autoSpaceDE w:val="0"/>
        <w:autoSpaceDN w:val="0"/>
        <w:adjustRightInd w:val="0"/>
        <w:spacing w:after="0" w:line="240" w:lineRule="auto"/>
        <w:rPr>
          <w:rFonts w:ascii="Tahoma" w:hAnsi="Tahoma" w:cs="Tahoma"/>
          <w:sz w:val="20"/>
          <w:szCs w:val="20"/>
        </w:rPr>
      </w:pPr>
      <w:r w:rsidRPr="000F25CC">
        <w:rPr>
          <w:rFonts w:ascii="Tahoma" w:hAnsi="Tahoma" w:cs="Tahoma"/>
          <w:sz w:val="20"/>
          <w:szCs w:val="20"/>
        </w:rPr>
        <w:t>Geçmişte hac ibadeti için kara yolu ile gitme imkanı olduğu zamanlarda hacı adayları ihramlarını ……</w:t>
      </w:r>
      <w:r w:rsidR="001E2415">
        <w:rPr>
          <w:rFonts w:ascii="Tahoma" w:hAnsi="Tahoma" w:cs="Tahoma"/>
          <w:sz w:val="20"/>
          <w:szCs w:val="20"/>
        </w:rPr>
        <w:t>….</w:t>
      </w:r>
      <w:r w:rsidRPr="000F25CC">
        <w:rPr>
          <w:rFonts w:ascii="Tahoma" w:hAnsi="Tahoma" w:cs="Tahoma"/>
          <w:sz w:val="20"/>
          <w:szCs w:val="20"/>
        </w:rPr>
        <w:t xml:space="preserve">….mahallerinde giyiyorlardı. Artık kara yolu ile gitme imkânı olmadığı için hacılar ihramlarını </w:t>
      </w:r>
      <w:r w:rsidR="00801855" w:rsidRPr="000F25CC">
        <w:rPr>
          <w:rFonts w:ascii="Tahoma" w:hAnsi="Tahoma" w:cs="Tahoma"/>
          <w:sz w:val="20"/>
          <w:szCs w:val="20"/>
        </w:rPr>
        <w:t>H</w:t>
      </w:r>
      <w:r w:rsidRPr="000F25CC">
        <w:rPr>
          <w:rFonts w:ascii="Tahoma" w:hAnsi="Tahoma" w:cs="Tahoma"/>
          <w:sz w:val="20"/>
          <w:szCs w:val="20"/>
        </w:rPr>
        <w:t>avaalanlarında uçaklarına binmeden</w:t>
      </w:r>
      <w:r w:rsidR="00801855" w:rsidRPr="000F25CC">
        <w:rPr>
          <w:rFonts w:ascii="Tahoma" w:hAnsi="Tahoma" w:cs="Tahoma"/>
          <w:sz w:val="20"/>
          <w:szCs w:val="20"/>
        </w:rPr>
        <w:t xml:space="preserve"> önce</w:t>
      </w:r>
      <w:r w:rsidRPr="000F25CC">
        <w:rPr>
          <w:rFonts w:ascii="Tahoma" w:hAnsi="Tahoma" w:cs="Tahoma"/>
          <w:sz w:val="20"/>
          <w:szCs w:val="20"/>
        </w:rPr>
        <w:t xml:space="preserve"> giyiyorlar.</w:t>
      </w:r>
    </w:p>
    <w:p w:rsidR="00811275" w:rsidRPr="000F25CC" w:rsidRDefault="00811275" w:rsidP="001E2415">
      <w:pPr>
        <w:pStyle w:val="SORUMETN"/>
      </w:pPr>
      <w:r w:rsidRPr="000F25CC">
        <w:t>Haber spikerinin okuduğu haber metninde noktalı yere aşağıdakilerden hangisi gelmelidir?</w:t>
      </w:r>
    </w:p>
    <w:p w:rsidR="00811275" w:rsidRDefault="00B157F9"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A)</w:t>
      </w:r>
      <w:r w:rsidR="00801855" w:rsidRPr="000F25CC">
        <w:rPr>
          <w:rFonts w:ascii="Tahoma" w:hAnsi="Tahoma" w:cs="Tahoma"/>
          <w:sz w:val="19"/>
          <w:szCs w:val="19"/>
        </w:rPr>
        <w:t xml:space="preserve"> Tavaf</w:t>
      </w:r>
      <w:r w:rsidRPr="000F25CC">
        <w:rPr>
          <w:rFonts w:ascii="Tahoma" w:hAnsi="Tahoma" w:cs="Tahoma"/>
          <w:sz w:val="19"/>
          <w:szCs w:val="19"/>
        </w:rPr>
        <w:tab/>
      </w:r>
      <w:r w:rsidR="00811275" w:rsidRPr="000F25CC">
        <w:rPr>
          <w:rFonts w:ascii="Tahoma" w:hAnsi="Tahoma" w:cs="Tahoma"/>
          <w:sz w:val="19"/>
          <w:szCs w:val="19"/>
        </w:rPr>
        <w:t>B) Sa’y</w:t>
      </w:r>
      <w:r w:rsidR="00405F2E" w:rsidRPr="000F25CC">
        <w:rPr>
          <w:rFonts w:ascii="Tahoma" w:hAnsi="Tahoma" w:cs="Tahoma"/>
          <w:sz w:val="19"/>
          <w:szCs w:val="19"/>
        </w:rPr>
        <w:tab/>
      </w:r>
      <w:r w:rsidRPr="000F25CC">
        <w:rPr>
          <w:rFonts w:ascii="Tahoma" w:hAnsi="Tahoma" w:cs="Tahoma"/>
          <w:sz w:val="19"/>
          <w:szCs w:val="19"/>
        </w:rPr>
        <w:tab/>
        <w:t xml:space="preserve">C) </w:t>
      </w:r>
      <w:r w:rsidR="00801855" w:rsidRPr="000F25CC">
        <w:rPr>
          <w:rFonts w:ascii="Tahoma" w:hAnsi="Tahoma" w:cs="Tahoma"/>
          <w:sz w:val="19"/>
          <w:szCs w:val="19"/>
        </w:rPr>
        <w:t>Mikat</w:t>
      </w:r>
      <w:r w:rsidRPr="000F25CC">
        <w:rPr>
          <w:rFonts w:ascii="Tahoma" w:hAnsi="Tahoma" w:cs="Tahoma"/>
          <w:sz w:val="19"/>
          <w:szCs w:val="19"/>
        </w:rPr>
        <w:tab/>
      </w:r>
      <w:r w:rsidR="006B194E">
        <w:rPr>
          <w:rFonts w:ascii="Tahoma" w:hAnsi="Tahoma" w:cs="Tahoma"/>
          <w:sz w:val="19"/>
          <w:szCs w:val="19"/>
        </w:rPr>
        <w:tab/>
      </w:r>
      <w:r w:rsidR="00811275" w:rsidRPr="000F25CC">
        <w:rPr>
          <w:rFonts w:ascii="Tahoma" w:hAnsi="Tahoma" w:cs="Tahoma"/>
          <w:sz w:val="19"/>
          <w:szCs w:val="19"/>
        </w:rPr>
        <w:t>D) Vakfe</w:t>
      </w:r>
    </w:p>
    <w:p w:rsidR="000F25CC" w:rsidRPr="000F25CC" w:rsidRDefault="000F25CC" w:rsidP="00811275">
      <w:pPr>
        <w:autoSpaceDE w:val="0"/>
        <w:autoSpaceDN w:val="0"/>
        <w:adjustRightInd w:val="0"/>
        <w:spacing w:after="0" w:line="240" w:lineRule="auto"/>
        <w:rPr>
          <w:rFonts w:ascii="Tahoma" w:hAnsi="Tahoma" w:cs="Tahoma"/>
          <w:sz w:val="19"/>
          <w:szCs w:val="19"/>
        </w:rPr>
      </w:pPr>
    </w:p>
    <w:p w:rsidR="000F25CC" w:rsidRPr="000F25CC" w:rsidRDefault="000F25CC" w:rsidP="000F25CC">
      <w:pPr>
        <w:autoSpaceDE w:val="0"/>
        <w:autoSpaceDN w:val="0"/>
        <w:adjustRightInd w:val="0"/>
        <w:spacing w:after="0" w:line="240" w:lineRule="auto"/>
        <w:rPr>
          <w:rFonts w:ascii="Tahoma" w:hAnsi="Tahoma" w:cs="Tahoma"/>
          <w:sz w:val="19"/>
          <w:szCs w:val="19"/>
        </w:rPr>
      </w:pPr>
      <w:r w:rsidRPr="000F25CC">
        <w:rPr>
          <w:rFonts w:ascii="Tahoma" w:hAnsi="Tahoma" w:cs="Tahoma"/>
          <w:b/>
          <w:bCs/>
          <w:sz w:val="19"/>
          <w:szCs w:val="19"/>
        </w:rPr>
        <w:t>Arkadaşlar!</w:t>
      </w:r>
      <w:r w:rsidRPr="000F25CC">
        <w:rPr>
          <w:rFonts w:ascii="Tahoma" w:hAnsi="Tahoma" w:cs="Tahoma"/>
          <w:sz w:val="19"/>
          <w:szCs w:val="19"/>
        </w:rPr>
        <w:t xml:space="preserve"> Kurban ibadetini araştırırken bulduğum bilgiler beni iki peygambere yöneltti. Biz Müslümanlar kurban ibadet</w:t>
      </w:r>
      <w:r w:rsidRPr="000F25CC">
        <w:rPr>
          <w:rFonts w:ascii="Tahoma" w:hAnsi="Tahoma" w:cs="Tahoma"/>
          <w:sz w:val="19"/>
          <w:szCs w:val="19"/>
        </w:rPr>
        <w:t>i</w:t>
      </w:r>
      <w:r w:rsidRPr="000F25CC">
        <w:rPr>
          <w:rFonts w:ascii="Tahoma" w:hAnsi="Tahoma" w:cs="Tahoma"/>
          <w:sz w:val="19"/>
          <w:szCs w:val="19"/>
        </w:rPr>
        <w:t>ni ilk olarak onlardan öğrenmişiz. Peygamberimiz de kurbanla ilgili o iki peygamberin yaptıklarını örnek almamız gerektiğini söylemiş.</w:t>
      </w:r>
    </w:p>
    <w:p w:rsidR="000F25CC" w:rsidRPr="000F25CC" w:rsidRDefault="000F25CC" w:rsidP="001E2415">
      <w:pPr>
        <w:pStyle w:val="SORUMETN"/>
      </w:pPr>
      <w:r w:rsidRPr="000F25CC">
        <w:lastRenderedPageBreak/>
        <w:t>Sunumda dikkat çekilen peygamberler aş</w:t>
      </w:r>
      <w:r w:rsidRPr="000F25CC">
        <w:t>a</w:t>
      </w:r>
      <w:r w:rsidRPr="000F25CC">
        <w:t>ğıdakilerden hangileridir?</w:t>
      </w:r>
    </w:p>
    <w:p w:rsidR="000F25CC" w:rsidRPr="000F25CC" w:rsidRDefault="000F25CC" w:rsidP="000F25CC">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A) Hz. İbrahim – Hz. İsmail</w:t>
      </w:r>
      <w:r w:rsidRPr="000F25CC">
        <w:rPr>
          <w:rFonts w:ascii="Tahoma" w:hAnsi="Tahoma" w:cs="Tahoma"/>
          <w:sz w:val="19"/>
          <w:szCs w:val="19"/>
        </w:rPr>
        <w:tab/>
        <w:t>B) Hz. Musa – Hz. Harun</w:t>
      </w:r>
    </w:p>
    <w:p w:rsidR="000F25CC" w:rsidRPr="000F25CC" w:rsidRDefault="000F25CC" w:rsidP="000F25CC">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C) Hz. Yakup – Hz. Yusuf</w:t>
      </w:r>
      <w:r w:rsidRPr="000F25CC">
        <w:rPr>
          <w:rFonts w:ascii="Tahoma" w:hAnsi="Tahoma" w:cs="Tahoma"/>
          <w:sz w:val="19"/>
          <w:szCs w:val="19"/>
        </w:rPr>
        <w:tab/>
      </w:r>
      <w:r w:rsidR="001E2415">
        <w:rPr>
          <w:rFonts w:ascii="Tahoma" w:hAnsi="Tahoma" w:cs="Tahoma"/>
          <w:sz w:val="19"/>
          <w:szCs w:val="19"/>
        </w:rPr>
        <w:tab/>
      </w:r>
      <w:r w:rsidRPr="000F25CC">
        <w:rPr>
          <w:rFonts w:ascii="Tahoma" w:hAnsi="Tahoma" w:cs="Tahoma"/>
          <w:sz w:val="19"/>
          <w:szCs w:val="19"/>
        </w:rPr>
        <w:t xml:space="preserve">D) Hz. Adem – Hz. Nuh </w:t>
      </w:r>
    </w:p>
    <w:p w:rsidR="00811275" w:rsidRPr="000F25CC" w:rsidRDefault="00811275" w:rsidP="001E2415">
      <w:pPr>
        <w:pStyle w:val="SORUMETN"/>
      </w:pPr>
      <w:r w:rsidRPr="000F25CC">
        <w:t xml:space="preserve">Aşağıdakilerden hangisi Müslümanların hac ibadeti esnasında etrafında dönerek ibadet ettikleri mekâna verilen isimlerden biri </w:t>
      </w:r>
      <w:r w:rsidRPr="000F25CC">
        <w:rPr>
          <w:u w:val="single"/>
        </w:rPr>
        <w:t>değildir</w:t>
      </w:r>
      <w:r w:rsidRPr="000F25CC">
        <w:t>?</w:t>
      </w:r>
    </w:p>
    <w:p w:rsidR="00811275" w:rsidRPr="000F25CC" w:rsidRDefault="00811275"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A) Beytullah</w:t>
      </w:r>
      <w:r w:rsidR="00405F2E" w:rsidRPr="000F25CC">
        <w:rPr>
          <w:rFonts w:ascii="Tahoma" w:hAnsi="Tahoma" w:cs="Tahoma"/>
          <w:sz w:val="19"/>
          <w:szCs w:val="19"/>
        </w:rPr>
        <w:tab/>
      </w:r>
      <w:r w:rsidR="00405F2E" w:rsidRPr="000F25CC">
        <w:rPr>
          <w:rFonts w:ascii="Tahoma" w:hAnsi="Tahoma" w:cs="Tahoma"/>
          <w:sz w:val="19"/>
          <w:szCs w:val="19"/>
        </w:rPr>
        <w:tab/>
      </w:r>
      <w:r w:rsidR="00B157F9" w:rsidRPr="000F25CC">
        <w:rPr>
          <w:rFonts w:ascii="Tahoma" w:hAnsi="Tahoma" w:cs="Tahoma"/>
          <w:sz w:val="19"/>
          <w:szCs w:val="19"/>
        </w:rPr>
        <w:tab/>
      </w:r>
      <w:r w:rsidRPr="000F25CC">
        <w:rPr>
          <w:rFonts w:ascii="Tahoma" w:hAnsi="Tahoma" w:cs="Tahoma"/>
          <w:sz w:val="19"/>
          <w:szCs w:val="19"/>
        </w:rPr>
        <w:t>B) Kâbe</w:t>
      </w:r>
    </w:p>
    <w:p w:rsidR="00811275" w:rsidRPr="000F25CC" w:rsidRDefault="00811275" w:rsidP="00811275">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C) Mescid-i Haram</w:t>
      </w:r>
      <w:r w:rsidR="00405F2E" w:rsidRPr="000F25CC">
        <w:rPr>
          <w:rFonts w:ascii="Tahoma" w:hAnsi="Tahoma" w:cs="Tahoma"/>
          <w:sz w:val="19"/>
          <w:szCs w:val="19"/>
        </w:rPr>
        <w:tab/>
      </w:r>
      <w:r w:rsidR="00405F2E" w:rsidRPr="000F25CC">
        <w:rPr>
          <w:rFonts w:ascii="Tahoma" w:hAnsi="Tahoma" w:cs="Tahoma"/>
          <w:sz w:val="19"/>
          <w:szCs w:val="19"/>
        </w:rPr>
        <w:tab/>
      </w:r>
      <w:r w:rsidRPr="000F25CC">
        <w:rPr>
          <w:rFonts w:ascii="Tahoma" w:hAnsi="Tahoma" w:cs="Tahoma"/>
          <w:sz w:val="19"/>
          <w:szCs w:val="19"/>
        </w:rPr>
        <w:t>D) Mescid-i Nebi</w:t>
      </w:r>
    </w:p>
    <w:p w:rsidR="00B157F9" w:rsidRPr="000F25CC" w:rsidRDefault="00B157F9" w:rsidP="00327363">
      <w:pPr>
        <w:autoSpaceDE w:val="0"/>
        <w:autoSpaceDN w:val="0"/>
        <w:adjustRightInd w:val="0"/>
        <w:spacing w:after="0" w:line="240" w:lineRule="auto"/>
        <w:rPr>
          <w:rFonts w:ascii="Tahoma" w:hAnsi="Tahoma" w:cs="Tahoma"/>
          <w:sz w:val="19"/>
          <w:szCs w:val="19"/>
        </w:rPr>
      </w:pP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Bugün</w:t>
      </w:r>
      <w:r w:rsidR="000A4937">
        <w:rPr>
          <w:rFonts w:ascii="Tahoma" w:hAnsi="Tahoma" w:cs="Tahoma"/>
          <w:sz w:val="19"/>
          <w:szCs w:val="19"/>
        </w:rPr>
        <w:t>,</w:t>
      </w:r>
      <w:r w:rsidRPr="000F25CC">
        <w:rPr>
          <w:rFonts w:ascii="Tahoma" w:hAnsi="Tahoma" w:cs="Tahoma"/>
          <w:sz w:val="19"/>
          <w:szCs w:val="19"/>
        </w:rPr>
        <w:t xml:space="preserve"> Kurban Bayramının arefesi. Arafat Dağı milyonlarca hacı adayının hep bir ağızdan “Lebbeyk Allahümme lebbeyk Lebbeyke lâ şerîke leke lebbeyk İnne’l-hamde ve’n-nimete leke ve’l-mülk lâ şerîkelek” duaları ile inlemektedir.</w:t>
      </w:r>
    </w:p>
    <w:p w:rsidR="00327363" w:rsidRPr="001E2415" w:rsidRDefault="00327363" w:rsidP="001E2415">
      <w:pPr>
        <w:pStyle w:val="SORUMETN"/>
      </w:pPr>
      <w:r w:rsidRPr="001E2415">
        <w:t>Arafat dağında hacıların yaptığı bu duanın adı nedir?</w:t>
      </w:r>
    </w:p>
    <w:p w:rsidR="00327363" w:rsidRPr="000F25CC" w:rsidRDefault="00327363" w:rsidP="00B157F9">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 xml:space="preserve">A) Teravih </w:t>
      </w:r>
      <w:r w:rsidRPr="000F25CC">
        <w:rPr>
          <w:rFonts w:ascii="Tahoma" w:hAnsi="Tahoma" w:cs="Tahoma"/>
          <w:sz w:val="19"/>
          <w:szCs w:val="19"/>
        </w:rPr>
        <w:tab/>
        <w:t>B) Mikat</w:t>
      </w:r>
      <w:r w:rsidR="00B157F9" w:rsidRPr="000F25CC">
        <w:rPr>
          <w:rFonts w:ascii="Tahoma" w:hAnsi="Tahoma" w:cs="Tahoma"/>
          <w:sz w:val="19"/>
          <w:szCs w:val="19"/>
        </w:rPr>
        <w:tab/>
      </w:r>
      <w:r w:rsidR="001E2415">
        <w:rPr>
          <w:rFonts w:ascii="Tahoma" w:hAnsi="Tahoma" w:cs="Tahoma"/>
          <w:sz w:val="19"/>
          <w:szCs w:val="19"/>
        </w:rPr>
        <w:tab/>
      </w:r>
      <w:r w:rsidR="00B157F9" w:rsidRPr="000F25CC">
        <w:rPr>
          <w:rFonts w:ascii="Tahoma" w:hAnsi="Tahoma" w:cs="Tahoma"/>
          <w:sz w:val="19"/>
          <w:szCs w:val="19"/>
        </w:rPr>
        <w:t xml:space="preserve">C) Telbiye       </w:t>
      </w:r>
      <w:r w:rsidRPr="000F25CC">
        <w:rPr>
          <w:rFonts w:ascii="Tahoma" w:hAnsi="Tahoma" w:cs="Tahoma"/>
          <w:sz w:val="19"/>
          <w:szCs w:val="19"/>
        </w:rPr>
        <w:t>D) Hervele</w:t>
      </w:r>
    </w:p>
    <w:p w:rsidR="00405F2E" w:rsidRPr="000F25CC" w:rsidRDefault="00405F2E" w:rsidP="00327363">
      <w:pPr>
        <w:autoSpaceDE w:val="0"/>
        <w:autoSpaceDN w:val="0"/>
        <w:adjustRightInd w:val="0"/>
        <w:spacing w:after="0" w:line="240" w:lineRule="auto"/>
        <w:rPr>
          <w:rFonts w:ascii="Tahoma" w:hAnsi="Tahoma" w:cs="Tahoma"/>
          <w:sz w:val="19"/>
          <w:szCs w:val="19"/>
        </w:rPr>
      </w:pP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Hac, bir özveridir. Allah için maldan özveride bulunarak ruh temizliği, birlik, beraberlik, kaynaşma ve bütün insanlara karşı dostça bir tutum kazanma açısından önemli bir ibadettir. Hac yapmak için dünyanın her tarafından çok sayıda insan Me</w:t>
      </w:r>
      <w:r w:rsidRPr="000F25CC">
        <w:rPr>
          <w:rFonts w:ascii="Tahoma" w:hAnsi="Tahoma" w:cs="Tahoma"/>
          <w:sz w:val="19"/>
          <w:szCs w:val="19"/>
        </w:rPr>
        <w:t>k</w:t>
      </w:r>
      <w:r w:rsidRPr="000F25CC">
        <w:rPr>
          <w:rFonts w:ascii="Tahoma" w:hAnsi="Tahoma" w:cs="Tahoma"/>
          <w:sz w:val="19"/>
          <w:szCs w:val="19"/>
        </w:rPr>
        <w:t>ke’ye gelir.</w:t>
      </w:r>
    </w:p>
    <w:p w:rsidR="00327363" w:rsidRPr="000F25CC" w:rsidRDefault="00327363" w:rsidP="001E2415">
      <w:pPr>
        <w:pStyle w:val="SORUMETN"/>
      </w:pPr>
      <w:r w:rsidRPr="000F25CC">
        <w:t xml:space="preserve">Haccın öneminin açıklandığı bu paragrafta aşağıdaki kavramlardan hangisine vurgu </w:t>
      </w:r>
      <w:r w:rsidRPr="000F25CC">
        <w:rPr>
          <w:u w:val="single"/>
        </w:rPr>
        <w:t>yapılm</w:t>
      </w:r>
      <w:r w:rsidRPr="000F25CC">
        <w:rPr>
          <w:u w:val="single"/>
        </w:rPr>
        <w:t>a</w:t>
      </w:r>
      <w:r w:rsidRPr="000F25CC">
        <w:rPr>
          <w:u w:val="single"/>
        </w:rPr>
        <w:t>mıştır</w:t>
      </w:r>
      <w:r w:rsidRPr="000F25CC">
        <w:t>?</w:t>
      </w: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 xml:space="preserve">A) Fedakârlık </w:t>
      </w:r>
      <w:r w:rsidRPr="000F25CC">
        <w:rPr>
          <w:rFonts w:ascii="Tahoma" w:hAnsi="Tahoma" w:cs="Tahoma"/>
          <w:sz w:val="19"/>
          <w:szCs w:val="19"/>
        </w:rPr>
        <w:tab/>
      </w:r>
      <w:r w:rsidRPr="000F25CC">
        <w:rPr>
          <w:rFonts w:ascii="Tahoma" w:hAnsi="Tahoma" w:cs="Tahoma"/>
          <w:sz w:val="19"/>
          <w:szCs w:val="19"/>
        </w:rPr>
        <w:tab/>
      </w:r>
      <w:r w:rsidR="00B157F9" w:rsidRPr="000F25CC">
        <w:rPr>
          <w:rFonts w:ascii="Tahoma" w:hAnsi="Tahoma" w:cs="Tahoma"/>
          <w:sz w:val="19"/>
          <w:szCs w:val="19"/>
        </w:rPr>
        <w:tab/>
      </w:r>
      <w:r w:rsidRPr="000F25CC">
        <w:rPr>
          <w:rFonts w:ascii="Tahoma" w:hAnsi="Tahoma" w:cs="Tahoma"/>
          <w:sz w:val="19"/>
          <w:szCs w:val="19"/>
        </w:rPr>
        <w:t>B) Allah rızası</w:t>
      </w:r>
    </w:p>
    <w:p w:rsidR="00327363" w:rsidRPr="000F25CC" w:rsidRDefault="00327363" w:rsidP="00327363">
      <w:pPr>
        <w:spacing w:after="0" w:line="240" w:lineRule="auto"/>
        <w:rPr>
          <w:rFonts w:ascii="Tahoma" w:hAnsi="Tahoma" w:cs="Tahoma"/>
          <w:sz w:val="19"/>
          <w:szCs w:val="19"/>
        </w:rPr>
      </w:pPr>
      <w:r w:rsidRPr="000F25CC">
        <w:rPr>
          <w:rFonts w:ascii="Tahoma" w:hAnsi="Tahoma" w:cs="Tahoma"/>
          <w:sz w:val="19"/>
          <w:szCs w:val="19"/>
        </w:rPr>
        <w:t xml:space="preserve">C) Birlik-beraberlik </w:t>
      </w:r>
      <w:r w:rsidRPr="000F25CC">
        <w:rPr>
          <w:rFonts w:ascii="Tahoma" w:hAnsi="Tahoma" w:cs="Tahoma"/>
          <w:sz w:val="19"/>
          <w:szCs w:val="19"/>
        </w:rPr>
        <w:tab/>
      </w:r>
      <w:r w:rsidRPr="000F25CC">
        <w:rPr>
          <w:rFonts w:ascii="Tahoma" w:hAnsi="Tahoma" w:cs="Tahoma"/>
          <w:sz w:val="19"/>
          <w:szCs w:val="19"/>
        </w:rPr>
        <w:tab/>
        <w:t>D) Kültür gezisi</w:t>
      </w:r>
    </w:p>
    <w:p w:rsidR="002A7A3B" w:rsidRPr="000F25CC" w:rsidRDefault="002A7A3B" w:rsidP="000515E4">
      <w:pPr>
        <w:autoSpaceDE w:val="0"/>
        <w:autoSpaceDN w:val="0"/>
        <w:adjustRightInd w:val="0"/>
        <w:spacing w:after="0" w:line="240" w:lineRule="auto"/>
        <w:rPr>
          <w:rFonts w:ascii="Tahoma" w:hAnsi="Tahoma" w:cs="Tahoma"/>
          <w:b/>
          <w:sz w:val="19"/>
          <w:szCs w:val="19"/>
        </w:rPr>
      </w:pPr>
    </w:p>
    <w:p w:rsidR="001E2415" w:rsidRDefault="001E2415" w:rsidP="00327363">
      <w:pPr>
        <w:autoSpaceDE w:val="0"/>
        <w:autoSpaceDN w:val="0"/>
        <w:adjustRightInd w:val="0"/>
        <w:spacing w:after="0" w:line="240" w:lineRule="auto"/>
        <w:rPr>
          <w:rFonts w:ascii="Tahoma" w:hAnsi="Tahoma" w:cs="Tahoma"/>
          <w:sz w:val="19"/>
          <w:szCs w:val="19"/>
        </w:rPr>
      </w:pP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Kurban ibadeti Hz. İbrahim ile oğlu İsmail arasında geçen olaydan bize kalmış bir ibadettir. Bu ibadet bizlere bazı olumlu davranışlar kazandırmayı hedefler.</w:t>
      </w:r>
    </w:p>
    <w:p w:rsidR="00327363" w:rsidRPr="000F25CC" w:rsidRDefault="00327363" w:rsidP="001E2415">
      <w:pPr>
        <w:pStyle w:val="SORUMETN"/>
      </w:pPr>
      <w:r w:rsidRPr="000F25CC">
        <w:t>Aşağıdaki davranışlardan hangisi bu davr</w:t>
      </w:r>
      <w:r w:rsidRPr="000F25CC">
        <w:t>a</w:t>
      </w:r>
      <w:r w:rsidRPr="000F25CC">
        <w:t xml:space="preserve">nışlardan biri </w:t>
      </w:r>
      <w:r w:rsidRPr="000F25CC">
        <w:rPr>
          <w:u w:val="single"/>
        </w:rPr>
        <w:t>değildir</w:t>
      </w:r>
      <w:r w:rsidRPr="000F25CC">
        <w:t>?</w:t>
      </w:r>
    </w:p>
    <w:p w:rsidR="00327363" w:rsidRPr="000F25CC" w:rsidRDefault="00327363" w:rsidP="00B157F9">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 xml:space="preserve">A) Fedakârlık </w:t>
      </w:r>
      <w:r w:rsidRPr="000F25CC">
        <w:rPr>
          <w:rFonts w:ascii="Tahoma" w:hAnsi="Tahoma" w:cs="Tahoma"/>
          <w:sz w:val="19"/>
          <w:szCs w:val="19"/>
        </w:rPr>
        <w:tab/>
        <w:t>B) Pişmanlık</w:t>
      </w:r>
      <w:r w:rsidR="00B157F9" w:rsidRPr="000F25CC">
        <w:rPr>
          <w:rFonts w:ascii="Tahoma" w:hAnsi="Tahoma" w:cs="Tahoma"/>
          <w:sz w:val="19"/>
          <w:szCs w:val="19"/>
        </w:rPr>
        <w:tab/>
      </w:r>
      <w:r w:rsidRPr="000F25CC">
        <w:rPr>
          <w:rFonts w:ascii="Tahoma" w:hAnsi="Tahoma" w:cs="Tahoma"/>
          <w:sz w:val="19"/>
          <w:szCs w:val="19"/>
        </w:rPr>
        <w:t xml:space="preserve">C) Teslimiyet </w:t>
      </w:r>
      <w:r w:rsidRPr="000F25CC">
        <w:rPr>
          <w:rFonts w:ascii="Tahoma" w:hAnsi="Tahoma" w:cs="Tahoma"/>
          <w:sz w:val="19"/>
          <w:szCs w:val="19"/>
        </w:rPr>
        <w:tab/>
        <w:t>D) İtaat</w:t>
      </w:r>
    </w:p>
    <w:p w:rsidR="00B97282" w:rsidRPr="000F25CC" w:rsidRDefault="00B97282" w:rsidP="00B97282">
      <w:pPr>
        <w:autoSpaceDE w:val="0"/>
        <w:autoSpaceDN w:val="0"/>
        <w:adjustRightInd w:val="0"/>
        <w:spacing w:after="0" w:line="240" w:lineRule="auto"/>
        <w:rPr>
          <w:rFonts w:ascii="Tahoma" w:hAnsi="Tahoma" w:cs="Tahoma"/>
          <w:b/>
          <w:bCs/>
          <w:sz w:val="19"/>
          <w:szCs w:val="19"/>
        </w:rPr>
      </w:pPr>
    </w:p>
    <w:p w:rsidR="00B97282" w:rsidRPr="000F25CC" w:rsidRDefault="00B97282" w:rsidP="001E2415">
      <w:pPr>
        <w:pStyle w:val="SORUMETN"/>
      </w:pPr>
      <w:r w:rsidRPr="000F25CC">
        <w:t xml:space="preserve">Aşağıdakilerden hangisi kurban bayramında kurban edilmesine dinen izin verilen hayvanlardan </w:t>
      </w:r>
      <w:r w:rsidRPr="000F25CC">
        <w:rPr>
          <w:u w:val="single"/>
        </w:rPr>
        <w:t>değildir</w:t>
      </w:r>
      <w:r w:rsidRPr="000F25CC">
        <w:t>?</w:t>
      </w:r>
    </w:p>
    <w:p w:rsidR="00B97282" w:rsidRPr="00CA5F4F" w:rsidRDefault="00B97282" w:rsidP="001E2415">
      <w:pPr>
        <w:pStyle w:val="SORUMETN"/>
        <w:numPr>
          <w:ilvl w:val="0"/>
          <w:numId w:val="0"/>
        </w:numPr>
        <w:rPr>
          <w:b w:val="0"/>
          <w:bCs/>
        </w:rPr>
      </w:pPr>
      <w:r w:rsidRPr="00CA5F4F">
        <w:rPr>
          <w:b w:val="0"/>
          <w:bCs/>
        </w:rPr>
        <w:t xml:space="preserve">A) Koyun </w:t>
      </w:r>
      <w:r w:rsidRPr="00CA5F4F">
        <w:rPr>
          <w:b w:val="0"/>
          <w:bCs/>
        </w:rPr>
        <w:tab/>
        <w:t>B) Horoz</w:t>
      </w:r>
      <w:r w:rsidRPr="00CA5F4F">
        <w:rPr>
          <w:b w:val="0"/>
          <w:bCs/>
        </w:rPr>
        <w:tab/>
        <w:t xml:space="preserve">C) Manda </w:t>
      </w:r>
      <w:r w:rsidRPr="00CA5F4F">
        <w:rPr>
          <w:b w:val="0"/>
          <w:bCs/>
        </w:rPr>
        <w:tab/>
        <w:t>D) Deve</w:t>
      </w:r>
    </w:p>
    <w:p w:rsidR="00327363" w:rsidRPr="000F25CC" w:rsidRDefault="00327363" w:rsidP="00327363">
      <w:pPr>
        <w:spacing w:after="0" w:line="240" w:lineRule="auto"/>
        <w:rPr>
          <w:rFonts w:ascii="Tahoma" w:hAnsi="Tahoma" w:cs="Tahoma"/>
          <w:b/>
          <w:bCs/>
          <w:sz w:val="19"/>
          <w:szCs w:val="19"/>
        </w:rPr>
      </w:pPr>
    </w:p>
    <w:p w:rsidR="00327363" w:rsidRPr="000F25CC" w:rsidRDefault="00327363" w:rsidP="001E2415">
      <w:pPr>
        <w:pStyle w:val="SORUMETN"/>
        <w:rPr>
          <w:u w:val="single"/>
        </w:rPr>
      </w:pPr>
      <w:r w:rsidRPr="000F25CC">
        <w:t>Hac ibadetini araştıran bir öğrencinin ara</w:t>
      </w:r>
      <w:r w:rsidRPr="000F25CC">
        <w:t>ş</w:t>
      </w:r>
      <w:r w:rsidRPr="000F25CC">
        <w:t xml:space="preserve">tırmasında aşağıdaki hangi isimden bahsetmesi </w:t>
      </w:r>
      <w:r w:rsidRPr="000F25CC">
        <w:rPr>
          <w:u w:val="single"/>
        </w:rPr>
        <w:t>beklenmez?</w:t>
      </w: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 xml:space="preserve">A) Hz. İbrahim </w:t>
      </w:r>
      <w:r w:rsidRPr="000F25CC">
        <w:rPr>
          <w:rFonts w:ascii="Tahoma" w:hAnsi="Tahoma" w:cs="Tahoma"/>
          <w:sz w:val="19"/>
          <w:szCs w:val="19"/>
        </w:rPr>
        <w:tab/>
      </w:r>
      <w:r w:rsidR="00B157F9" w:rsidRPr="000F25CC">
        <w:rPr>
          <w:rFonts w:ascii="Tahoma" w:hAnsi="Tahoma" w:cs="Tahoma"/>
          <w:sz w:val="19"/>
          <w:szCs w:val="19"/>
        </w:rPr>
        <w:tab/>
      </w:r>
      <w:r w:rsidR="00B157F9" w:rsidRPr="000F25CC">
        <w:rPr>
          <w:rFonts w:ascii="Tahoma" w:hAnsi="Tahoma" w:cs="Tahoma"/>
          <w:sz w:val="19"/>
          <w:szCs w:val="19"/>
        </w:rPr>
        <w:tab/>
      </w:r>
      <w:r w:rsidRPr="000F25CC">
        <w:rPr>
          <w:rFonts w:ascii="Tahoma" w:hAnsi="Tahoma" w:cs="Tahoma"/>
          <w:sz w:val="19"/>
          <w:szCs w:val="19"/>
        </w:rPr>
        <w:t>B) Hz. Yusuf</w:t>
      </w:r>
    </w:p>
    <w:p w:rsidR="00327363" w:rsidRPr="000F25CC" w:rsidRDefault="00327363" w:rsidP="00327363">
      <w:pPr>
        <w:spacing w:after="0" w:line="240" w:lineRule="auto"/>
        <w:rPr>
          <w:rFonts w:ascii="Tahoma" w:hAnsi="Tahoma" w:cs="Tahoma"/>
          <w:sz w:val="19"/>
          <w:szCs w:val="19"/>
        </w:rPr>
      </w:pPr>
      <w:r w:rsidRPr="000F25CC">
        <w:rPr>
          <w:rFonts w:ascii="Tahoma" w:hAnsi="Tahoma" w:cs="Tahoma"/>
          <w:sz w:val="19"/>
          <w:szCs w:val="19"/>
        </w:rPr>
        <w:t xml:space="preserve">C) Hz. İsmail </w:t>
      </w:r>
      <w:r w:rsidRPr="000F25CC">
        <w:rPr>
          <w:rFonts w:ascii="Tahoma" w:hAnsi="Tahoma" w:cs="Tahoma"/>
          <w:sz w:val="19"/>
          <w:szCs w:val="19"/>
        </w:rPr>
        <w:tab/>
      </w:r>
      <w:r w:rsidR="00B157F9" w:rsidRPr="000F25CC">
        <w:rPr>
          <w:rFonts w:ascii="Tahoma" w:hAnsi="Tahoma" w:cs="Tahoma"/>
          <w:sz w:val="19"/>
          <w:szCs w:val="19"/>
        </w:rPr>
        <w:tab/>
      </w:r>
      <w:r w:rsidR="00B157F9" w:rsidRPr="000F25CC">
        <w:rPr>
          <w:rFonts w:ascii="Tahoma" w:hAnsi="Tahoma" w:cs="Tahoma"/>
          <w:sz w:val="19"/>
          <w:szCs w:val="19"/>
        </w:rPr>
        <w:tab/>
      </w:r>
      <w:r w:rsidRPr="000F25CC">
        <w:rPr>
          <w:rFonts w:ascii="Tahoma" w:hAnsi="Tahoma" w:cs="Tahoma"/>
          <w:sz w:val="19"/>
          <w:szCs w:val="19"/>
        </w:rPr>
        <w:t>D) Hz. Hacer</w:t>
      </w:r>
    </w:p>
    <w:p w:rsidR="00327363" w:rsidRPr="000F25CC" w:rsidRDefault="00327363" w:rsidP="00327363">
      <w:pPr>
        <w:autoSpaceDE w:val="0"/>
        <w:autoSpaceDN w:val="0"/>
        <w:adjustRightInd w:val="0"/>
        <w:spacing w:after="0" w:line="240" w:lineRule="auto"/>
        <w:rPr>
          <w:rFonts w:ascii="Tahoma" w:hAnsi="Tahoma" w:cs="Tahoma"/>
          <w:b/>
          <w:bCs/>
          <w:sz w:val="19"/>
          <w:szCs w:val="19"/>
        </w:rPr>
      </w:pPr>
    </w:p>
    <w:p w:rsidR="00B97282" w:rsidRPr="000F25CC" w:rsidRDefault="00B97282" w:rsidP="001E2415">
      <w:pPr>
        <w:pStyle w:val="SORUMETN"/>
      </w:pPr>
      <w:r w:rsidRPr="000F25CC">
        <w:t xml:space="preserve">Aşağıdakilerden hangisi kurban ibadetinin bireysel yönü ile ilgili </w:t>
      </w:r>
      <w:r w:rsidRPr="000F25CC">
        <w:rPr>
          <w:u w:val="single"/>
        </w:rPr>
        <w:t>değildir</w:t>
      </w:r>
      <w:r w:rsidRPr="000F25CC">
        <w:t>?</w:t>
      </w:r>
    </w:p>
    <w:p w:rsidR="00B97282" w:rsidRPr="000F25CC" w:rsidRDefault="00B97282" w:rsidP="00B97282">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A) Kulluk bilinci kazandırır</w:t>
      </w:r>
    </w:p>
    <w:p w:rsidR="00B97282" w:rsidRPr="000F25CC" w:rsidRDefault="00B97282" w:rsidP="00B97282">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B) Fedakârlık ruhunu canlı tutar</w:t>
      </w:r>
    </w:p>
    <w:p w:rsidR="00B97282" w:rsidRPr="000F25CC" w:rsidRDefault="00B97282" w:rsidP="00B97282">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C) Allah’a yakınlaşmayı sağlar</w:t>
      </w:r>
    </w:p>
    <w:p w:rsidR="00B97282" w:rsidRPr="000F25CC" w:rsidRDefault="00B97282" w:rsidP="00B97282">
      <w:pPr>
        <w:spacing w:after="0" w:line="240" w:lineRule="auto"/>
        <w:rPr>
          <w:rFonts w:ascii="Tahoma" w:hAnsi="Tahoma" w:cs="Tahoma"/>
          <w:sz w:val="19"/>
          <w:szCs w:val="19"/>
        </w:rPr>
      </w:pPr>
      <w:r w:rsidRPr="000F25CC">
        <w:rPr>
          <w:rFonts w:ascii="Tahoma" w:hAnsi="Tahoma" w:cs="Tahoma"/>
          <w:sz w:val="19"/>
          <w:szCs w:val="19"/>
        </w:rPr>
        <w:t>D) Dostluk ve kardeşlik bağlarını güçlendirir</w:t>
      </w:r>
    </w:p>
    <w:p w:rsidR="001E2415" w:rsidRPr="000F25CC" w:rsidRDefault="001E2415" w:rsidP="001E2415">
      <w:pPr>
        <w:autoSpaceDE w:val="0"/>
        <w:autoSpaceDN w:val="0"/>
        <w:adjustRightInd w:val="0"/>
        <w:spacing w:after="0" w:line="240" w:lineRule="auto"/>
        <w:jc w:val="right"/>
        <w:rPr>
          <w:rFonts w:ascii="Tahoma" w:hAnsi="Tahoma" w:cs="Tahoma"/>
          <w:b/>
          <w:sz w:val="19"/>
          <w:szCs w:val="19"/>
        </w:rPr>
      </w:pPr>
      <w:r w:rsidRPr="000F25CC">
        <w:rPr>
          <w:rFonts w:ascii="Tahoma" w:hAnsi="Tahoma" w:cs="Tahoma"/>
          <w:b/>
          <w:sz w:val="19"/>
          <w:szCs w:val="19"/>
        </w:rPr>
        <w:t>Arkadaki sorulara geçiniz…</w:t>
      </w:r>
    </w:p>
    <w:p w:rsidR="00327363" w:rsidRPr="000F25CC" w:rsidRDefault="00327363" w:rsidP="001E2415">
      <w:pPr>
        <w:pStyle w:val="SORUMETN"/>
        <w:rPr>
          <w:u w:val="single"/>
        </w:rPr>
      </w:pPr>
      <w:r w:rsidRPr="000F25CC">
        <w:t xml:space="preserve">Aşağıdakilerden hangisi kurban ibadeti için söylenirse </w:t>
      </w:r>
      <w:r w:rsidRPr="000F25CC">
        <w:rPr>
          <w:u w:val="single"/>
        </w:rPr>
        <w:t>doğru olmaz?</w:t>
      </w: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A) Yakınlaşmak anlamına gelir.</w:t>
      </w: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B) Vacip bir ibadettir.</w:t>
      </w:r>
    </w:p>
    <w:p w:rsidR="00327363"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C) Yıl içinde bir defa ve istenildiği zaman yapılabilir.</w:t>
      </w:r>
    </w:p>
    <w:p w:rsidR="00327363" w:rsidRPr="000F25CC" w:rsidRDefault="00327363" w:rsidP="00327363">
      <w:pPr>
        <w:spacing w:after="0" w:line="240" w:lineRule="auto"/>
        <w:rPr>
          <w:rFonts w:ascii="Tahoma" w:hAnsi="Tahoma" w:cs="Tahoma"/>
          <w:sz w:val="19"/>
          <w:szCs w:val="19"/>
        </w:rPr>
      </w:pPr>
      <w:r w:rsidRPr="000F25CC">
        <w:rPr>
          <w:rFonts w:ascii="Tahoma" w:hAnsi="Tahoma" w:cs="Tahoma"/>
          <w:sz w:val="19"/>
          <w:szCs w:val="19"/>
        </w:rPr>
        <w:t>D) Mal ile yapılan bir ibadettir.</w:t>
      </w:r>
    </w:p>
    <w:p w:rsidR="006E1851" w:rsidRPr="000F25CC" w:rsidRDefault="006E1851" w:rsidP="00327363">
      <w:pPr>
        <w:autoSpaceDE w:val="0"/>
        <w:autoSpaceDN w:val="0"/>
        <w:adjustRightInd w:val="0"/>
        <w:spacing w:after="0" w:line="240" w:lineRule="auto"/>
        <w:rPr>
          <w:rFonts w:ascii="Tahoma" w:hAnsi="Tahoma" w:cs="Tahoma"/>
          <w:sz w:val="19"/>
          <w:szCs w:val="19"/>
        </w:rPr>
      </w:pPr>
    </w:p>
    <w:p w:rsidR="00B157F9" w:rsidRPr="000F25CC" w:rsidRDefault="00327363" w:rsidP="00327363">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Hacdan gelen dedemler hac fotoğraflarını gösteriyorlardı ki</w:t>
      </w:r>
      <w:r w:rsidR="00877FEB" w:rsidRPr="000F25CC">
        <w:rPr>
          <w:rFonts w:ascii="Tahoma" w:hAnsi="Tahoma" w:cs="Tahoma"/>
          <w:sz w:val="19"/>
          <w:szCs w:val="19"/>
        </w:rPr>
        <w:t>,</w:t>
      </w:r>
      <w:r w:rsidRPr="000F25CC">
        <w:rPr>
          <w:rFonts w:ascii="Tahoma" w:hAnsi="Tahoma" w:cs="Tahoma"/>
          <w:sz w:val="19"/>
          <w:szCs w:val="19"/>
        </w:rPr>
        <w:t xml:space="preserve"> dedemin giymiş olduğu elbise dikkatimi çekti. </w:t>
      </w:r>
    </w:p>
    <w:p w:rsidR="00327363" w:rsidRPr="000F25CC" w:rsidRDefault="00327363" w:rsidP="00327363">
      <w:pPr>
        <w:autoSpaceDE w:val="0"/>
        <w:autoSpaceDN w:val="0"/>
        <w:adjustRightInd w:val="0"/>
        <w:spacing w:after="0" w:line="240" w:lineRule="auto"/>
        <w:rPr>
          <w:rFonts w:ascii="Tahoma" w:hAnsi="Tahoma" w:cs="Tahoma"/>
          <w:sz w:val="19"/>
          <w:szCs w:val="19"/>
        </w:rPr>
      </w:pPr>
      <w:r w:rsidRPr="00CA5F4F">
        <w:rPr>
          <w:rFonts w:ascii="Tahoma" w:hAnsi="Tahoma" w:cs="Tahoma"/>
          <w:b/>
          <w:bCs/>
          <w:sz w:val="19"/>
          <w:szCs w:val="19"/>
        </w:rPr>
        <w:t>Dedeme;</w:t>
      </w:r>
      <w:r w:rsidRPr="00CA5F4F">
        <w:rPr>
          <w:rFonts w:ascii="Tahoma" w:hAnsi="Tahoma" w:cs="Tahoma"/>
          <w:b/>
          <w:bCs/>
          <w:i/>
          <w:iCs/>
          <w:sz w:val="19"/>
          <w:szCs w:val="19"/>
        </w:rPr>
        <w:t>“Dedeciğim! giymiş olduğun elbise size çok yakışmış”</w:t>
      </w:r>
      <w:r w:rsidRPr="000F25CC">
        <w:rPr>
          <w:rFonts w:ascii="Tahoma" w:hAnsi="Tahoma" w:cs="Tahoma"/>
          <w:sz w:val="19"/>
          <w:szCs w:val="19"/>
        </w:rPr>
        <w:t xml:space="preserve"> dedim. Dedem, oğlum o elbise değil onun adı;…………</w:t>
      </w:r>
      <w:r w:rsidR="00CA5F4F">
        <w:rPr>
          <w:rFonts w:ascii="Tahoma" w:hAnsi="Tahoma" w:cs="Tahoma"/>
          <w:sz w:val="19"/>
          <w:szCs w:val="19"/>
        </w:rPr>
        <w:t>……….</w:t>
      </w:r>
      <w:r w:rsidRPr="000F25CC">
        <w:rPr>
          <w:rFonts w:ascii="Tahoma" w:hAnsi="Tahoma" w:cs="Tahoma"/>
          <w:sz w:val="19"/>
          <w:szCs w:val="19"/>
        </w:rPr>
        <w:t>..dedi.</w:t>
      </w:r>
    </w:p>
    <w:p w:rsidR="00327363" w:rsidRPr="000F25CC" w:rsidRDefault="00327363" w:rsidP="001E2415">
      <w:pPr>
        <w:pStyle w:val="SORUMETN"/>
      </w:pPr>
      <w:r w:rsidRPr="000F25CC">
        <w:t>Paragrafta dedenin torununa söylediği elb</w:t>
      </w:r>
      <w:r w:rsidRPr="000F25CC">
        <w:t>i</w:t>
      </w:r>
      <w:r w:rsidRPr="000F25CC">
        <w:t>senin adı nedir?</w:t>
      </w:r>
    </w:p>
    <w:p w:rsidR="00327363" w:rsidRPr="000F25CC" w:rsidRDefault="00B157F9" w:rsidP="00B157F9">
      <w:pPr>
        <w:autoSpaceDE w:val="0"/>
        <w:autoSpaceDN w:val="0"/>
        <w:adjustRightInd w:val="0"/>
        <w:spacing w:after="0" w:line="240" w:lineRule="auto"/>
        <w:rPr>
          <w:rFonts w:ascii="Tahoma" w:hAnsi="Tahoma" w:cs="Tahoma"/>
          <w:sz w:val="19"/>
          <w:szCs w:val="19"/>
        </w:rPr>
      </w:pPr>
      <w:r w:rsidRPr="000F25CC">
        <w:rPr>
          <w:rFonts w:ascii="Tahoma" w:hAnsi="Tahoma" w:cs="Tahoma"/>
          <w:sz w:val="19"/>
          <w:szCs w:val="19"/>
        </w:rPr>
        <w:t>A) Mikat</w:t>
      </w:r>
      <w:r w:rsidRPr="000F25CC">
        <w:rPr>
          <w:rFonts w:ascii="Tahoma" w:hAnsi="Tahoma" w:cs="Tahoma"/>
          <w:sz w:val="19"/>
          <w:szCs w:val="19"/>
        </w:rPr>
        <w:tab/>
      </w:r>
      <w:r w:rsidR="00CA5F4F">
        <w:rPr>
          <w:rFonts w:ascii="Tahoma" w:hAnsi="Tahoma" w:cs="Tahoma"/>
          <w:sz w:val="19"/>
          <w:szCs w:val="19"/>
        </w:rPr>
        <w:tab/>
      </w:r>
      <w:r w:rsidR="00327363" w:rsidRPr="000F25CC">
        <w:rPr>
          <w:rFonts w:ascii="Tahoma" w:hAnsi="Tahoma" w:cs="Tahoma"/>
          <w:sz w:val="19"/>
          <w:szCs w:val="19"/>
        </w:rPr>
        <w:t>B) İhram</w:t>
      </w:r>
      <w:r w:rsidRPr="000F25CC">
        <w:rPr>
          <w:rFonts w:ascii="Tahoma" w:hAnsi="Tahoma" w:cs="Tahoma"/>
          <w:sz w:val="19"/>
          <w:szCs w:val="19"/>
        </w:rPr>
        <w:tab/>
        <w:t xml:space="preserve">C) Arafat </w:t>
      </w:r>
      <w:r w:rsidRPr="000F25CC">
        <w:rPr>
          <w:rFonts w:ascii="Tahoma" w:hAnsi="Tahoma" w:cs="Tahoma"/>
          <w:sz w:val="19"/>
          <w:szCs w:val="19"/>
        </w:rPr>
        <w:tab/>
      </w:r>
      <w:r w:rsidR="00327363" w:rsidRPr="000F25CC">
        <w:rPr>
          <w:rFonts w:ascii="Tahoma" w:hAnsi="Tahoma" w:cs="Tahoma"/>
          <w:sz w:val="19"/>
          <w:szCs w:val="19"/>
        </w:rPr>
        <w:t>D) Vakfe</w:t>
      </w:r>
    </w:p>
    <w:p w:rsidR="00327363" w:rsidRPr="000F25CC" w:rsidRDefault="00327363" w:rsidP="00327363">
      <w:pPr>
        <w:spacing w:after="0" w:line="240" w:lineRule="auto"/>
        <w:rPr>
          <w:rFonts w:ascii="Tahoma" w:hAnsi="Tahoma" w:cs="Tahoma"/>
          <w:b/>
          <w:bCs/>
          <w:sz w:val="19"/>
          <w:szCs w:val="19"/>
        </w:rPr>
      </w:pPr>
    </w:p>
    <w:p w:rsidR="00860464" w:rsidRDefault="00860464" w:rsidP="00DA7AEB">
      <w:pPr>
        <w:autoSpaceDE w:val="0"/>
        <w:autoSpaceDN w:val="0"/>
        <w:adjustRightInd w:val="0"/>
        <w:spacing w:afterLines="20" w:line="20" w:lineRule="atLeast"/>
        <w:rPr>
          <w:rFonts w:ascii="Tahoma" w:hAnsi="Tahoma" w:cs="Tahoma"/>
          <w:sz w:val="19"/>
          <w:szCs w:val="19"/>
        </w:rPr>
      </w:pPr>
    </w:p>
    <w:p w:rsidR="00327363" w:rsidRPr="000F25CC" w:rsidRDefault="00327363" w:rsidP="00DA7AEB">
      <w:pPr>
        <w:autoSpaceDE w:val="0"/>
        <w:autoSpaceDN w:val="0"/>
        <w:adjustRightInd w:val="0"/>
        <w:spacing w:afterLines="20" w:line="20" w:lineRule="atLeast"/>
        <w:rPr>
          <w:rFonts w:ascii="Tahoma" w:hAnsi="Tahoma" w:cs="Tahoma"/>
          <w:sz w:val="19"/>
          <w:szCs w:val="19"/>
        </w:rPr>
      </w:pPr>
      <w:r w:rsidRPr="000F25CC">
        <w:rPr>
          <w:rFonts w:ascii="Tahoma" w:hAnsi="Tahoma" w:cs="Tahoma"/>
          <w:sz w:val="19"/>
          <w:szCs w:val="19"/>
        </w:rPr>
        <w:t>“Beni vefatımdan sonra ziyaret edenler, hayatımda ziyaret etmiş gibidir” (Darakutni</w:t>
      </w:r>
      <w:r w:rsidR="00B157F9" w:rsidRPr="000F25CC">
        <w:rPr>
          <w:rFonts w:ascii="Tahoma" w:hAnsi="Tahoma" w:cs="Tahoma"/>
          <w:sz w:val="19"/>
          <w:szCs w:val="19"/>
        </w:rPr>
        <w:t>-Hadis</w:t>
      </w:r>
      <w:r w:rsidRPr="000F25CC">
        <w:rPr>
          <w:rFonts w:ascii="Tahoma" w:hAnsi="Tahoma" w:cs="Tahoma"/>
          <w:sz w:val="19"/>
          <w:szCs w:val="19"/>
        </w:rPr>
        <w:t>)</w:t>
      </w:r>
    </w:p>
    <w:p w:rsidR="00327363" w:rsidRPr="000F25CC" w:rsidRDefault="00327363" w:rsidP="001E2415">
      <w:pPr>
        <w:pStyle w:val="SORUMETN"/>
      </w:pPr>
      <w:r w:rsidRPr="000F25CC">
        <w:t>Hadiste verilen tavsiyeyi yerine getirmek i</w:t>
      </w:r>
      <w:r w:rsidRPr="000F25CC">
        <w:t>s</w:t>
      </w:r>
      <w:r w:rsidRPr="000F25CC">
        <w:t>teyen bir kimse aşağıdaki şehirlerden hangisine yolculuk etmelidir?</w:t>
      </w:r>
    </w:p>
    <w:p w:rsidR="00327363" w:rsidRPr="000F25CC" w:rsidRDefault="00B157F9" w:rsidP="00DA7AEB">
      <w:pPr>
        <w:autoSpaceDE w:val="0"/>
        <w:autoSpaceDN w:val="0"/>
        <w:adjustRightInd w:val="0"/>
        <w:spacing w:afterLines="20" w:line="20" w:lineRule="atLeast"/>
        <w:rPr>
          <w:rFonts w:ascii="Tahoma" w:hAnsi="Tahoma" w:cs="Tahoma"/>
          <w:sz w:val="19"/>
          <w:szCs w:val="19"/>
        </w:rPr>
      </w:pPr>
      <w:r w:rsidRPr="000F25CC">
        <w:rPr>
          <w:rFonts w:ascii="Tahoma" w:hAnsi="Tahoma" w:cs="Tahoma"/>
          <w:sz w:val="19"/>
          <w:szCs w:val="19"/>
        </w:rPr>
        <w:t xml:space="preserve">A) Mekke </w:t>
      </w:r>
      <w:r w:rsidRPr="000F25CC">
        <w:rPr>
          <w:rFonts w:ascii="Tahoma" w:hAnsi="Tahoma" w:cs="Tahoma"/>
          <w:sz w:val="19"/>
          <w:szCs w:val="19"/>
        </w:rPr>
        <w:tab/>
      </w:r>
      <w:r w:rsidR="00327363" w:rsidRPr="000F25CC">
        <w:rPr>
          <w:rFonts w:ascii="Tahoma" w:hAnsi="Tahoma" w:cs="Tahoma"/>
          <w:sz w:val="19"/>
          <w:szCs w:val="19"/>
        </w:rPr>
        <w:t>B) Medine</w:t>
      </w:r>
      <w:r w:rsidRPr="000F25CC">
        <w:rPr>
          <w:rFonts w:ascii="Tahoma" w:hAnsi="Tahoma" w:cs="Tahoma"/>
          <w:sz w:val="19"/>
          <w:szCs w:val="19"/>
        </w:rPr>
        <w:tab/>
      </w:r>
      <w:r w:rsidR="00327363" w:rsidRPr="000F25CC">
        <w:rPr>
          <w:rFonts w:ascii="Tahoma" w:hAnsi="Tahoma" w:cs="Tahoma"/>
          <w:sz w:val="19"/>
          <w:szCs w:val="19"/>
        </w:rPr>
        <w:t xml:space="preserve">C) Şam </w:t>
      </w:r>
      <w:r w:rsidR="00327363" w:rsidRPr="000F25CC">
        <w:rPr>
          <w:rFonts w:ascii="Tahoma" w:hAnsi="Tahoma" w:cs="Tahoma"/>
          <w:sz w:val="19"/>
          <w:szCs w:val="19"/>
        </w:rPr>
        <w:tab/>
      </w:r>
      <w:r w:rsidR="00327363" w:rsidRPr="000F25CC">
        <w:rPr>
          <w:rFonts w:ascii="Tahoma" w:hAnsi="Tahoma" w:cs="Tahoma"/>
          <w:sz w:val="19"/>
          <w:szCs w:val="19"/>
        </w:rPr>
        <w:tab/>
        <w:t>D) Taif</w:t>
      </w:r>
    </w:p>
    <w:p w:rsidR="00327363" w:rsidRPr="000F25CC" w:rsidRDefault="00327363" w:rsidP="00DA7AEB">
      <w:pPr>
        <w:autoSpaceDE w:val="0"/>
        <w:autoSpaceDN w:val="0"/>
        <w:adjustRightInd w:val="0"/>
        <w:spacing w:afterLines="20" w:line="20" w:lineRule="atLeast"/>
        <w:rPr>
          <w:rFonts w:ascii="Tahoma" w:hAnsi="Tahoma" w:cs="Tahoma"/>
          <w:b/>
          <w:bCs/>
          <w:sz w:val="19"/>
          <w:szCs w:val="19"/>
        </w:rPr>
      </w:pPr>
    </w:p>
    <w:p w:rsidR="000A60CF" w:rsidRPr="000F25CC" w:rsidRDefault="00F9478A" w:rsidP="00DA7AEB">
      <w:pPr>
        <w:spacing w:afterLines="20" w:line="20" w:lineRule="atLeast"/>
        <w:rPr>
          <w:rFonts w:ascii="Tahoma" w:hAnsi="Tahoma" w:cs="Tahoma"/>
          <w:bCs/>
          <w:sz w:val="19"/>
          <w:szCs w:val="19"/>
        </w:rPr>
      </w:pPr>
      <w:r>
        <w:rPr>
          <w:rFonts w:ascii="Tahoma" w:hAnsi="Tahoma" w:cs="Tahoma"/>
          <w:b/>
          <w:sz w:val="19"/>
          <w:szCs w:val="19"/>
        </w:rPr>
        <w:t>GülcanÖ</w:t>
      </w:r>
      <w:r w:rsidR="000A60CF" w:rsidRPr="000F25CC">
        <w:rPr>
          <w:rFonts w:ascii="Tahoma" w:hAnsi="Tahoma" w:cs="Tahoma"/>
          <w:b/>
          <w:sz w:val="19"/>
          <w:szCs w:val="19"/>
        </w:rPr>
        <w:t>ğretmen</w:t>
      </w:r>
      <w:r w:rsidR="000A60CF" w:rsidRPr="000F25CC">
        <w:rPr>
          <w:rFonts w:ascii="Tahoma" w:hAnsi="Tahoma" w:cs="Tahoma"/>
          <w:bCs/>
          <w:sz w:val="19"/>
          <w:szCs w:val="19"/>
        </w:rPr>
        <w:t xml:space="preserve">, öğrencilerine </w:t>
      </w:r>
      <w:r w:rsidR="000A60CF" w:rsidRPr="000F25CC">
        <w:rPr>
          <w:rFonts w:ascii="Tahoma" w:hAnsi="Tahoma" w:cs="Tahoma"/>
          <w:bCs/>
          <w:i/>
          <w:sz w:val="19"/>
          <w:szCs w:val="19"/>
        </w:rPr>
        <w:t>“Hac ibadetini tamamlayıp ülkesine dönen bir Müslüman neler kazanmıştır?”</w:t>
      </w:r>
      <w:r w:rsidR="000A60CF" w:rsidRPr="000F25CC">
        <w:rPr>
          <w:rFonts w:ascii="Tahoma" w:hAnsi="Tahoma" w:cs="Tahoma"/>
          <w:bCs/>
          <w:sz w:val="19"/>
          <w:szCs w:val="19"/>
        </w:rPr>
        <w:t xml:space="preserve"> sorusunu yöneltir. Öğrencilerinden bazıları şöyle cevaplar verir:</w:t>
      </w:r>
    </w:p>
    <w:p w:rsidR="000A60CF" w:rsidRPr="000F25CC" w:rsidRDefault="009E633D" w:rsidP="00DA7AEB">
      <w:pPr>
        <w:spacing w:afterLines="20" w:line="20" w:lineRule="atLeast"/>
        <w:rPr>
          <w:rFonts w:ascii="Tahoma" w:hAnsi="Tahoma" w:cs="Tahoma"/>
          <w:bCs/>
          <w:sz w:val="19"/>
          <w:szCs w:val="19"/>
        </w:rPr>
      </w:pPr>
      <w:r>
        <w:rPr>
          <w:rFonts w:ascii="Tahoma" w:hAnsi="Tahoma" w:cs="Tahoma"/>
          <w:b/>
          <w:sz w:val="19"/>
          <w:szCs w:val="19"/>
          <w:u w:val="single"/>
        </w:rPr>
        <w:t>Gülay</w:t>
      </w:r>
      <w:r w:rsidR="000A60CF" w:rsidRPr="009E633D">
        <w:rPr>
          <w:rFonts w:ascii="Tahoma" w:hAnsi="Tahoma" w:cs="Tahoma"/>
          <w:b/>
          <w:sz w:val="19"/>
          <w:szCs w:val="19"/>
          <w:u w:val="single"/>
        </w:rPr>
        <w:t>:</w:t>
      </w:r>
      <w:r w:rsidR="000A60CF" w:rsidRPr="000F25CC">
        <w:rPr>
          <w:rFonts w:ascii="Tahoma" w:hAnsi="Tahoma" w:cs="Tahoma"/>
          <w:bCs/>
          <w:sz w:val="19"/>
          <w:szCs w:val="19"/>
        </w:rPr>
        <w:t xml:space="preserve"> Dili, rengi, kültürü farklı olan insanlara saygı duym</w:t>
      </w:r>
      <w:r w:rsidR="000A60CF" w:rsidRPr="000F25CC">
        <w:rPr>
          <w:rFonts w:ascii="Tahoma" w:hAnsi="Tahoma" w:cs="Tahoma"/>
          <w:bCs/>
          <w:sz w:val="19"/>
          <w:szCs w:val="19"/>
        </w:rPr>
        <w:t>a</w:t>
      </w:r>
      <w:r w:rsidR="000A60CF" w:rsidRPr="000F25CC">
        <w:rPr>
          <w:rFonts w:ascii="Tahoma" w:hAnsi="Tahoma" w:cs="Tahoma"/>
          <w:bCs/>
          <w:sz w:val="19"/>
          <w:szCs w:val="19"/>
        </w:rPr>
        <w:t>mız gerektiğini hatırlatır.</w:t>
      </w:r>
    </w:p>
    <w:p w:rsidR="000A60CF" w:rsidRPr="000F25CC" w:rsidRDefault="009E633D" w:rsidP="00DA7AEB">
      <w:pPr>
        <w:spacing w:afterLines="20" w:line="20" w:lineRule="atLeast"/>
        <w:rPr>
          <w:rFonts w:ascii="Tahoma" w:hAnsi="Tahoma" w:cs="Tahoma"/>
          <w:bCs/>
          <w:sz w:val="19"/>
          <w:szCs w:val="19"/>
        </w:rPr>
      </w:pPr>
      <w:r w:rsidRPr="009E633D">
        <w:rPr>
          <w:rFonts w:ascii="Tahoma" w:hAnsi="Tahoma" w:cs="Tahoma"/>
          <w:b/>
          <w:sz w:val="19"/>
          <w:szCs w:val="19"/>
          <w:u w:val="single"/>
        </w:rPr>
        <w:t>Ebrar</w:t>
      </w:r>
      <w:r w:rsidR="000A60CF" w:rsidRPr="009E633D">
        <w:rPr>
          <w:rFonts w:ascii="Tahoma" w:hAnsi="Tahoma" w:cs="Tahoma"/>
          <w:b/>
          <w:sz w:val="19"/>
          <w:szCs w:val="19"/>
          <w:u w:val="single"/>
        </w:rPr>
        <w:t>:</w:t>
      </w:r>
      <w:r w:rsidR="000A60CF" w:rsidRPr="000F25CC">
        <w:rPr>
          <w:rFonts w:ascii="Tahoma" w:hAnsi="Tahoma" w:cs="Tahoma"/>
          <w:bCs/>
          <w:sz w:val="19"/>
          <w:szCs w:val="19"/>
        </w:rPr>
        <w:t xml:space="preserve"> Allah katında herkesin eşit olduğu duygusunu kalplere yerleştirir.</w:t>
      </w:r>
    </w:p>
    <w:p w:rsidR="000A60CF" w:rsidRPr="000F25CC" w:rsidRDefault="009E633D" w:rsidP="00DA7AEB">
      <w:pPr>
        <w:spacing w:afterLines="20" w:line="20" w:lineRule="atLeast"/>
        <w:rPr>
          <w:rFonts w:ascii="Tahoma" w:hAnsi="Tahoma" w:cs="Tahoma"/>
          <w:bCs/>
          <w:sz w:val="19"/>
          <w:szCs w:val="19"/>
        </w:rPr>
      </w:pPr>
      <w:r w:rsidRPr="009E633D">
        <w:rPr>
          <w:rFonts w:ascii="Tahoma" w:hAnsi="Tahoma" w:cs="Tahoma"/>
          <w:b/>
          <w:sz w:val="19"/>
          <w:szCs w:val="19"/>
          <w:u w:val="single"/>
        </w:rPr>
        <w:t>Tuğba</w:t>
      </w:r>
      <w:r w:rsidR="000A60CF" w:rsidRPr="009E633D">
        <w:rPr>
          <w:rFonts w:ascii="Tahoma" w:hAnsi="Tahoma" w:cs="Tahoma"/>
          <w:b/>
          <w:sz w:val="19"/>
          <w:szCs w:val="19"/>
          <w:u w:val="single"/>
        </w:rPr>
        <w:t>:</w:t>
      </w:r>
      <w:r w:rsidR="000A60CF" w:rsidRPr="000F25CC">
        <w:rPr>
          <w:rFonts w:ascii="Tahoma" w:hAnsi="Tahoma" w:cs="Tahoma"/>
          <w:bCs/>
          <w:sz w:val="19"/>
          <w:szCs w:val="19"/>
        </w:rPr>
        <w:t>Hacca gidenler, hacca gitmeyenlerden üstün olacakları için ayrıcalık kazanırlar.</w:t>
      </w:r>
    </w:p>
    <w:p w:rsidR="000A60CF" w:rsidRPr="000F25CC" w:rsidRDefault="009E633D" w:rsidP="00DA7AEB">
      <w:pPr>
        <w:spacing w:afterLines="20" w:line="20" w:lineRule="atLeast"/>
        <w:rPr>
          <w:rFonts w:ascii="Tahoma" w:hAnsi="Tahoma" w:cs="Tahoma"/>
          <w:bCs/>
          <w:sz w:val="19"/>
          <w:szCs w:val="19"/>
        </w:rPr>
      </w:pPr>
      <w:r w:rsidRPr="009E633D">
        <w:rPr>
          <w:rFonts w:ascii="Tahoma" w:hAnsi="Tahoma" w:cs="Tahoma"/>
          <w:b/>
          <w:sz w:val="19"/>
          <w:szCs w:val="19"/>
          <w:u w:val="single"/>
        </w:rPr>
        <w:t>Efsa</w:t>
      </w:r>
      <w:r w:rsidR="000A60CF" w:rsidRPr="009E633D">
        <w:rPr>
          <w:rFonts w:ascii="Tahoma" w:hAnsi="Tahoma" w:cs="Tahoma"/>
          <w:b/>
          <w:sz w:val="19"/>
          <w:szCs w:val="19"/>
          <w:u w:val="single"/>
        </w:rPr>
        <w:t>:</w:t>
      </w:r>
      <w:r w:rsidR="000A60CF" w:rsidRPr="000F25CC">
        <w:rPr>
          <w:rFonts w:ascii="Tahoma" w:hAnsi="Tahoma" w:cs="Tahoma"/>
          <w:bCs/>
          <w:sz w:val="19"/>
          <w:szCs w:val="19"/>
        </w:rPr>
        <w:t xml:space="preserve"> Sabırlı olmanın ve hoşgörülü olmanın önemini kavramı</w:t>
      </w:r>
      <w:r w:rsidR="000A60CF" w:rsidRPr="000F25CC">
        <w:rPr>
          <w:rFonts w:ascii="Tahoma" w:hAnsi="Tahoma" w:cs="Tahoma"/>
          <w:bCs/>
          <w:sz w:val="19"/>
          <w:szCs w:val="19"/>
        </w:rPr>
        <w:t>ş</w:t>
      </w:r>
      <w:r w:rsidR="000A60CF" w:rsidRPr="000F25CC">
        <w:rPr>
          <w:rFonts w:ascii="Tahoma" w:hAnsi="Tahoma" w:cs="Tahoma"/>
          <w:bCs/>
          <w:sz w:val="19"/>
          <w:szCs w:val="19"/>
        </w:rPr>
        <w:t>tır.</w:t>
      </w:r>
    </w:p>
    <w:p w:rsidR="000A60CF" w:rsidRPr="000F25CC" w:rsidRDefault="006F43C1" w:rsidP="00DA7AEB">
      <w:pPr>
        <w:spacing w:afterLines="20" w:line="20" w:lineRule="atLeast"/>
        <w:rPr>
          <w:rFonts w:ascii="Tahoma" w:hAnsi="Tahoma" w:cs="Tahoma"/>
          <w:b/>
          <w:sz w:val="19"/>
          <w:szCs w:val="19"/>
        </w:rPr>
      </w:pPr>
      <w:r w:rsidRPr="000F25CC">
        <w:rPr>
          <w:rFonts w:ascii="Tahoma" w:hAnsi="Tahoma" w:cs="Tahoma"/>
          <w:b/>
          <w:sz w:val="19"/>
          <w:szCs w:val="19"/>
        </w:rPr>
        <w:t xml:space="preserve">17. </w:t>
      </w:r>
      <w:r w:rsidR="000A60CF" w:rsidRPr="000F25CC">
        <w:rPr>
          <w:rFonts w:ascii="Tahoma" w:hAnsi="Tahoma" w:cs="Tahoma"/>
          <w:b/>
          <w:sz w:val="19"/>
          <w:szCs w:val="19"/>
        </w:rPr>
        <w:t xml:space="preserve">Yukarıdaki hangi öğrencinin cevabı doğru </w:t>
      </w:r>
      <w:r w:rsidR="000A60CF" w:rsidRPr="000F25CC">
        <w:rPr>
          <w:rFonts w:ascii="Tahoma" w:hAnsi="Tahoma" w:cs="Tahoma"/>
          <w:b/>
          <w:sz w:val="19"/>
          <w:szCs w:val="19"/>
          <w:u w:val="single"/>
        </w:rPr>
        <w:t>değildir</w:t>
      </w:r>
      <w:r w:rsidR="000A60CF" w:rsidRPr="000F25CC">
        <w:rPr>
          <w:rFonts w:ascii="Tahoma" w:hAnsi="Tahoma" w:cs="Tahoma"/>
          <w:b/>
          <w:sz w:val="19"/>
          <w:szCs w:val="19"/>
        </w:rPr>
        <w:t>?</w:t>
      </w:r>
    </w:p>
    <w:p w:rsidR="000A60CF" w:rsidRPr="000F25CC" w:rsidRDefault="000A60CF" w:rsidP="00DA7AEB">
      <w:pPr>
        <w:spacing w:afterLines="20" w:line="20" w:lineRule="atLeast"/>
        <w:rPr>
          <w:rFonts w:ascii="Tahoma" w:hAnsi="Tahoma" w:cs="Tahoma"/>
          <w:sz w:val="19"/>
          <w:szCs w:val="19"/>
        </w:rPr>
      </w:pPr>
      <w:r w:rsidRPr="000F25CC">
        <w:rPr>
          <w:rFonts w:ascii="Tahoma" w:hAnsi="Tahoma" w:cs="Tahoma"/>
          <w:bCs/>
          <w:sz w:val="19"/>
          <w:szCs w:val="19"/>
        </w:rPr>
        <w:t xml:space="preserve">A) </w:t>
      </w:r>
      <w:r w:rsidR="009E633D">
        <w:rPr>
          <w:rFonts w:ascii="Tahoma" w:hAnsi="Tahoma" w:cs="Tahoma"/>
          <w:bCs/>
          <w:sz w:val="19"/>
          <w:szCs w:val="19"/>
        </w:rPr>
        <w:t>Efsa</w:t>
      </w:r>
      <w:r w:rsidRPr="000F25CC">
        <w:rPr>
          <w:rFonts w:ascii="Tahoma" w:hAnsi="Tahoma" w:cs="Tahoma"/>
          <w:bCs/>
          <w:sz w:val="19"/>
          <w:szCs w:val="19"/>
        </w:rPr>
        <w:tab/>
      </w:r>
      <w:r w:rsidR="009E633D">
        <w:rPr>
          <w:rFonts w:ascii="Tahoma" w:hAnsi="Tahoma" w:cs="Tahoma"/>
          <w:bCs/>
          <w:sz w:val="19"/>
          <w:szCs w:val="19"/>
        </w:rPr>
        <w:tab/>
      </w:r>
      <w:r w:rsidRPr="000F25CC">
        <w:rPr>
          <w:rFonts w:ascii="Tahoma" w:hAnsi="Tahoma" w:cs="Tahoma"/>
          <w:bCs/>
          <w:sz w:val="19"/>
          <w:szCs w:val="19"/>
        </w:rPr>
        <w:t xml:space="preserve">B) </w:t>
      </w:r>
      <w:r w:rsidR="009E633D">
        <w:rPr>
          <w:rFonts w:ascii="Tahoma" w:hAnsi="Tahoma" w:cs="Tahoma"/>
          <w:bCs/>
          <w:sz w:val="19"/>
          <w:szCs w:val="19"/>
        </w:rPr>
        <w:t>Ebrar</w:t>
      </w:r>
      <w:r w:rsidR="009E633D">
        <w:rPr>
          <w:rFonts w:ascii="Tahoma" w:hAnsi="Tahoma" w:cs="Tahoma"/>
          <w:bCs/>
          <w:sz w:val="19"/>
          <w:szCs w:val="19"/>
        </w:rPr>
        <w:tab/>
      </w:r>
      <w:r w:rsidRPr="000F25CC">
        <w:rPr>
          <w:rFonts w:ascii="Tahoma" w:hAnsi="Tahoma" w:cs="Tahoma"/>
          <w:bCs/>
          <w:sz w:val="19"/>
          <w:szCs w:val="19"/>
        </w:rPr>
        <w:t xml:space="preserve">C) </w:t>
      </w:r>
      <w:r w:rsidR="009E633D">
        <w:rPr>
          <w:rFonts w:ascii="Tahoma" w:hAnsi="Tahoma" w:cs="Tahoma"/>
          <w:bCs/>
          <w:sz w:val="19"/>
          <w:szCs w:val="19"/>
        </w:rPr>
        <w:t>Tuğba</w:t>
      </w:r>
      <w:r w:rsidR="00860464">
        <w:rPr>
          <w:rFonts w:ascii="Tahoma" w:hAnsi="Tahoma" w:cs="Tahoma"/>
          <w:bCs/>
          <w:sz w:val="19"/>
          <w:szCs w:val="19"/>
        </w:rPr>
        <w:tab/>
      </w:r>
      <w:r w:rsidRPr="000F25CC">
        <w:rPr>
          <w:rFonts w:ascii="Tahoma" w:hAnsi="Tahoma" w:cs="Tahoma"/>
          <w:bCs/>
          <w:sz w:val="19"/>
          <w:szCs w:val="19"/>
        </w:rPr>
        <w:t xml:space="preserve">D) </w:t>
      </w:r>
      <w:r w:rsidR="009E633D">
        <w:rPr>
          <w:rFonts w:ascii="Tahoma" w:hAnsi="Tahoma" w:cs="Tahoma"/>
          <w:bCs/>
          <w:sz w:val="19"/>
          <w:szCs w:val="19"/>
        </w:rPr>
        <w:t>Gülay</w:t>
      </w:r>
    </w:p>
    <w:p w:rsidR="000A60CF" w:rsidRPr="000F25CC" w:rsidRDefault="000A60CF" w:rsidP="00DA7AEB">
      <w:pPr>
        <w:spacing w:afterLines="20" w:line="20" w:lineRule="atLeast"/>
        <w:rPr>
          <w:rFonts w:ascii="Tahoma" w:hAnsi="Tahoma" w:cs="Tahoma"/>
          <w:sz w:val="19"/>
          <w:szCs w:val="19"/>
        </w:rPr>
      </w:pPr>
    </w:p>
    <w:tbl>
      <w:tblPr>
        <w:tblpPr w:leftFromText="141" w:rightFromText="141" w:vertAnchor="text" w:tblpX="6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54"/>
        <w:gridCol w:w="1776"/>
        <w:gridCol w:w="1812"/>
      </w:tblGrid>
      <w:tr w:rsidR="00B97282" w:rsidRPr="000F25CC" w:rsidTr="000A60CF">
        <w:trPr>
          <w:trHeight w:val="318"/>
        </w:trPr>
        <w:tc>
          <w:tcPr>
            <w:tcW w:w="1654" w:type="dxa"/>
            <w:tcBorders>
              <w:top w:val="single" w:sz="4" w:space="0" w:color="auto"/>
              <w:left w:val="single" w:sz="4" w:space="0" w:color="auto"/>
              <w:bottom w:val="single" w:sz="4" w:space="0" w:color="auto"/>
              <w:right w:val="single" w:sz="4" w:space="0" w:color="auto"/>
            </w:tcBorders>
            <w:hideMark/>
          </w:tcPr>
          <w:p w:rsidR="000A60CF" w:rsidRPr="000F25CC" w:rsidRDefault="000A60CF" w:rsidP="00DA7AEB">
            <w:pPr>
              <w:spacing w:afterLines="20" w:line="20" w:lineRule="atLeast"/>
              <w:jc w:val="center"/>
              <w:rPr>
                <w:rFonts w:ascii="Tahoma" w:hAnsi="Tahoma" w:cs="Tahoma"/>
                <w:sz w:val="19"/>
                <w:szCs w:val="19"/>
              </w:rPr>
            </w:pPr>
            <w:r w:rsidRPr="000F25CC">
              <w:rPr>
                <w:rFonts w:ascii="Tahoma" w:hAnsi="Tahoma" w:cs="Tahoma"/>
                <w:sz w:val="19"/>
                <w:szCs w:val="19"/>
              </w:rPr>
              <w:t>Mikat</w:t>
            </w:r>
          </w:p>
        </w:tc>
        <w:tc>
          <w:tcPr>
            <w:tcW w:w="1776" w:type="dxa"/>
            <w:tcBorders>
              <w:top w:val="single" w:sz="4" w:space="0" w:color="auto"/>
              <w:left w:val="single" w:sz="4" w:space="0" w:color="auto"/>
              <w:bottom w:val="single" w:sz="4" w:space="0" w:color="auto"/>
              <w:right w:val="single" w:sz="4" w:space="0" w:color="auto"/>
            </w:tcBorders>
            <w:hideMark/>
          </w:tcPr>
          <w:p w:rsidR="000A60CF" w:rsidRPr="000F25CC" w:rsidRDefault="000A60CF" w:rsidP="00DA7AEB">
            <w:pPr>
              <w:spacing w:afterLines="20" w:line="20" w:lineRule="atLeast"/>
              <w:jc w:val="center"/>
              <w:rPr>
                <w:rFonts w:ascii="Tahoma" w:hAnsi="Tahoma" w:cs="Tahoma"/>
                <w:sz w:val="19"/>
                <w:szCs w:val="19"/>
              </w:rPr>
            </w:pPr>
            <w:r w:rsidRPr="000F25CC">
              <w:rPr>
                <w:rFonts w:ascii="Tahoma" w:hAnsi="Tahoma" w:cs="Tahoma"/>
                <w:sz w:val="19"/>
                <w:szCs w:val="19"/>
              </w:rPr>
              <w:t>Fitre</w:t>
            </w:r>
          </w:p>
        </w:tc>
        <w:tc>
          <w:tcPr>
            <w:tcW w:w="1812" w:type="dxa"/>
            <w:tcBorders>
              <w:top w:val="single" w:sz="4" w:space="0" w:color="auto"/>
              <w:left w:val="single" w:sz="4" w:space="0" w:color="auto"/>
              <w:bottom w:val="single" w:sz="4" w:space="0" w:color="auto"/>
              <w:right w:val="single" w:sz="4" w:space="0" w:color="auto"/>
            </w:tcBorders>
            <w:hideMark/>
          </w:tcPr>
          <w:p w:rsidR="000A60CF" w:rsidRPr="000F25CC" w:rsidRDefault="000A60CF" w:rsidP="00DA7AEB">
            <w:pPr>
              <w:spacing w:afterLines="20" w:line="20" w:lineRule="atLeast"/>
              <w:jc w:val="center"/>
              <w:rPr>
                <w:rFonts w:ascii="Tahoma" w:hAnsi="Tahoma" w:cs="Tahoma"/>
                <w:sz w:val="19"/>
                <w:szCs w:val="19"/>
              </w:rPr>
            </w:pPr>
            <w:r w:rsidRPr="000F25CC">
              <w:rPr>
                <w:rFonts w:ascii="Tahoma" w:hAnsi="Tahoma" w:cs="Tahoma"/>
                <w:sz w:val="19"/>
                <w:szCs w:val="19"/>
              </w:rPr>
              <w:t>Vakfe</w:t>
            </w:r>
          </w:p>
        </w:tc>
      </w:tr>
      <w:tr w:rsidR="00B97282" w:rsidRPr="000F25CC" w:rsidTr="000A60CF">
        <w:trPr>
          <w:trHeight w:val="291"/>
        </w:trPr>
        <w:tc>
          <w:tcPr>
            <w:tcW w:w="1654" w:type="dxa"/>
            <w:tcBorders>
              <w:top w:val="single" w:sz="4" w:space="0" w:color="auto"/>
              <w:left w:val="single" w:sz="4" w:space="0" w:color="auto"/>
              <w:bottom w:val="single" w:sz="4" w:space="0" w:color="auto"/>
              <w:right w:val="single" w:sz="4" w:space="0" w:color="auto"/>
            </w:tcBorders>
            <w:hideMark/>
          </w:tcPr>
          <w:p w:rsidR="000A60CF" w:rsidRPr="000F25CC" w:rsidRDefault="000A60CF" w:rsidP="00DA7AEB">
            <w:pPr>
              <w:spacing w:afterLines="20" w:line="20" w:lineRule="atLeast"/>
              <w:jc w:val="center"/>
              <w:rPr>
                <w:rFonts w:ascii="Tahoma" w:hAnsi="Tahoma" w:cs="Tahoma"/>
                <w:sz w:val="19"/>
                <w:szCs w:val="19"/>
              </w:rPr>
            </w:pPr>
            <w:r w:rsidRPr="000F25CC">
              <w:rPr>
                <w:rFonts w:ascii="Tahoma" w:hAnsi="Tahoma" w:cs="Tahoma"/>
                <w:sz w:val="19"/>
                <w:szCs w:val="19"/>
              </w:rPr>
              <w:t>İhram</w:t>
            </w:r>
          </w:p>
        </w:tc>
        <w:tc>
          <w:tcPr>
            <w:tcW w:w="1776" w:type="dxa"/>
            <w:tcBorders>
              <w:top w:val="single" w:sz="4" w:space="0" w:color="auto"/>
              <w:left w:val="single" w:sz="4" w:space="0" w:color="auto"/>
              <w:bottom w:val="single" w:sz="4" w:space="0" w:color="auto"/>
              <w:right w:val="single" w:sz="4" w:space="0" w:color="auto"/>
            </w:tcBorders>
            <w:hideMark/>
          </w:tcPr>
          <w:p w:rsidR="000A60CF" w:rsidRPr="000F25CC" w:rsidRDefault="000515E4" w:rsidP="00DA7AEB">
            <w:pPr>
              <w:spacing w:afterLines="20" w:line="20" w:lineRule="atLeast"/>
              <w:jc w:val="center"/>
              <w:rPr>
                <w:rFonts w:ascii="Tahoma" w:hAnsi="Tahoma" w:cs="Tahoma"/>
                <w:sz w:val="19"/>
                <w:szCs w:val="19"/>
              </w:rPr>
            </w:pPr>
            <w:r w:rsidRPr="000F25CC">
              <w:rPr>
                <w:rFonts w:ascii="Tahoma" w:hAnsi="Tahoma" w:cs="Tahoma"/>
                <w:sz w:val="19"/>
                <w:szCs w:val="19"/>
              </w:rPr>
              <w:t>Adak</w:t>
            </w:r>
          </w:p>
        </w:tc>
        <w:tc>
          <w:tcPr>
            <w:tcW w:w="1812" w:type="dxa"/>
            <w:tcBorders>
              <w:top w:val="single" w:sz="4" w:space="0" w:color="auto"/>
              <w:left w:val="single" w:sz="4" w:space="0" w:color="auto"/>
              <w:bottom w:val="single" w:sz="4" w:space="0" w:color="auto"/>
              <w:right w:val="single" w:sz="4" w:space="0" w:color="auto"/>
            </w:tcBorders>
            <w:hideMark/>
          </w:tcPr>
          <w:p w:rsidR="000A60CF" w:rsidRPr="000F25CC" w:rsidRDefault="000A60CF" w:rsidP="00DA7AEB">
            <w:pPr>
              <w:spacing w:afterLines="20" w:line="20" w:lineRule="atLeast"/>
              <w:jc w:val="center"/>
              <w:rPr>
                <w:rFonts w:ascii="Tahoma" w:hAnsi="Tahoma" w:cs="Tahoma"/>
                <w:sz w:val="19"/>
                <w:szCs w:val="19"/>
              </w:rPr>
            </w:pPr>
            <w:r w:rsidRPr="000F25CC">
              <w:rPr>
                <w:rFonts w:ascii="Tahoma" w:hAnsi="Tahoma" w:cs="Tahoma"/>
                <w:sz w:val="19"/>
                <w:szCs w:val="19"/>
              </w:rPr>
              <w:t>İmsak</w:t>
            </w:r>
          </w:p>
        </w:tc>
      </w:tr>
      <w:tr w:rsidR="00B97282" w:rsidRPr="000F25CC" w:rsidTr="000A60CF">
        <w:trPr>
          <w:trHeight w:val="159"/>
        </w:trPr>
        <w:tc>
          <w:tcPr>
            <w:tcW w:w="1654" w:type="dxa"/>
            <w:tcBorders>
              <w:top w:val="single" w:sz="4" w:space="0" w:color="auto"/>
              <w:left w:val="single" w:sz="4" w:space="0" w:color="auto"/>
              <w:bottom w:val="single" w:sz="4" w:space="0" w:color="auto"/>
              <w:right w:val="single" w:sz="4" w:space="0" w:color="auto"/>
            </w:tcBorders>
            <w:hideMark/>
          </w:tcPr>
          <w:p w:rsidR="000A60CF" w:rsidRPr="000F25CC" w:rsidRDefault="000A60CF" w:rsidP="00DA7AEB">
            <w:pPr>
              <w:spacing w:afterLines="20" w:line="20" w:lineRule="atLeast"/>
              <w:jc w:val="center"/>
              <w:rPr>
                <w:rFonts w:ascii="Tahoma" w:hAnsi="Tahoma" w:cs="Tahoma"/>
                <w:sz w:val="19"/>
                <w:szCs w:val="19"/>
              </w:rPr>
            </w:pPr>
            <w:r w:rsidRPr="000F25CC">
              <w:rPr>
                <w:rFonts w:ascii="Tahoma" w:hAnsi="Tahoma" w:cs="Tahoma"/>
                <w:sz w:val="19"/>
                <w:szCs w:val="19"/>
              </w:rPr>
              <w:t>Sa’y</w:t>
            </w:r>
          </w:p>
        </w:tc>
        <w:tc>
          <w:tcPr>
            <w:tcW w:w="1776" w:type="dxa"/>
            <w:tcBorders>
              <w:top w:val="single" w:sz="4" w:space="0" w:color="auto"/>
              <w:left w:val="single" w:sz="4" w:space="0" w:color="auto"/>
              <w:bottom w:val="single" w:sz="4" w:space="0" w:color="auto"/>
              <w:right w:val="single" w:sz="4" w:space="0" w:color="auto"/>
            </w:tcBorders>
            <w:hideMark/>
          </w:tcPr>
          <w:p w:rsidR="000A60CF" w:rsidRPr="000F25CC" w:rsidRDefault="000515E4" w:rsidP="00DA7AEB">
            <w:pPr>
              <w:spacing w:afterLines="20" w:line="20" w:lineRule="atLeast"/>
              <w:jc w:val="center"/>
              <w:rPr>
                <w:rFonts w:ascii="Tahoma" w:hAnsi="Tahoma" w:cs="Tahoma"/>
                <w:sz w:val="19"/>
                <w:szCs w:val="19"/>
              </w:rPr>
            </w:pPr>
            <w:r w:rsidRPr="000F25CC">
              <w:rPr>
                <w:rFonts w:ascii="Tahoma" w:hAnsi="Tahoma" w:cs="Tahoma"/>
                <w:sz w:val="19"/>
                <w:szCs w:val="19"/>
              </w:rPr>
              <w:t>Zekat</w:t>
            </w:r>
          </w:p>
        </w:tc>
        <w:tc>
          <w:tcPr>
            <w:tcW w:w="1812" w:type="dxa"/>
            <w:tcBorders>
              <w:top w:val="single" w:sz="4" w:space="0" w:color="auto"/>
              <w:left w:val="single" w:sz="4" w:space="0" w:color="auto"/>
              <w:bottom w:val="single" w:sz="4" w:space="0" w:color="auto"/>
              <w:right w:val="single" w:sz="4" w:space="0" w:color="auto"/>
            </w:tcBorders>
            <w:hideMark/>
          </w:tcPr>
          <w:p w:rsidR="000A60CF" w:rsidRPr="000F25CC" w:rsidRDefault="000A60CF" w:rsidP="00DA7AEB">
            <w:pPr>
              <w:spacing w:afterLines="20" w:line="20" w:lineRule="atLeast"/>
              <w:jc w:val="center"/>
              <w:rPr>
                <w:rFonts w:ascii="Tahoma" w:hAnsi="Tahoma" w:cs="Tahoma"/>
                <w:sz w:val="19"/>
                <w:szCs w:val="19"/>
              </w:rPr>
            </w:pPr>
            <w:r w:rsidRPr="000F25CC">
              <w:rPr>
                <w:rFonts w:ascii="Tahoma" w:hAnsi="Tahoma" w:cs="Tahoma"/>
                <w:sz w:val="19"/>
                <w:szCs w:val="19"/>
              </w:rPr>
              <w:t>Tavaf</w:t>
            </w:r>
          </w:p>
        </w:tc>
      </w:tr>
    </w:tbl>
    <w:p w:rsidR="000A60CF" w:rsidRPr="000F25CC" w:rsidRDefault="000A60CF" w:rsidP="00DA7AEB">
      <w:pPr>
        <w:pStyle w:val="ListeParagraf1"/>
        <w:spacing w:afterLines="20" w:line="20" w:lineRule="atLeast"/>
        <w:ind w:left="0"/>
        <w:rPr>
          <w:rFonts w:ascii="Tahoma" w:hAnsi="Tahoma" w:cs="Tahoma"/>
          <w:sz w:val="19"/>
          <w:szCs w:val="19"/>
        </w:rPr>
      </w:pPr>
      <w:r w:rsidRPr="000F25CC">
        <w:rPr>
          <w:rFonts w:ascii="Tahoma" w:hAnsi="Tahoma" w:cs="Tahoma"/>
          <w:sz w:val="19"/>
          <w:szCs w:val="19"/>
        </w:rPr>
        <w:tab/>
      </w:r>
      <w:r w:rsidRPr="000F25CC">
        <w:rPr>
          <w:rFonts w:ascii="Tahoma" w:hAnsi="Tahoma" w:cs="Tahoma"/>
          <w:sz w:val="19"/>
          <w:szCs w:val="19"/>
        </w:rPr>
        <w:tab/>
      </w:r>
      <w:r w:rsidRPr="000F25CC">
        <w:rPr>
          <w:rFonts w:ascii="Tahoma" w:hAnsi="Tahoma" w:cs="Tahoma"/>
          <w:sz w:val="19"/>
          <w:szCs w:val="19"/>
        </w:rPr>
        <w:tab/>
      </w:r>
      <w:r w:rsidRPr="000F25CC">
        <w:rPr>
          <w:rFonts w:ascii="Tahoma" w:hAnsi="Tahoma" w:cs="Tahoma"/>
          <w:sz w:val="19"/>
          <w:szCs w:val="19"/>
        </w:rPr>
        <w:tab/>
      </w:r>
      <w:r w:rsidRPr="000F25CC">
        <w:rPr>
          <w:rFonts w:ascii="Tahoma" w:hAnsi="Tahoma" w:cs="Tahoma"/>
          <w:sz w:val="19"/>
          <w:szCs w:val="19"/>
        </w:rPr>
        <w:tab/>
      </w:r>
      <w:r w:rsidRPr="000F25CC">
        <w:rPr>
          <w:rFonts w:ascii="Tahoma" w:hAnsi="Tahoma" w:cs="Tahoma"/>
          <w:sz w:val="19"/>
          <w:szCs w:val="19"/>
        </w:rPr>
        <w:tab/>
      </w:r>
    </w:p>
    <w:p w:rsidR="000A60CF" w:rsidRPr="000F25CC" w:rsidRDefault="000A60CF" w:rsidP="00DA7AEB">
      <w:pPr>
        <w:pStyle w:val="ListeParagraf1"/>
        <w:spacing w:afterLines="20" w:line="20" w:lineRule="atLeast"/>
        <w:ind w:left="0"/>
        <w:rPr>
          <w:rFonts w:ascii="Tahoma" w:hAnsi="Tahoma" w:cs="Tahoma"/>
          <w:b/>
          <w:bCs/>
          <w:sz w:val="19"/>
          <w:szCs w:val="19"/>
        </w:rPr>
      </w:pPr>
      <w:r w:rsidRPr="000F25CC">
        <w:rPr>
          <w:rFonts w:ascii="Tahoma" w:hAnsi="Tahoma" w:cs="Tahoma"/>
          <w:b/>
          <w:bCs/>
          <w:sz w:val="19"/>
          <w:szCs w:val="19"/>
        </w:rPr>
        <w:t>1</w:t>
      </w:r>
      <w:r w:rsidR="006F43C1" w:rsidRPr="000F25CC">
        <w:rPr>
          <w:rFonts w:ascii="Tahoma" w:hAnsi="Tahoma" w:cs="Tahoma"/>
          <w:b/>
          <w:bCs/>
          <w:sz w:val="19"/>
          <w:szCs w:val="19"/>
        </w:rPr>
        <w:t>8</w:t>
      </w:r>
      <w:r w:rsidRPr="000F25CC">
        <w:rPr>
          <w:rFonts w:ascii="Tahoma" w:hAnsi="Tahoma" w:cs="Tahoma"/>
          <w:b/>
          <w:bCs/>
          <w:sz w:val="19"/>
          <w:szCs w:val="19"/>
        </w:rPr>
        <w:t>. Tablodaki kavramlardan kaç tanesi hac ile ilgilidir?</w:t>
      </w:r>
    </w:p>
    <w:p w:rsidR="000A60CF" w:rsidRPr="000F25CC" w:rsidRDefault="000A60CF" w:rsidP="00DA7AEB">
      <w:pPr>
        <w:pStyle w:val="ListeParagraf1"/>
        <w:spacing w:afterLines="20" w:line="20" w:lineRule="atLeast"/>
        <w:ind w:left="0"/>
        <w:rPr>
          <w:rFonts w:ascii="Tahoma" w:hAnsi="Tahoma" w:cs="Tahoma"/>
          <w:sz w:val="19"/>
          <w:szCs w:val="19"/>
        </w:rPr>
      </w:pPr>
    </w:p>
    <w:p w:rsidR="000A60CF" w:rsidRPr="000F25CC" w:rsidRDefault="000A60CF" w:rsidP="00DA7AEB">
      <w:pPr>
        <w:pStyle w:val="ListeParagraf1"/>
        <w:spacing w:afterLines="20" w:line="20" w:lineRule="atLeast"/>
        <w:ind w:left="0"/>
        <w:rPr>
          <w:rFonts w:ascii="Tahoma" w:hAnsi="Tahoma" w:cs="Tahoma"/>
          <w:sz w:val="19"/>
          <w:szCs w:val="19"/>
        </w:rPr>
      </w:pPr>
      <w:r w:rsidRPr="000F25CC">
        <w:rPr>
          <w:rFonts w:ascii="Tahoma" w:hAnsi="Tahoma" w:cs="Tahoma"/>
          <w:sz w:val="19"/>
          <w:szCs w:val="19"/>
        </w:rPr>
        <w:t>A) 8            B) 7           C) 6           D) 5</w:t>
      </w:r>
    </w:p>
    <w:p w:rsidR="000A60CF" w:rsidRPr="000F25CC" w:rsidRDefault="000A60CF" w:rsidP="00DA7AEB">
      <w:pPr>
        <w:spacing w:afterLines="20" w:line="20" w:lineRule="atLeast"/>
        <w:rPr>
          <w:rFonts w:ascii="Tahoma" w:hAnsi="Tahoma" w:cs="Tahoma"/>
          <w:sz w:val="19"/>
          <w:szCs w:val="19"/>
        </w:rPr>
      </w:pPr>
    </w:p>
    <w:p w:rsidR="000A60CF" w:rsidRPr="000F25CC" w:rsidRDefault="000A60CF" w:rsidP="00DA7AEB">
      <w:pPr>
        <w:pStyle w:val="ListeParagraf1"/>
        <w:spacing w:afterLines="20" w:line="20" w:lineRule="atLeast"/>
        <w:ind w:left="0"/>
        <w:rPr>
          <w:rFonts w:ascii="Tahoma" w:hAnsi="Tahoma" w:cs="Tahoma"/>
          <w:sz w:val="19"/>
          <w:szCs w:val="19"/>
        </w:rPr>
      </w:pPr>
      <w:r w:rsidRPr="000F25CC">
        <w:rPr>
          <w:rFonts w:ascii="Tahoma" w:hAnsi="Tahoma" w:cs="Tahoma"/>
          <w:sz w:val="19"/>
          <w:szCs w:val="19"/>
        </w:rPr>
        <w:t xml:space="preserve">(I.) Hac yılın belirgi günlerinde dinimizce önemli sayılan Kâbe ve çevresindeki yerlerin ibadet niyetiyle ziyaret edilmesidir. </w:t>
      </w:r>
      <w:r w:rsidRPr="000F25CC">
        <w:rPr>
          <w:rFonts w:ascii="Tahoma" w:hAnsi="Tahoma" w:cs="Tahoma"/>
          <w:sz w:val="19"/>
          <w:szCs w:val="19"/>
        </w:rPr>
        <w:lastRenderedPageBreak/>
        <w:t>(II.) Sağlığı yerinde ve maddi imkanları uygun olan her Mü</w:t>
      </w:r>
      <w:r w:rsidRPr="000F25CC">
        <w:rPr>
          <w:rFonts w:ascii="Tahoma" w:hAnsi="Tahoma" w:cs="Tahoma"/>
          <w:sz w:val="19"/>
          <w:szCs w:val="19"/>
        </w:rPr>
        <w:t>s</w:t>
      </w:r>
      <w:r w:rsidRPr="000F25CC">
        <w:rPr>
          <w:rFonts w:ascii="Tahoma" w:hAnsi="Tahoma" w:cs="Tahoma"/>
          <w:sz w:val="19"/>
          <w:szCs w:val="19"/>
        </w:rPr>
        <w:t>lüman’ın ömründe bir kez hacca gitmesi farzdır. (III.) Hac ibadeti bireyin ahlaki duyarlılığını geliştirmenin yanı sıra Mü</w:t>
      </w:r>
      <w:r w:rsidRPr="000F25CC">
        <w:rPr>
          <w:rFonts w:ascii="Tahoma" w:hAnsi="Tahoma" w:cs="Tahoma"/>
          <w:sz w:val="19"/>
          <w:szCs w:val="19"/>
        </w:rPr>
        <w:t>s</w:t>
      </w:r>
      <w:r w:rsidRPr="000F25CC">
        <w:rPr>
          <w:rFonts w:ascii="Tahoma" w:hAnsi="Tahoma" w:cs="Tahoma"/>
          <w:sz w:val="19"/>
          <w:szCs w:val="19"/>
        </w:rPr>
        <w:t>lümanların kaynaşmasını da sağlar. (IV.) Bu ibadeti hakkıyla yerine getirenin günahlarının affolunacağı bildirilmiştir.</w:t>
      </w:r>
    </w:p>
    <w:p w:rsidR="000A60CF" w:rsidRPr="000F25CC" w:rsidRDefault="000A60CF" w:rsidP="00DA7AEB">
      <w:pPr>
        <w:pStyle w:val="ListeParagraf1"/>
        <w:spacing w:afterLines="20" w:line="20" w:lineRule="atLeast"/>
        <w:ind w:left="0"/>
        <w:rPr>
          <w:rFonts w:ascii="Tahoma" w:hAnsi="Tahoma" w:cs="Tahoma"/>
          <w:b/>
          <w:bCs/>
          <w:sz w:val="19"/>
          <w:szCs w:val="19"/>
        </w:rPr>
      </w:pPr>
      <w:r w:rsidRPr="000F25CC">
        <w:rPr>
          <w:rFonts w:ascii="Tahoma" w:hAnsi="Tahoma" w:cs="Tahoma"/>
          <w:b/>
          <w:bCs/>
          <w:sz w:val="19"/>
          <w:szCs w:val="19"/>
        </w:rPr>
        <w:t>1</w:t>
      </w:r>
      <w:r w:rsidR="006F43C1" w:rsidRPr="000F25CC">
        <w:rPr>
          <w:rFonts w:ascii="Tahoma" w:hAnsi="Tahoma" w:cs="Tahoma"/>
          <w:b/>
          <w:bCs/>
          <w:sz w:val="19"/>
          <w:szCs w:val="19"/>
        </w:rPr>
        <w:t>9</w:t>
      </w:r>
      <w:r w:rsidRPr="000F25CC">
        <w:rPr>
          <w:rFonts w:ascii="Tahoma" w:hAnsi="Tahoma" w:cs="Tahoma"/>
          <w:b/>
          <w:bCs/>
          <w:sz w:val="19"/>
          <w:szCs w:val="19"/>
        </w:rPr>
        <w:t>. Bu metinde numaralanmış cümlelerin hangisinde haccın birey ve toplum üzerindeki etkisi birlikte vu</w:t>
      </w:r>
      <w:r w:rsidRPr="000F25CC">
        <w:rPr>
          <w:rFonts w:ascii="Tahoma" w:hAnsi="Tahoma" w:cs="Tahoma"/>
          <w:b/>
          <w:bCs/>
          <w:sz w:val="19"/>
          <w:szCs w:val="19"/>
        </w:rPr>
        <w:t>r</w:t>
      </w:r>
      <w:r w:rsidRPr="000F25CC">
        <w:rPr>
          <w:rFonts w:ascii="Tahoma" w:hAnsi="Tahoma" w:cs="Tahoma"/>
          <w:b/>
          <w:bCs/>
          <w:sz w:val="19"/>
          <w:szCs w:val="19"/>
        </w:rPr>
        <w:t>gulanmıştır?</w:t>
      </w:r>
    </w:p>
    <w:p w:rsidR="000A60CF" w:rsidRPr="000F25CC" w:rsidRDefault="000A60CF" w:rsidP="00DA7AEB">
      <w:pPr>
        <w:pStyle w:val="ListeParagraf1"/>
        <w:spacing w:afterLines="20" w:line="20" w:lineRule="atLeast"/>
        <w:rPr>
          <w:rFonts w:ascii="Tahoma" w:hAnsi="Tahoma" w:cs="Tahoma"/>
          <w:sz w:val="19"/>
          <w:szCs w:val="19"/>
        </w:rPr>
      </w:pPr>
    </w:p>
    <w:p w:rsidR="000A60CF" w:rsidRPr="000F25CC" w:rsidRDefault="000A60CF" w:rsidP="00DA7AEB">
      <w:pPr>
        <w:pStyle w:val="ListeParagraf1"/>
        <w:spacing w:afterLines="20" w:line="20" w:lineRule="atLeast"/>
        <w:ind w:left="0"/>
        <w:rPr>
          <w:rFonts w:ascii="Tahoma" w:hAnsi="Tahoma" w:cs="Tahoma"/>
          <w:sz w:val="19"/>
          <w:szCs w:val="19"/>
        </w:rPr>
      </w:pPr>
      <w:r w:rsidRPr="000F25CC">
        <w:rPr>
          <w:rFonts w:ascii="Tahoma" w:hAnsi="Tahoma" w:cs="Tahoma"/>
          <w:sz w:val="19"/>
          <w:szCs w:val="19"/>
        </w:rPr>
        <w:t>A) III.           B) I.           C) II.           D) IV.</w:t>
      </w:r>
    </w:p>
    <w:p w:rsidR="000A60CF" w:rsidRPr="000F25CC" w:rsidRDefault="000A60CF" w:rsidP="00DA7AEB">
      <w:pPr>
        <w:spacing w:afterLines="20" w:line="20" w:lineRule="atLeast"/>
        <w:rPr>
          <w:rFonts w:ascii="Tahoma" w:hAnsi="Tahoma" w:cs="Tahoma"/>
          <w:sz w:val="19"/>
          <w:szCs w:val="19"/>
        </w:rPr>
      </w:pPr>
      <w:r w:rsidRPr="000F25CC">
        <w:rPr>
          <w:rFonts w:ascii="Tahoma" w:hAnsi="Tahoma" w:cs="Tahoma"/>
          <w:sz w:val="19"/>
          <w:szCs w:val="19"/>
        </w:rPr>
        <w:t>Selman Bey ile Sevcan Hanım evlendikten sonra Yüce A</w:t>
      </w:r>
      <w:r w:rsidRPr="000F25CC">
        <w:rPr>
          <w:rFonts w:ascii="Tahoma" w:hAnsi="Tahoma" w:cs="Tahoma"/>
          <w:sz w:val="19"/>
          <w:szCs w:val="19"/>
        </w:rPr>
        <w:t>l</w:t>
      </w:r>
      <w:r w:rsidRPr="000F25CC">
        <w:rPr>
          <w:rFonts w:ascii="Tahoma" w:hAnsi="Tahoma" w:cs="Tahoma"/>
          <w:sz w:val="19"/>
          <w:szCs w:val="19"/>
        </w:rPr>
        <w:t>lah’tan bir hayırlı evlat dilemişlerdir. Çocukları sağlıklı bir ş</w:t>
      </w:r>
      <w:r w:rsidRPr="000F25CC">
        <w:rPr>
          <w:rFonts w:ascii="Tahoma" w:hAnsi="Tahoma" w:cs="Tahoma"/>
          <w:sz w:val="19"/>
          <w:szCs w:val="19"/>
        </w:rPr>
        <w:t>e</w:t>
      </w:r>
      <w:r w:rsidRPr="000F25CC">
        <w:rPr>
          <w:rFonts w:ascii="Tahoma" w:hAnsi="Tahoma" w:cs="Tahoma"/>
          <w:sz w:val="19"/>
          <w:szCs w:val="19"/>
        </w:rPr>
        <w:t>kilde dünyaya gelirse Selman Bey, Allah (c.c.) rızası için ku</w:t>
      </w:r>
      <w:r w:rsidRPr="000F25CC">
        <w:rPr>
          <w:rFonts w:ascii="Tahoma" w:hAnsi="Tahoma" w:cs="Tahoma"/>
          <w:sz w:val="19"/>
          <w:szCs w:val="19"/>
        </w:rPr>
        <w:t>r</w:t>
      </w:r>
      <w:r w:rsidRPr="000F25CC">
        <w:rPr>
          <w:rFonts w:ascii="Tahoma" w:hAnsi="Tahoma" w:cs="Tahoma"/>
          <w:sz w:val="19"/>
          <w:szCs w:val="19"/>
        </w:rPr>
        <w:t>ban kesmeye söz vermiştir. Yüce Allah onlara sağlıklı bir ç</w:t>
      </w:r>
      <w:r w:rsidRPr="000F25CC">
        <w:rPr>
          <w:rFonts w:ascii="Tahoma" w:hAnsi="Tahoma" w:cs="Tahoma"/>
          <w:sz w:val="19"/>
          <w:szCs w:val="19"/>
        </w:rPr>
        <w:t>o</w:t>
      </w:r>
      <w:r w:rsidRPr="000F25CC">
        <w:rPr>
          <w:rFonts w:ascii="Tahoma" w:hAnsi="Tahoma" w:cs="Tahoma"/>
          <w:sz w:val="19"/>
          <w:szCs w:val="19"/>
        </w:rPr>
        <w:t>cuk bağışlamıştır. Selman Bey de sözünde durarak bir kurban kesmiş ve bu kurbanın tamamını çevresindeki yoksullara d</w:t>
      </w:r>
      <w:r w:rsidRPr="000F25CC">
        <w:rPr>
          <w:rFonts w:ascii="Tahoma" w:hAnsi="Tahoma" w:cs="Tahoma"/>
          <w:sz w:val="19"/>
          <w:szCs w:val="19"/>
        </w:rPr>
        <w:t>a</w:t>
      </w:r>
      <w:r w:rsidRPr="000F25CC">
        <w:rPr>
          <w:rFonts w:ascii="Tahoma" w:hAnsi="Tahoma" w:cs="Tahoma"/>
          <w:sz w:val="19"/>
          <w:szCs w:val="19"/>
        </w:rPr>
        <w:t>ğıtmıştır.</w:t>
      </w:r>
    </w:p>
    <w:p w:rsidR="000A60CF" w:rsidRPr="000F25CC" w:rsidRDefault="006F43C1" w:rsidP="00DA7AEB">
      <w:pPr>
        <w:spacing w:afterLines="20" w:line="20" w:lineRule="atLeast"/>
        <w:jc w:val="both"/>
        <w:rPr>
          <w:rFonts w:ascii="Tahoma" w:hAnsi="Tahoma" w:cs="Tahoma"/>
          <w:b/>
          <w:bCs/>
          <w:sz w:val="19"/>
          <w:szCs w:val="19"/>
        </w:rPr>
      </w:pPr>
      <w:r w:rsidRPr="000F25CC">
        <w:rPr>
          <w:rFonts w:ascii="Tahoma" w:hAnsi="Tahoma" w:cs="Tahoma"/>
          <w:b/>
          <w:bCs/>
          <w:sz w:val="19"/>
          <w:szCs w:val="19"/>
        </w:rPr>
        <w:t>20</w:t>
      </w:r>
      <w:r w:rsidR="000A60CF" w:rsidRPr="000F25CC">
        <w:rPr>
          <w:rFonts w:ascii="Tahoma" w:hAnsi="Tahoma" w:cs="Tahoma"/>
          <w:b/>
          <w:bCs/>
          <w:sz w:val="19"/>
          <w:szCs w:val="19"/>
        </w:rPr>
        <w:t>. Yukarıdaki metne göre Selman Bey’in kestiği bu kurbanın adı ve hükmü nedir?</w:t>
      </w:r>
    </w:p>
    <w:p w:rsidR="000515E4" w:rsidRPr="000F25CC" w:rsidRDefault="000A60CF" w:rsidP="00DA7AEB">
      <w:pPr>
        <w:spacing w:afterLines="20" w:line="20" w:lineRule="atLeast"/>
        <w:rPr>
          <w:rFonts w:ascii="Tahoma" w:hAnsi="Tahoma" w:cs="Tahoma"/>
          <w:sz w:val="19"/>
          <w:szCs w:val="19"/>
        </w:rPr>
      </w:pPr>
      <w:r w:rsidRPr="000F25CC">
        <w:rPr>
          <w:rFonts w:ascii="Tahoma" w:hAnsi="Tahoma" w:cs="Tahoma"/>
          <w:sz w:val="19"/>
          <w:szCs w:val="19"/>
        </w:rPr>
        <w:t xml:space="preserve">A) Akika Kurbanı - </w:t>
      </w:r>
      <w:r w:rsidR="00CF1257">
        <w:rPr>
          <w:rFonts w:ascii="Tahoma" w:hAnsi="Tahoma" w:cs="Tahoma"/>
          <w:sz w:val="19"/>
          <w:szCs w:val="19"/>
        </w:rPr>
        <w:t>Vacip</w:t>
      </w:r>
    </w:p>
    <w:p w:rsidR="000A60CF" w:rsidRPr="000F25CC" w:rsidRDefault="000A60CF" w:rsidP="00DA7AEB">
      <w:pPr>
        <w:spacing w:afterLines="20" w:line="20" w:lineRule="atLeast"/>
        <w:rPr>
          <w:rFonts w:ascii="Tahoma" w:hAnsi="Tahoma" w:cs="Tahoma"/>
          <w:sz w:val="19"/>
          <w:szCs w:val="19"/>
        </w:rPr>
      </w:pPr>
      <w:r w:rsidRPr="000F25CC">
        <w:rPr>
          <w:rFonts w:ascii="Tahoma" w:hAnsi="Tahoma" w:cs="Tahoma"/>
          <w:sz w:val="19"/>
          <w:szCs w:val="19"/>
        </w:rPr>
        <w:t>B) Şükür Kurbanı - Vacip</w:t>
      </w:r>
    </w:p>
    <w:p w:rsidR="000A60CF" w:rsidRPr="000F25CC" w:rsidRDefault="000A60CF" w:rsidP="00DA7AEB">
      <w:pPr>
        <w:spacing w:afterLines="20" w:line="20" w:lineRule="atLeast"/>
        <w:rPr>
          <w:rFonts w:ascii="Tahoma" w:hAnsi="Tahoma" w:cs="Tahoma"/>
          <w:sz w:val="19"/>
          <w:szCs w:val="19"/>
        </w:rPr>
      </w:pPr>
      <w:r w:rsidRPr="000F25CC">
        <w:rPr>
          <w:rFonts w:ascii="Tahoma" w:hAnsi="Tahoma" w:cs="Tahoma"/>
          <w:sz w:val="19"/>
          <w:szCs w:val="19"/>
        </w:rPr>
        <w:t>C) Dar Kurbanı - Sünnet                                                           D) Adak Kurbanı – Vacip</w:t>
      </w:r>
    </w:p>
    <w:p w:rsidR="000A60CF" w:rsidRDefault="000A60CF" w:rsidP="00DA7AEB">
      <w:pPr>
        <w:spacing w:beforeLines="20" w:afterLines="20" w:line="20" w:lineRule="atLeast"/>
        <w:rPr>
          <w:rFonts w:ascii="Tahoma" w:hAnsi="Tahoma" w:cs="Tahoma"/>
          <w:sz w:val="20"/>
          <w:szCs w:val="20"/>
        </w:rPr>
      </w:pPr>
    </w:p>
    <w:p w:rsidR="006B194E" w:rsidRDefault="006B194E" w:rsidP="000F25CC">
      <w:pPr>
        <w:pStyle w:val="ListeParagraf"/>
        <w:ind w:left="360"/>
        <w:jc w:val="center"/>
        <w:rPr>
          <w:rFonts w:ascii="Tahoma" w:hAnsi="Tahoma" w:cs="Tahoma"/>
          <w:b/>
          <w:sz w:val="19"/>
          <w:szCs w:val="19"/>
        </w:rPr>
      </w:pPr>
    </w:p>
    <w:p w:rsidR="006B194E" w:rsidRDefault="006B194E" w:rsidP="000F25CC">
      <w:pPr>
        <w:pStyle w:val="ListeParagraf"/>
        <w:ind w:left="360"/>
        <w:jc w:val="center"/>
        <w:rPr>
          <w:rFonts w:ascii="Tahoma" w:hAnsi="Tahoma" w:cs="Tahoma"/>
          <w:b/>
          <w:sz w:val="19"/>
          <w:szCs w:val="19"/>
        </w:rPr>
      </w:pPr>
    </w:p>
    <w:p w:rsidR="000F25CC" w:rsidRDefault="000F25CC" w:rsidP="000F25CC">
      <w:pPr>
        <w:pStyle w:val="ListeParagraf"/>
        <w:ind w:left="360"/>
        <w:jc w:val="center"/>
        <w:rPr>
          <w:rFonts w:ascii="Tahoma" w:hAnsi="Tahoma" w:cs="Tahoma"/>
          <w:b/>
          <w:sz w:val="19"/>
          <w:szCs w:val="19"/>
        </w:rPr>
      </w:pPr>
      <w:r w:rsidRPr="00AE28F4">
        <w:rPr>
          <w:rFonts w:ascii="Tahoma" w:hAnsi="Tahoma" w:cs="Tahoma"/>
          <w:b/>
          <w:sz w:val="19"/>
          <w:szCs w:val="19"/>
        </w:rPr>
        <w:t>SOR</w:t>
      </w:r>
      <w:r>
        <w:rPr>
          <w:rFonts w:ascii="Tahoma" w:hAnsi="Tahoma" w:cs="Tahoma"/>
          <w:b/>
          <w:sz w:val="19"/>
          <w:szCs w:val="19"/>
        </w:rPr>
        <w:t>ULARIN DOĞRU CEVAPLARINI BURADAKİ</w:t>
      </w:r>
    </w:p>
    <w:p w:rsidR="000F25CC" w:rsidRPr="000D5A4C" w:rsidRDefault="000F25CC" w:rsidP="000F25CC">
      <w:pPr>
        <w:pStyle w:val="ListeParagraf"/>
        <w:ind w:left="360"/>
        <w:jc w:val="center"/>
        <w:rPr>
          <w:rFonts w:ascii="Tahoma" w:hAnsi="Tahoma" w:cs="Tahoma"/>
          <w:b/>
          <w:sz w:val="19"/>
          <w:szCs w:val="19"/>
          <w:u w:val="single"/>
        </w:rPr>
      </w:pPr>
      <w:r w:rsidRPr="000D5A4C">
        <w:rPr>
          <w:rFonts w:ascii="Tahoma" w:hAnsi="Tahoma" w:cs="Tahoma"/>
          <w:b/>
          <w:sz w:val="19"/>
          <w:szCs w:val="19"/>
          <w:u w:val="single"/>
        </w:rPr>
        <w:t>OPTİK FORMA MUTLAKA KODLAYINIZ</w:t>
      </w:r>
    </w:p>
    <w:p w:rsidR="000F25CC" w:rsidRPr="00AE28F4" w:rsidRDefault="000F25CC" w:rsidP="000F25CC">
      <w:pPr>
        <w:pStyle w:val="ListeParagraf"/>
        <w:ind w:left="360"/>
        <w:rPr>
          <w:rFonts w:ascii="Tahoma" w:hAnsi="Tahoma" w:cs="Tahoma"/>
          <w:b/>
          <w:bCs/>
          <w:sz w:val="19"/>
          <w:szCs w:val="19"/>
        </w:rPr>
      </w:pPr>
    </w:p>
    <w:p w:rsidR="000F25CC" w:rsidRPr="00AE28F4" w:rsidRDefault="000F25CC" w:rsidP="000F25CC">
      <w:pPr>
        <w:pStyle w:val="ListeParagraf"/>
        <w:ind w:left="360"/>
        <w:rPr>
          <w:rFonts w:ascii="Tahoma" w:hAnsi="Tahoma" w:cs="Tahoma"/>
          <w:b/>
          <w:bCs/>
          <w:sz w:val="19"/>
          <w:szCs w:val="19"/>
        </w:rPr>
      </w:pPr>
      <w:r>
        <w:rPr>
          <w:rFonts w:ascii="Tahoma" w:hAnsi="Tahoma" w:cs="Tahoma"/>
          <w:noProof/>
          <w:sz w:val="19"/>
          <w:szCs w:val="19"/>
          <w:lang w:eastAsia="tr-TR"/>
        </w:rPr>
        <w:lastRenderedPageBreak/>
        <w:drawing>
          <wp:inline distT="0" distB="0" distL="0" distR="0">
            <wp:extent cx="2993390" cy="562356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4">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3390" cy="5623560"/>
                    </a:xfrm>
                    <a:prstGeom prst="rect">
                      <a:avLst/>
                    </a:prstGeom>
                    <a:noFill/>
                    <a:ln>
                      <a:noFill/>
                    </a:ln>
                  </pic:spPr>
                </pic:pic>
              </a:graphicData>
            </a:graphic>
          </wp:inline>
        </w:drawing>
      </w:r>
    </w:p>
    <w:p w:rsidR="009C3D0C" w:rsidRDefault="009C3D0C" w:rsidP="00E633BB">
      <w:pPr>
        <w:pStyle w:val="AralkYok"/>
        <w:ind w:left="720"/>
        <w:rPr>
          <w:rFonts w:ascii="Tahoma" w:hAnsi="Tahoma" w:cs="Tahoma"/>
          <w:b/>
          <w:sz w:val="19"/>
          <w:szCs w:val="19"/>
        </w:rPr>
      </w:pPr>
    </w:p>
    <w:p w:rsidR="009C3D0C" w:rsidRDefault="009C3D0C" w:rsidP="00E633BB">
      <w:pPr>
        <w:pStyle w:val="AralkYok"/>
        <w:ind w:left="720"/>
        <w:rPr>
          <w:rFonts w:ascii="Tahoma" w:hAnsi="Tahoma" w:cs="Tahoma"/>
          <w:b/>
          <w:sz w:val="19"/>
          <w:szCs w:val="19"/>
        </w:rPr>
      </w:pPr>
    </w:p>
    <w:p w:rsidR="00E633BB" w:rsidRPr="00CC03DE" w:rsidRDefault="00E633BB" w:rsidP="00E633BB">
      <w:pPr>
        <w:pStyle w:val="AralkYok"/>
        <w:ind w:left="720"/>
        <w:rPr>
          <w:rFonts w:ascii="Tahoma" w:hAnsi="Tahoma" w:cs="Tahoma"/>
          <w:b/>
          <w:sz w:val="19"/>
          <w:szCs w:val="19"/>
        </w:rPr>
      </w:pPr>
      <w:r>
        <w:rPr>
          <w:rFonts w:ascii="Tahoma" w:hAnsi="Tahoma" w:cs="Tahoma"/>
          <w:b/>
          <w:sz w:val="19"/>
          <w:szCs w:val="19"/>
        </w:rPr>
        <w:t>Başarılar Dileriz</w:t>
      </w:r>
      <w:r w:rsidRPr="00CC03DE">
        <w:rPr>
          <w:rFonts w:ascii="Tahoma" w:hAnsi="Tahoma" w:cs="Tahoma"/>
          <w:b/>
          <w:sz w:val="19"/>
          <w:szCs w:val="19"/>
        </w:rPr>
        <w:t xml:space="preserve">. </w:t>
      </w:r>
    </w:p>
    <w:p w:rsidR="000F25CC" w:rsidRDefault="00E633BB" w:rsidP="00DA7AEB">
      <w:pPr>
        <w:shd w:val="clear" w:color="auto" w:fill="FFFFFF"/>
        <w:tabs>
          <w:tab w:val="left" w:pos="709"/>
        </w:tabs>
        <w:spacing w:beforeLines="20" w:afterLines="20" w:line="20" w:lineRule="atLeast"/>
        <w:ind w:right="150"/>
        <w:rPr>
          <w:rFonts w:ascii="Tahoma" w:hAnsi="Tahoma" w:cs="Tahoma"/>
          <w:b/>
          <w:sz w:val="19"/>
          <w:szCs w:val="19"/>
        </w:rPr>
      </w:pPr>
      <w:r w:rsidRPr="00AE28F4">
        <w:rPr>
          <w:rFonts w:ascii="Tahoma" w:hAnsi="Tahoma" w:cs="Tahoma"/>
          <w:b/>
          <w:sz w:val="19"/>
          <w:szCs w:val="19"/>
        </w:rPr>
        <w:t>Not: Her soru 5 ‘er puan olup toplam 100 puandır</w:t>
      </w:r>
      <w:r>
        <w:rPr>
          <w:rFonts w:ascii="Tahoma" w:hAnsi="Tahoma" w:cs="Tahoma"/>
          <w:b/>
          <w:sz w:val="19"/>
          <w:szCs w:val="19"/>
        </w:rPr>
        <w:t>.</w:t>
      </w:r>
    </w:p>
    <w:p w:rsidR="00E633BB" w:rsidRDefault="00D064D7" w:rsidP="00E633BB">
      <w:pPr>
        <w:pStyle w:val="SEENEKLER"/>
        <w:numPr>
          <w:ilvl w:val="0"/>
          <w:numId w:val="0"/>
        </w:numPr>
        <w:rPr>
          <w:rFonts w:ascii="Tahoma" w:hAnsi="Tahoma" w:cs="Tahoma"/>
          <w:sz w:val="20"/>
          <w:szCs w:val="20"/>
        </w:rPr>
      </w:pPr>
      <w:r>
        <w:rPr>
          <w:b/>
        </w:rPr>
        <w:t>…………..</w:t>
      </w:r>
      <w:r w:rsidR="00E633BB">
        <w:rPr>
          <w:b/>
        </w:rPr>
        <w:t xml:space="preserve"> - DİKAB ÖĞRETMENİ</w:t>
      </w:r>
    </w:p>
    <w:p w:rsidR="00E633BB" w:rsidRPr="005F09E4" w:rsidRDefault="00E633BB" w:rsidP="00DA7AEB">
      <w:pPr>
        <w:shd w:val="clear" w:color="auto" w:fill="FFFFFF"/>
        <w:tabs>
          <w:tab w:val="left" w:pos="709"/>
        </w:tabs>
        <w:spacing w:beforeLines="20" w:afterLines="20" w:line="20" w:lineRule="atLeast"/>
        <w:ind w:right="150"/>
        <w:rPr>
          <w:rFonts w:ascii="Tahoma" w:eastAsia="Times New Roman" w:hAnsi="Tahoma" w:cs="Tahoma"/>
          <w:color w:val="000000"/>
          <w:szCs w:val="20"/>
          <w:lang w:eastAsia="tr-TR"/>
        </w:rPr>
        <w:sectPr w:rsidR="00E633BB" w:rsidRPr="005F09E4" w:rsidSect="0015502B">
          <w:type w:val="continuous"/>
          <w:pgSz w:w="11906" w:h="16838"/>
          <w:pgMar w:top="567" w:right="567" w:bottom="567" w:left="567" w:header="708" w:footer="708" w:gutter="0"/>
          <w:cols w:num="2" w:sep="1" w:space="340"/>
          <w:docGrid w:linePitch="360"/>
        </w:sectPr>
      </w:pPr>
    </w:p>
    <w:p w:rsidR="000F25CC" w:rsidRPr="00640D5D" w:rsidRDefault="000F25CC" w:rsidP="000F25CC">
      <w:pPr>
        <w:tabs>
          <w:tab w:val="left" w:pos="4524"/>
          <w:tab w:val="right" w:pos="11225"/>
        </w:tabs>
        <w:rPr>
          <w:b/>
          <w:szCs w:val="20"/>
        </w:rPr>
      </w:pPr>
    </w:p>
    <w:p w:rsidR="00B157F9" w:rsidRDefault="00B157F9" w:rsidP="00DA7AEB">
      <w:pPr>
        <w:pStyle w:val="ListeParagraf"/>
        <w:spacing w:beforeLines="20" w:afterLines="20" w:line="20" w:lineRule="atLeast"/>
        <w:rPr>
          <w:rFonts w:ascii="Tahoma" w:hAnsi="Tahoma" w:cs="Tahoma"/>
          <w:sz w:val="20"/>
          <w:szCs w:val="20"/>
        </w:rPr>
      </w:pPr>
    </w:p>
    <w:p w:rsidR="00B157F9" w:rsidRDefault="00B157F9" w:rsidP="00F16B39">
      <w:pPr>
        <w:pStyle w:val="ListeParagraf"/>
        <w:spacing w:beforeLines="20" w:afterLines="20" w:line="20" w:lineRule="atLeast"/>
        <w:rPr>
          <w:rFonts w:ascii="Tahoma" w:hAnsi="Tahoma" w:cs="Tahoma"/>
          <w:sz w:val="20"/>
          <w:szCs w:val="20"/>
        </w:rPr>
      </w:pPr>
    </w:p>
    <w:sectPr w:rsidR="00B157F9" w:rsidSect="006D1F4B">
      <w:type w:val="continuous"/>
      <w:pgSz w:w="11906" w:h="16838"/>
      <w:pgMar w:top="567" w:right="567" w:bottom="567" w:left="567" w:header="709" w:footer="709" w:gutter="0"/>
      <w:cols w:sep="1"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E1D" w:rsidRDefault="00123E1D" w:rsidP="00B97282">
      <w:pPr>
        <w:spacing w:after="0" w:line="240" w:lineRule="auto"/>
      </w:pPr>
      <w:r>
        <w:separator/>
      </w:r>
    </w:p>
  </w:endnote>
  <w:endnote w:type="continuationSeparator" w:id="1">
    <w:p w:rsidR="00123E1D" w:rsidRDefault="00123E1D" w:rsidP="00B97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urier New">
    <w:panose1 w:val="02070309020205020404"/>
    <w:charset w:val="A2"/>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lackadder ITC">
    <w:altName w:val="Gabriola"/>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EB" w:rsidRDefault="00DA7AE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EB" w:rsidRDefault="00DA7AE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EB" w:rsidRDefault="00DA7AE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E1D" w:rsidRDefault="00123E1D" w:rsidP="00B97282">
      <w:pPr>
        <w:spacing w:after="0" w:line="240" w:lineRule="auto"/>
      </w:pPr>
      <w:r>
        <w:separator/>
      </w:r>
    </w:p>
  </w:footnote>
  <w:footnote w:type="continuationSeparator" w:id="1">
    <w:p w:rsidR="00123E1D" w:rsidRDefault="00123E1D" w:rsidP="00B972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EB" w:rsidRDefault="00DA7AE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EB" w:rsidRDefault="00DA7AE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EB" w:rsidRDefault="00DA7AE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D3CFD"/>
    <w:multiLevelType w:val="hybridMultilevel"/>
    <w:tmpl w:val="4BEE5C1A"/>
    <w:lvl w:ilvl="0" w:tplc="A48039B8">
      <w:start w:val="1"/>
      <w:numFmt w:val="decimal"/>
      <w:pStyle w:val="SORUMETN"/>
      <w:lvlText w:val="%1."/>
      <w:lvlJc w:val="right"/>
      <w:pPr>
        <w:ind w:left="717" w:hanging="360"/>
      </w:pPr>
      <w:rPr>
        <w:rFonts w:ascii="Arial" w:hAnsi="Arial" w:hint="default"/>
        <w:b/>
        <w:i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78178D"/>
    <w:multiLevelType w:val="hybridMultilevel"/>
    <w:tmpl w:val="4A981C88"/>
    <w:lvl w:ilvl="0" w:tplc="6924FEF0">
      <w:start w:val="1"/>
      <w:numFmt w:val="upperLetter"/>
      <w:pStyle w:val="SEENEKLER"/>
      <w:lvlText w:val="%1)"/>
      <w:lvlJc w:val="left"/>
      <w:pPr>
        <w:ind w:left="530" w:hanging="360"/>
      </w:pPr>
      <w:rPr>
        <w:rFonts w:ascii="Arial" w:hAnsi="Arial" w:hint="default"/>
        <w:b/>
        <w:i w:val="0"/>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2028EB"/>
    <w:multiLevelType w:val="hybridMultilevel"/>
    <w:tmpl w:val="F7E6BECA"/>
    <w:lvl w:ilvl="0" w:tplc="211C9AA2">
      <w:start w:val="1"/>
      <w:numFmt w:val="bullet"/>
      <w:pStyle w:val="MaddeliTEK"/>
      <w:lvlText w:val="►"/>
      <w:lvlJc w:val="left"/>
      <w:pPr>
        <w:ind w:left="890" w:hanging="360"/>
      </w:pPr>
      <w:rPr>
        <w:rFonts w:ascii="Arial Black" w:hAnsi="Arial Black"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Marlett" w:hAnsi="Marlett"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Marlett" w:hAnsi="Marlett"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Marlett" w:hAnsi="Marlett" w:hint="default"/>
      </w:rPr>
    </w:lvl>
  </w:abstractNum>
  <w:abstractNum w:abstractNumId="3">
    <w:nsid w:val="681F4A38"/>
    <w:multiLevelType w:val="hybridMultilevel"/>
    <w:tmpl w:val="F0162CE6"/>
    <w:lvl w:ilvl="0" w:tplc="08E8F04A">
      <w:start w:val="1"/>
      <w:numFmt w:val="upperRoman"/>
      <w:pStyle w:val="NUMARALANDIRMA"/>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autoHyphenation/>
  <w:hyphenationZone w:val="425"/>
  <w:characterSpacingControl w:val="doNotCompress"/>
  <w:footnotePr>
    <w:footnote w:id="0"/>
    <w:footnote w:id="1"/>
  </w:footnotePr>
  <w:endnotePr>
    <w:endnote w:id="0"/>
    <w:endnote w:id="1"/>
  </w:endnotePr>
  <w:compat/>
  <w:rsids>
    <w:rsidRoot w:val="00AD1894"/>
    <w:rsid w:val="0000303E"/>
    <w:rsid w:val="000326DA"/>
    <w:rsid w:val="000428E4"/>
    <w:rsid w:val="000515E4"/>
    <w:rsid w:val="000718B7"/>
    <w:rsid w:val="000A2B32"/>
    <w:rsid w:val="000A4937"/>
    <w:rsid w:val="000A60CF"/>
    <w:rsid w:val="000A6365"/>
    <w:rsid w:val="000E7FCD"/>
    <w:rsid w:val="000F25CC"/>
    <w:rsid w:val="00123E1D"/>
    <w:rsid w:val="00135B39"/>
    <w:rsid w:val="00140D7A"/>
    <w:rsid w:val="001942CC"/>
    <w:rsid w:val="001A4662"/>
    <w:rsid w:val="001A6C85"/>
    <w:rsid w:val="001C3B80"/>
    <w:rsid w:val="001E2415"/>
    <w:rsid w:val="001E6C50"/>
    <w:rsid w:val="00232D1D"/>
    <w:rsid w:val="00247514"/>
    <w:rsid w:val="0027154F"/>
    <w:rsid w:val="002A7A3B"/>
    <w:rsid w:val="002E0051"/>
    <w:rsid w:val="002E312B"/>
    <w:rsid w:val="00310638"/>
    <w:rsid w:val="00312B4E"/>
    <w:rsid w:val="00323864"/>
    <w:rsid w:val="00327363"/>
    <w:rsid w:val="00364016"/>
    <w:rsid w:val="0038090A"/>
    <w:rsid w:val="003966AC"/>
    <w:rsid w:val="003A0E04"/>
    <w:rsid w:val="003D42D3"/>
    <w:rsid w:val="003F4F67"/>
    <w:rsid w:val="00401657"/>
    <w:rsid w:val="00405F2E"/>
    <w:rsid w:val="00426B9F"/>
    <w:rsid w:val="004578EE"/>
    <w:rsid w:val="00484836"/>
    <w:rsid w:val="00487B14"/>
    <w:rsid w:val="00495953"/>
    <w:rsid w:val="00495D75"/>
    <w:rsid w:val="004C675E"/>
    <w:rsid w:val="004F1E48"/>
    <w:rsid w:val="00500382"/>
    <w:rsid w:val="00574EAA"/>
    <w:rsid w:val="005868C9"/>
    <w:rsid w:val="00597E77"/>
    <w:rsid w:val="005D58BB"/>
    <w:rsid w:val="00607B95"/>
    <w:rsid w:val="006128A9"/>
    <w:rsid w:val="00614B95"/>
    <w:rsid w:val="00636BC5"/>
    <w:rsid w:val="00636E82"/>
    <w:rsid w:val="0069793A"/>
    <w:rsid w:val="006B0CA3"/>
    <w:rsid w:val="006B1106"/>
    <w:rsid w:val="006B194E"/>
    <w:rsid w:val="006B2433"/>
    <w:rsid w:val="006B3B94"/>
    <w:rsid w:val="006D1F4B"/>
    <w:rsid w:val="006E1851"/>
    <w:rsid w:val="006F43C1"/>
    <w:rsid w:val="00707FFC"/>
    <w:rsid w:val="00714F08"/>
    <w:rsid w:val="007841BD"/>
    <w:rsid w:val="00795326"/>
    <w:rsid w:val="007D76B6"/>
    <w:rsid w:val="00801855"/>
    <w:rsid w:val="00811275"/>
    <w:rsid w:val="00833F29"/>
    <w:rsid w:val="00835553"/>
    <w:rsid w:val="0084677F"/>
    <w:rsid w:val="00860464"/>
    <w:rsid w:val="00866749"/>
    <w:rsid w:val="00867EB3"/>
    <w:rsid w:val="00877FEB"/>
    <w:rsid w:val="00883443"/>
    <w:rsid w:val="00891200"/>
    <w:rsid w:val="008B4288"/>
    <w:rsid w:val="008F6BC3"/>
    <w:rsid w:val="0092235A"/>
    <w:rsid w:val="00922612"/>
    <w:rsid w:val="009336E0"/>
    <w:rsid w:val="009441AD"/>
    <w:rsid w:val="00952E13"/>
    <w:rsid w:val="00956A34"/>
    <w:rsid w:val="009B16E6"/>
    <w:rsid w:val="009C3D0C"/>
    <w:rsid w:val="009E633D"/>
    <w:rsid w:val="009E6727"/>
    <w:rsid w:val="00A45800"/>
    <w:rsid w:val="00A74E85"/>
    <w:rsid w:val="00A83480"/>
    <w:rsid w:val="00AC4F70"/>
    <w:rsid w:val="00AD1894"/>
    <w:rsid w:val="00AD553A"/>
    <w:rsid w:val="00B157F9"/>
    <w:rsid w:val="00B44FD2"/>
    <w:rsid w:val="00B51613"/>
    <w:rsid w:val="00B65FBE"/>
    <w:rsid w:val="00B97282"/>
    <w:rsid w:val="00C23134"/>
    <w:rsid w:val="00CA0623"/>
    <w:rsid w:val="00CA5F4F"/>
    <w:rsid w:val="00CB1175"/>
    <w:rsid w:val="00CB597C"/>
    <w:rsid w:val="00CE5E58"/>
    <w:rsid w:val="00CF1257"/>
    <w:rsid w:val="00CF7794"/>
    <w:rsid w:val="00D064D7"/>
    <w:rsid w:val="00D21860"/>
    <w:rsid w:val="00D316E0"/>
    <w:rsid w:val="00D36C84"/>
    <w:rsid w:val="00D50256"/>
    <w:rsid w:val="00D95F92"/>
    <w:rsid w:val="00DA7AEB"/>
    <w:rsid w:val="00DB6FB8"/>
    <w:rsid w:val="00DD347E"/>
    <w:rsid w:val="00DF4197"/>
    <w:rsid w:val="00E22BFF"/>
    <w:rsid w:val="00E633BB"/>
    <w:rsid w:val="00E71579"/>
    <w:rsid w:val="00E92176"/>
    <w:rsid w:val="00EE7729"/>
    <w:rsid w:val="00F0458A"/>
    <w:rsid w:val="00F04C10"/>
    <w:rsid w:val="00F11FE2"/>
    <w:rsid w:val="00F14587"/>
    <w:rsid w:val="00F16B39"/>
    <w:rsid w:val="00F16C9E"/>
    <w:rsid w:val="00F216BA"/>
    <w:rsid w:val="00F34887"/>
    <w:rsid w:val="00F422D2"/>
    <w:rsid w:val="00F6442F"/>
    <w:rsid w:val="00F85AEB"/>
    <w:rsid w:val="00F915DE"/>
    <w:rsid w:val="00F9478A"/>
    <w:rsid w:val="00F948B6"/>
    <w:rsid w:val="00F97080"/>
    <w:rsid w:val="00FE6B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orubilgisistili">
    <w:name w:val="soru bilgisi stili"/>
    <w:next w:val="Normal"/>
    <w:autoRedefine/>
    <w:qFormat/>
    <w:rsid w:val="00495D75"/>
    <w:pPr>
      <w:spacing w:after="0" w:line="240" w:lineRule="exact"/>
      <w:jc w:val="both"/>
    </w:pPr>
    <w:rPr>
      <w:rFonts w:ascii="Arial" w:eastAsia="Times New Roman" w:hAnsi="Arial" w:cs="Arial"/>
      <w:sz w:val="20"/>
      <w:szCs w:val="20"/>
    </w:rPr>
  </w:style>
  <w:style w:type="paragraph" w:customStyle="1" w:styleId="SORUMETN">
    <w:name w:val="SORU METNİ"/>
    <w:basedOn w:val="Normal"/>
    <w:next w:val="SEENEKLER"/>
    <w:autoRedefine/>
    <w:qFormat/>
    <w:rsid w:val="001E2415"/>
    <w:pPr>
      <w:numPr>
        <w:numId w:val="3"/>
      </w:numPr>
      <w:spacing w:before="120" w:after="120" w:line="240" w:lineRule="auto"/>
      <w:ind w:left="0" w:firstLine="357"/>
      <w:jc w:val="both"/>
    </w:pPr>
    <w:rPr>
      <w:rFonts w:ascii="Tahoma" w:eastAsia="Calibri" w:hAnsi="Tahoma" w:cs="Tahoma"/>
      <w:b/>
      <w:color w:val="000000"/>
      <w:sz w:val="20"/>
      <w:szCs w:val="20"/>
    </w:rPr>
  </w:style>
  <w:style w:type="paragraph" w:customStyle="1" w:styleId="SEENEKLER">
    <w:name w:val="SEÇENEKLER"/>
    <w:basedOn w:val="Normal"/>
    <w:qFormat/>
    <w:rsid w:val="00323864"/>
    <w:pPr>
      <w:numPr>
        <w:numId w:val="4"/>
      </w:numPr>
      <w:spacing w:before="120" w:after="120" w:line="240" w:lineRule="auto"/>
      <w:jc w:val="both"/>
    </w:pPr>
    <w:rPr>
      <w:rFonts w:ascii="Arial" w:eastAsia="Calibri" w:hAnsi="Arial" w:cs="Arial"/>
      <w:szCs w:val="16"/>
    </w:rPr>
  </w:style>
  <w:style w:type="paragraph" w:customStyle="1" w:styleId="AIKLAMA">
    <w:name w:val="AÇIKLAMA"/>
    <w:basedOn w:val="Normal"/>
    <w:next w:val="SORUMETN"/>
    <w:qFormat/>
    <w:rsid w:val="00323864"/>
    <w:pPr>
      <w:spacing w:before="120" w:after="120" w:line="360" w:lineRule="auto"/>
      <w:ind w:left="113"/>
      <w:jc w:val="both"/>
    </w:pPr>
    <w:rPr>
      <w:rFonts w:ascii="Arial" w:eastAsia="Calibri" w:hAnsi="Arial" w:cs="Arial"/>
      <w:sz w:val="20"/>
      <w:szCs w:val="16"/>
    </w:rPr>
  </w:style>
  <w:style w:type="paragraph" w:customStyle="1" w:styleId="MaddeliTEK">
    <w:name w:val="Maddeli TEK"/>
    <w:basedOn w:val="AIKLAMA"/>
    <w:qFormat/>
    <w:rsid w:val="00C23134"/>
    <w:pPr>
      <w:numPr>
        <w:numId w:val="1"/>
      </w:numPr>
      <w:spacing w:after="0"/>
      <w:ind w:left="340" w:hanging="227"/>
    </w:pPr>
    <w:rPr>
      <w:lang w:eastAsia="tr-TR"/>
    </w:rPr>
  </w:style>
  <w:style w:type="paragraph" w:styleId="BalonMetni">
    <w:name w:val="Balloon Text"/>
    <w:basedOn w:val="Normal"/>
    <w:link w:val="BalonMetniChar"/>
    <w:uiPriority w:val="99"/>
    <w:semiHidden/>
    <w:unhideWhenUsed/>
    <w:rsid w:val="000030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03E"/>
    <w:rPr>
      <w:rFonts w:ascii="Tahoma" w:hAnsi="Tahoma" w:cs="Tahoma"/>
      <w:sz w:val="16"/>
      <w:szCs w:val="16"/>
    </w:rPr>
  </w:style>
  <w:style w:type="paragraph" w:customStyle="1" w:styleId="NUMARALANDIRMA">
    <w:name w:val="NUMARALANDIRMA"/>
    <w:basedOn w:val="Normal"/>
    <w:next w:val="SORUMETN"/>
    <w:qFormat/>
    <w:rsid w:val="00CB597C"/>
    <w:pPr>
      <w:numPr>
        <w:numId w:val="2"/>
      </w:numPr>
      <w:spacing w:before="120" w:after="0" w:line="240" w:lineRule="auto"/>
      <w:ind w:left="714" w:hanging="357"/>
      <w:jc w:val="both"/>
    </w:pPr>
    <w:rPr>
      <w:rFonts w:ascii="Arial" w:eastAsia="Calibri" w:hAnsi="Arial" w:cs="Calibri"/>
      <w:sz w:val="20"/>
      <w:szCs w:val="20"/>
    </w:rPr>
  </w:style>
  <w:style w:type="paragraph" w:styleId="ListeParagraf">
    <w:name w:val="List Paragraph"/>
    <w:basedOn w:val="Normal"/>
    <w:uiPriority w:val="34"/>
    <w:qFormat/>
    <w:rsid w:val="00F948B6"/>
    <w:pPr>
      <w:ind w:left="720"/>
      <w:contextualSpacing/>
    </w:pPr>
  </w:style>
  <w:style w:type="paragraph" w:customStyle="1" w:styleId="Normal0">
    <w:name w:val="[Normal]"/>
    <w:rsid w:val="00140D7A"/>
    <w:pPr>
      <w:widowControl w:val="0"/>
      <w:autoSpaceDE w:val="0"/>
      <w:autoSpaceDN w:val="0"/>
      <w:adjustRightInd w:val="0"/>
      <w:spacing w:after="0" w:line="240" w:lineRule="auto"/>
    </w:pPr>
    <w:rPr>
      <w:rFonts w:ascii="Arial" w:eastAsiaTheme="minorEastAsia" w:hAnsi="Arial" w:cs="Arial"/>
      <w:sz w:val="24"/>
      <w:szCs w:val="24"/>
      <w:lang w:eastAsia="tr-TR"/>
    </w:rPr>
  </w:style>
  <w:style w:type="paragraph" w:customStyle="1" w:styleId="ListeParagraf1">
    <w:name w:val="Liste Paragraf1"/>
    <w:basedOn w:val="Normal"/>
    <w:rsid w:val="000A60CF"/>
    <w:pPr>
      <w:ind w:left="720"/>
      <w:contextualSpacing/>
    </w:pPr>
    <w:rPr>
      <w:rFonts w:ascii="Calibri" w:eastAsia="Times New Roman" w:hAnsi="Calibri" w:cs="Arial"/>
      <w:lang w:eastAsia="tr-TR"/>
    </w:rPr>
  </w:style>
  <w:style w:type="character" w:customStyle="1" w:styleId="NoSpacingChar">
    <w:name w:val="No Spacing Char"/>
    <w:link w:val="AralkYok1"/>
    <w:locked/>
    <w:rsid w:val="000A60CF"/>
    <w:rPr>
      <w:rFonts w:ascii="Calibri" w:hAnsi="Calibri" w:cs="Arial"/>
    </w:rPr>
  </w:style>
  <w:style w:type="paragraph" w:customStyle="1" w:styleId="AralkYok1">
    <w:name w:val="Aralık Yok1"/>
    <w:link w:val="NoSpacingChar"/>
    <w:rsid w:val="000A60CF"/>
    <w:pPr>
      <w:spacing w:after="0" w:line="240" w:lineRule="auto"/>
    </w:pPr>
    <w:rPr>
      <w:rFonts w:ascii="Calibri" w:hAnsi="Calibri" w:cs="Arial"/>
    </w:rPr>
  </w:style>
  <w:style w:type="paragraph" w:styleId="stbilgi">
    <w:name w:val="header"/>
    <w:basedOn w:val="Normal"/>
    <w:link w:val="stbilgiChar"/>
    <w:uiPriority w:val="99"/>
    <w:unhideWhenUsed/>
    <w:rsid w:val="00B972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7282"/>
  </w:style>
  <w:style w:type="paragraph" w:styleId="Altbilgi">
    <w:name w:val="footer"/>
    <w:basedOn w:val="Normal"/>
    <w:link w:val="AltbilgiChar"/>
    <w:uiPriority w:val="99"/>
    <w:unhideWhenUsed/>
    <w:rsid w:val="00B972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7282"/>
  </w:style>
  <w:style w:type="paragraph" w:styleId="AralkYok">
    <w:name w:val="No Spacing"/>
    <w:aliases w:val="Soru STİLİ"/>
    <w:uiPriority w:val="1"/>
    <w:qFormat/>
    <w:rsid w:val="000F25CC"/>
    <w:pPr>
      <w:spacing w:after="0" w:line="240" w:lineRule="auto"/>
    </w:pPr>
    <w:rPr>
      <w:rFonts w:ascii="Times New Roman" w:eastAsia="Calibri" w:hAnsi="Times New Roman" w:cs="Times New Roman"/>
      <w:sz w:val="20"/>
    </w:rPr>
  </w:style>
</w:styles>
</file>

<file path=word/webSettings.xml><?xml version="1.0" encoding="utf-8"?>
<w:webSettings xmlns:r="http://schemas.openxmlformats.org/officeDocument/2006/relationships" xmlns:w="http://schemas.openxmlformats.org/wordprocessingml/2006/main">
  <w:divs>
    <w:div w:id="544563634">
      <w:bodyDiv w:val="1"/>
      <w:marLeft w:val="0"/>
      <w:marRight w:val="0"/>
      <w:marTop w:val="0"/>
      <w:marBottom w:val="0"/>
      <w:divBdr>
        <w:top w:val="none" w:sz="0" w:space="0" w:color="auto"/>
        <w:left w:val="none" w:sz="0" w:space="0" w:color="auto"/>
        <w:bottom w:val="none" w:sz="0" w:space="0" w:color="auto"/>
        <w:right w:val="none" w:sz="0" w:space="0" w:color="auto"/>
      </w:divBdr>
    </w:div>
    <w:div w:id="594945888">
      <w:bodyDiv w:val="1"/>
      <w:marLeft w:val="0"/>
      <w:marRight w:val="0"/>
      <w:marTop w:val="0"/>
      <w:marBottom w:val="0"/>
      <w:divBdr>
        <w:top w:val="none" w:sz="0" w:space="0" w:color="auto"/>
        <w:left w:val="none" w:sz="0" w:space="0" w:color="auto"/>
        <w:bottom w:val="none" w:sz="0" w:space="0" w:color="auto"/>
        <w:right w:val="none" w:sz="0" w:space="0" w:color="auto"/>
      </w:divBdr>
    </w:div>
    <w:div w:id="993071228">
      <w:bodyDiv w:val="1"/>
      <w:marLeft w:val="0"/>
      <w:marRight w:val="0"/>
      <w:marTop w:val="0"/>
      <w:marBottom w:val="0"/>
      <w:divBdr>
        <w:top w:val="none" w:sz="0" w:space="0" w:color="auto"/>
        <w:left w:val="none" w:sz="0" w:space="0" w:color="auto"/>
        <w:bottom w:val="none" w:sz="0" w:space="0" w:color="auto"/>
        <w:right w:val="none" w:sz="0" w:space="0" w:color="auto"/>
      </w:divBdr>
    </w:div>
    <w:div w:id="1148398975">
      <w:bodyDiv w:val="1"/>
      <w:marLeft w:val="0"/>
      <w:marRight w:val="0"/>
      <w:marTop w:val="0"/>
      <w:marBottom w:val="0"/>
      <w:divBdr>
        <w:top w:val="none" w:sz="0" w:space="0" w:color="auto"/>
        <w:left w:val="none" w:sz="0" w:space="0" w:color="auto"/>
        <w:bottom w:val="none" w:sz="0" w:space="0" w:color="auto"/>
        <w:right w:val="none" w:sz="0" w:space="0" w:color="auto"/>
      </w:divBdr>
    </w:div>
    <w:div w:id="1631011432">
      <w:bodyDiv w:val="1"/>
      <w:marLeft w:val="0"/>
      <w:marRight w:val="0"/>
      <w:marTop w:val="0"/>
      <w:marBottom w:val="0"/>
      <w:divBdr>
        <w:top w:val="none" w:sz="0" w:space="0" w:color="auto"/>
        <w:left w:val="none" w:sz="0" w:space="0" w:color="auto"/>
        <w:bottom w:val="none" w:sz="0" w:space="0" w:color="auto"/>
        <w:right w:val="none" w:sz="0" w:space="0" w:color="auto"/>
      </w:divBdr>
    </w:div>
    <w:div w:id="19989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b\Desktop\DDV_2014\DDV_1_Ortaokul\&#350;ablan_V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Şablan_V1</Template>
  <TotalTime>45</TotalTime>
  <Pages>3</Pages>
  <Words>910</Words>
  <Characters>5647</Characters>
  <DocSecurity>0</DocSecurity>
  <Lines>203</Lines>
  <Paragraphs>92</Paragraphs>
  <ScaleCrop>false</ScaleCrop>
  <HeadingPairs>
    <vt:vector size="2" baseType="variant">
      <vt:variant>
        <vt:lpstr>Konu Başlığı</vt:lpstr>
      </vt:variant>
      <vt:variant>
        <vt:i4>1</vt:i4>
      </vt:variant>
    </vt:vector>
  </HeadingPairs>
  <TitlesOfParts>
    <vt:vector size="1" baseType="lpstr">
      <vt:lpstr/>
    </vt:vector>
  </TitlesOfParts>
  <Manager/>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
  <cp:keywords>https:/www.HangiSoru.com</cp:keywords>
  <dc:description>https://www.HangiSoru.com</dc:description>
  <cp:lastPrinted>2021-12-30T19:13:00Z</cp:lastPrinted>
  <dcterms:created xsi:type="dcterms:W3CDTF">2021-12-23T20:28:00Z</dcterms:created>
  <dcterms:modified xsi:type="dcterms:W3CDTF">2022-01-02T19:40:00Z</dcterms:modified>
  <cp:category/>
</cp:coreProperties>
</file>