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656"/>
        <w:tblW w:w="19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55"/>
        <w:gridCol w:w="955"/>
      </w:tblGrid>
      <w:tr w:rsidR="0061506B" w:rsidRPr="00541A6D" w:rsidTr="008465B0">
        <w:trPr>
          <w:trHeight w:val="433"/>
        </w:trPr>
        <w:tc>
          <w:tcPr>
            <w:tcW w:w="955" w:type="dxa"/>
            <w:vAlign w:val="center"/>
          </w:tcPr>
          <w:p w:rsidR="0061506B" w:rsidRPr="008465B0" w:rsidRDefault="0061506B" w:rsidP="0061506B">
            <w:pPr>
              <w:widowControl w:val="0"/>
              <w:autoSpaceDE w:val="0"/>
              <w:autoSpaceDN w:val="0"/>
              <w:adjustRightInd w:val="0"/>
              <w:jc w:val="center"/>
              <w:rPr>
                <w:rFonts w:asciiTheme="minorHAnsi" w:hAnsiTheme="minorHAnsi" w:cs="Arial"/>
                <w:bCs/>
                <w:sz w:val="20"/>
                <w:szCs w:val="20"/>
              </w:rPr>
            </w:pPr>
            <w:r w:rsidRPr="008465B0">
              <w:rPr>
                <w:rFonts w:asciiTheme="minorHAnsi" w:hAnsiTheme="minorHAnsi" w:cs="Arial"/>
                <w:bCs/>
                <w:sz w:val="20"/>
                <w:szCs w:val="20"/>
              </w:rPr>
              <w:t>SORU GRUBU</w:t>
            </w:r>
          </w:p>
        </w:tc>
        <w:tc>
          <w:tcPr>
            <w:tcW w:w="955" w:type="dxa"/>
            <w:vAlign w:val="center"/>
          </w:tcPr>
          <w:p w:rsidR="0061506B" w:rsidRPr="008465B0" w:rsidRDefault="000F3DC2" w:rsidP="0061506B">
            <w:pPr>
              <w:widowControl w:val="0"/>
              <w:autoSpaceDE w:val="0"/>
              <w:autoSpaceDN w:val="0"/>
              <w:adjustRightInd w:val="0"/>
              <w:jc w:val="center"/>
              <w:rPr>
                <w:rFonts w:asciiTheme="minorHAnsi" w:hAnsiTheme="minorHAnsi" w:cs="Arial"/>
                <w:b/>
                <w:bCs/>
                <w:sz w:val="44"/>
                <w:szCs w:val="44"/>
              </w:rPr>
            </w:pPr>
            <w:r>
              <w:rPr>
                <w:rFonts w:asciiTheme="minorHAnsi" w:hAnsiTheme="minorHAnsi" w:cs="Arial"/>
                <w:b/>
                <w:bCs/>
                <w:sz w:val="44"/>
                <w:szCs w:val="44"/>
              </w:rPr>
              <w:t>B</w:t>
            </w:r>
          </w:p>
        </w:tc>
      </w:tr>
    </w:tbl>
    <w:p w:rsidR="008465B0" w:rsidRDefault="008465B0" w:rsidP="00541A6D">
      <w:pPr>
        <w:widowControl w:val="0"/>
        <w:autoSpaceDE w:val="0"/>
        <w:autoSpaceDN w:val="0"/>
        <w:adjustRightInd w:val="0"/>
        <w:rPr>
          <w:rFonts w:asciiTheme="minorHAnsi" w:hAnsiTheme="minorHAnsi"/>
          <w:sz w:val="20"/>
          <w:szCs w:val="20"/>
        </w:rPr>
        <w:sectPr w:rsidR="008465B0" w:rsidSect="0061506B">
          <w:headerReference w:type="even" r:id="rId8"/>
          <w:headerReference w:type="default" r:id="rId9"/>
          <w:footerReference w:type="even" r:id="rId10"/>
          <w:footerReference w:type="default" r:id="rId11"/>
          <w:headerReference w:type="first" r:id="rId12"/>
          <w:footerReference w:type="first" r:id="rId13"/>
          <w:pgSz w:w="11906" w:h="16838"/>
          <w:pgMar w:top="3224" w:right="562" w:bottom="288" w:left="850" w:header="288" w:footer="94" w:gutter="0"/>
          <w:cols w:space="708"/>
          <w:docGrid w:linePitch="360"/>
        </w:sectPr>
      </w:pPr>
    </w:p>
    <w:p w:rsidR="005960E8" w:rsidRPr="00441599"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1</w:t>
      </w:r>
      <w:r w:rsidR="00947DBB">
        <w:rPr>
          <w:rFonts w:asciiTheme="minorHAnsi" w:hAnsiTheme="minorHAnsi"/>
          <w:b/>
          <w:sz w:val="20"/>
          <w:szCs w:val="20"/>
        </w:rPr>
        <w:t>.Fil suresi hakkında verilen bilgilerden hangisi yanlıştır</w:t>
      </w:r>
      <w:r w:rsidR="005960E8" w:rsidRPr="00441599">
        <w:rPr>
          <w:rFonts w:asciiTheme="minorHAnsi" w:hAnsiTheme="minorHAnsi"/>
          <w:b/>
          <w:sz w:val="20"/>
          <w:szCs w:val="20"/>
        </w:rPr>
        <w:t xml:space="preserve">? </w:t>
      </w:r>
    </w:p>
    <w:p w:rsidR="00947DBB" w:rsidRPr="00947DBB" w:rsidRDefault="00947DBB" w:rsidP="00541A6D">
      <w:pPr>
        <w:widowControl w:val="0"/>
        <w:autoSpaceDE w:val="0"/>
        <w:autoSpaceDN w:val="0"/>
        <w:adjustRightInd w:val="0"/>
        <w:rPr>
          <w:rFonts w:asciiTheme="minorHAnsi" w:hAnsiTheme="minorHAnsi"/>
          <w:color w:val="FF0000"/>
          <w:sz w:val="20"/>
          <w:szCs w:val="20"/>
        </w:rPr>
      </w:pPr>
      <w:r w:rsidRPr="00947DBB">
        <w:rPr>
          <w:rFonts w:asciiTheme="minorHAnsi" w:hAnsiTheme="minorHAnsi"/>
          <w:color w:val="FF0000"/>
          <w:sz w:val="20"/>
          <w:szCs w:val="20"/>
        </w:rPr>
        <w:t>A) Medine’de indirilmiştir.</w:t>
      </w:r>
      <w:r w:rsidR="008465B0" w:rsidRPr="00947DBB">
        <w:rPr>
          <w:rFonts w:asciiTheme="minorHAnsi" w:hAnsiTheme="minorHAnsi"/>
          <w:color w:val="FF0000"/>
          <w:sz w:val="20"/>
          <w:szCs w:val="20"/>
        </w:rPr>
        <w:tab/>
      </w:r>
      <w:r w:rsidR="008465B0" w:rsidRPr="00947DBB">
        <w:rPr>
          <w:rFonts w:asciiTheme="minorHAnsi" w:hAnsiTheme="minorHAnsi"/>
          <w:color w:val="FF0000"/>
          <w:sz w:val="20"/>
          <w:szCs w:val="20"/>
        </w:rPr>
        <w:tab/>
      </w:r>
    </w:p>
    <w:p w:rsidR="00947DBB" w:rsidRPr="00947DBB" w:rsidRDefault="008465B0" w:rsidP="00541A6D">
      <w:pPr>
        <w:widowControl w:val="0"/>
        <w:autoSpaceDE w:val="0"/>
        <w:autoSpaceDN w:val="0"/>
        <w:adjustRightInd w:val="0"/>
        <w:rPr>
          <w:rFonts w:asciiTheme="minorHAnsi" w:hAnsiTheme="minorHAnsi"/>
          <w:sz w:val="20"/>
          <w:szCs w:val="20"/>
        </w:rPr>
      </w:pPr>
      <w:r w:rsidRPr="00947DBB">
        <w:rPr>
          <w:rFonts w:asciiTheme="minorHAnsi" w:hAnsiTheme="minorHAnsi"/>
          <w:sz w:val="20"/>
          <w:szCs w:val="20"/>
        </w:rPr>
        <w:t xml:space="preserve">B) </w:t>
      </w:r>
      <w:r w:rsidR="00947DBB" w:rsidRPr="00947DBB">
        <w:rPr>
          <w:rFonts w:asciiTheme="minorHAnsi" w:hAnsiTheme="minorHAnsi"/>
          <w:sz w:val="20"/>
          <w:szCs w:val="20"/>
        </w:rPr>
        <w:t>5 ayetten oluşmaktadır.</w:t>
      </w:r>
      <w:r w:rsidRPr="00947DBB">
        <w:rPr>
          <w:rFonts w:asciiTheme="minorHAnsi" w:hAnsiTheme="minorHAnsi"/>
          <w:sz w:val="20"/>
          <w:szCs w:val="20"/>
        </w:rPr>
        <w:t xml:space="preserve">    </w:t>
      </w:r>
      <w:r w:rsidR="00F80AA4" w:rsidRPr="00947DBB">
        <w:rPr>
          <w:rFonts w:asciiTheme="minorHAnsi" w:hAnsiTheme="minorHAnsi"/>
          <w:sz w:val="20"/>
          <w:szCs w:val="20"/>
        </w:rPr>
        <w:t xml:space="preserve">  </w:t>
      </w:r>
      <w:r w:rsidRPr="00947DBB">
        <w:rPr>
          <w:rFonts w:asciiTheme="minorHAnsi" w:hAnsiTheme="minorHAnsi"/>
          <w:sz w:val="20"/>
          <w:szCs w:val="20"/>
        </w:rPr>
        <w:t xml:space="preserve"> </w:t>
      </w:r>
    </w:p>
    <w:p w:rsidR="00947DBB" w:rsidRDefault="005960E8"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C</w:t>
      </w:r>
      <w:r w:rsidR="00947DBB">
        <w:rPr>
          <w:rFonts w:asciiTheme="minorHAnsi" w:hAnsiTheme="minorHAnsi"/>
          <w:sz w:val="20"/>
          <w:szCs w:val="20"/>
        </w:rPr>
        <w:t xml:space="preserve">) Fil </w:t>
      </w:r>
      <w:proofErr w:type="spellStart"/>
      <w:r w:rsidR="00947DBB">
        <w:rPr>
          <w:rFonts w:asciiTheme="minorHAnsi" w:hAnsiTheme="minorHAnsi"/>
          <w:sz w:val="20"/>
          <w:szCs w:val="20"/>
        </w:rPr>
        <w:t>Vak’asında</w:t>
      </w:r>
      <w:proofErr w:type="spellEnd"/>
      <w:r w:rsidR="00947DBB">
        <w:rPr>
          <w:rFonts w:asciiTheme="minorHAnsi" w:hAnsiTheme="minorHAnsi"/>
          <w:sz w:val="20"/>
          <w:szCs w:val="20"/>
        </w:rPr>
        <w:t xml:space="preserve"> yaşanan olaylar hatırlatılmaktadır. </w:t>
      </w:r>
      <w:r w:rsidR="008465B0">
        <w:rPr>
          <w:rFonts w:asciiTheme="minorHAnsi" w:hAnsiTheme="minorHAnsi"/>
          <w:sz w:val="20"/>
          <w:szCs w:val="20"/>
        </w:rPr>
        <w:tab/>
      </w:r>
    </w:p>
    <w:p w:rsidR="005960E8" w:rsidRPr="008465B0" w:rsidRDefault="005960E8" w:rsidP="00541A6D">
      <w:pPr>
        <w:widowControl w:val="0"/>
        <w:autoSpaceDE w:val="0"/>
        <w:autoSpaceDN w:val="0"/>
        <w:adjustRightInd w:val="0"/>
        <w:rPr>
          <w:rFonts w:asciiTheme="minorHAnsi" w:hAnsiTheme="minorHAnsi"/>
          <w:b/>
          <w:bCs/>
          <w:sz w:val="20"/>
          <w:szCs w:val="20"/>
          <w:u w:val="single"/>
        </w:rPr>
      </w:pPr>
      <w:r w:rsidRPr="008465B0">
        <w:rPr>
          <w:rFonts w:asciiTheme="minorHAnsi" w:hAnsiTheme="minorHAnsi"/>
          <w:sz w:val="20"/>
          <w:szCs w:val="20"/>
        </w:rPr>
        <w:t xml:space="preserve">D) </w:t>
      </w:r>
      <w:r w:rsidR="00947DBB">
        <w:rPr>
          <w:rFonts w:asciiTheme="minorHAnsi" w:hAnsiTheme="minorHAnsi"/>
          <w:sz w:val="20"/>
          <w:szCs w:val="20"/>
        </w:rPr>
        <w:t>Yüce Allah, emirlerine karşı çıkanları uyarmıştır.</w:t>
      </w:r>
    </w:p>
    <w:p w:rsidR="006077F8" w:rsidRPr="008465B0" w:rsidRDefault="006077F8" w:rsidP="00541A6D">
      <w:pPr>
        <w:widowControl w:val="0"/>
        <w:autoSpaceDE w:val="0"/>
        <w:autoSpaceDN w:val="0"/>
        <w:adjustRightInd w:val="0"/>
        <w:rPr>
          <w:rFonts w:asciiTheme="minorHAnsi" w:hAnsiTheme="minorHAnsi"/>
          <w:b/>
          <w:bCs/>
          <w:sz w:val="20"/>
          <w:szCs w:val="20"/>
          <w:u w:val="single"/>
        </w:rPr>
      </w:pPr>
    </w:p>
    <w:p w:rsidR="005960E8" w:rsidRPr="00441599"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2</w:t>
      </w:r>
      <w:r w:rsidR="005960E8" w:rsidRPr="00441599">
        <w:rPr>
          <w:rFonts w:asciiTheme="minorHAnsi" w:hAnsiTheme="minorHAnsi"/>
          <w:b/>
          <w:sz w:val="20"/>
          <w:szCs w:val="20"/>
        </w:rPr>
        <w:t xml:space="preserve">. Aşağıdaki ayetlerin hangisinde Kur’an’ın indiriliş amaçlarından biri açıklanmaktadır? </w:t>
      </w:r>
    </w:p>
    <w:p w:rsidR="005960E8" w:rsidRPr="00441599" w:rsidRDefault="005960E8" w:rsidP="00541A6D">
      <w:pPr>
        <w:widowControl w:val="0"/>
        <w:autoSpaceDE w:val="0"/>
        <w:autoSpaceDN w:val="0"/>
        <w:adjustRightInd w:val="0"/>
        <w:rPr>
          <w:rFonts w:asciiTheme="minorHAnsi" w:hAnsiTheme="minorHAnsi"/>
          <w:sz w:val="16"/>
          <w:szCs w:val="16"/>
        </w:rPr>
      </w:pPr>
      <w:r w:rsidRPr="008465B0">
        <w:rPr>
          <w:rFonts w:asciiTheme="minorHAnsi" w:hAnsiTheme="minorHAnsi"/>
          <w:sz w:val="20"/>
          <w:szCs w:val="20"/>
        </w:rPr>
        <w:t xml:space="preserve">A) “Kur’an’ı ağır ağır, tane tane oku.” </w:t>
      </w:r>
      <w:r w:rsidRPr="00441599">
        <w:rPr>
          <w:rFonts w:asciiTheme="minorHAnsi" w:hAnsiTheme="minorHAnsi"/>
          <w:sz w:val="16"/>
          <w:szCs w:val="16"/>
        </w:rPr>
        <w:t>(</w:t>
      </w:r>
      <w:proofErr w:type="spellStart"/>
      <w:r w:rsidRPr="00441599">
        <w:rPr>
          <w:rFonts w:asciiTheme="minorHAnsi" w:hAnsiTheme="minorHAnsi"/>
          <w:sz w:val="16"/>
          <w:szCs w:val="16"/>
        </w:rPr>
        <w:t>Müzzemmil</w:t>
      </w:r>
      <w:proofErr w:type="spellEnd"/>
      <w:r w:rsidRPr="00441599">
        <w:rPr>
          <w:rFonts w:asciiTheme="minorHAnsi" w:hAnsiTheme="minorHAnsi"/>
          <w:sz w:val="16"/>
          <w:szCs w:val="16"/>
        </w:rPr>
        <w:t xml:space="preserve"> suresi, 4. ayet) </w:t>
      </w:r>
    </w:p>
    <w:p w:rsidR="005960E8" w:rsidRPr="00441599" w:rsidRDefault="005960E8" w:rsidP="00541A6D">
      <w:pPr>
        <w:widowControl w:val="0"/>
        <w:autoSpaceDE w:val="0"/>
        <w:autoSpaceDN w:val="0"/>
        <w:adjustRightInd w:val="0"/>
        <w:rPr>
          <w:rFonts w:asciiTheme="minorHAnsi" w:hAnsiTheme="minorHAnsi"/>
          <w:sz w:val="16"/>
          <w:szCs w:val="16"/>
        </w:rPr>
      </w:pPr>
      <w:r w:rsidRPr="008465B0">
        <w:rPr>
          <w:rFonts w:asciiTheme="minorHAnsi" w:hAnsiTheme="minorHAnsi"/>
          <w:sz w:val="20"/>
          <w:szCs w:val="20"/>
        </w:rPr>
        <w:t xml:space="preserve">B) “Şüphesiz, biz onu (Kur’an’ı) Kadir gecesinde indirdik.” </w:t>
      </w:r>
      <w:r w:rsidRPr="00441599">
        <w:rPr>
          <w:rFonts w:asciiTheme="minorHAnsi" w:hAnsiTheme="minorHAnsi"/>
          <w:sz w:val="16"/>
          <w:szCs w:val="16"/>
        </w:rPr>
        <w:t xml:space="preserve">(Kadir suresi, 1. ayet) </w:t>
      </w:r>
    </w:p>
    <w:p w:rsidR="005960E8" w:rsidRPr="00441599" w:rsidRDefault="005960E8" w:rsidP="00541A6D">
      <w:pPr>
        <w:widowControl w:val="0"/>
        <w:autoSpaceDE w:val="0"/>
        <w:autoSpaceDN w:val="0"/>
        <w:adjustRightInd w:val="0"/>
        <w:rPr>
          <w:rFonts w:asciiTheme="minorHAnsi" w:hAnsiTheme="minorHAnsi"/>
          <w:sz w:val="16"/>
          <w:szCs w:val="16"/>
        </w:rPr>
      </w:pPr>
      <w:r w:rsidRPr="008465B0">
        <w:rPr>
          <w:rFonts w:asciiTheme="minorHAnsi" w:hAnsiTheme="minorHAnsi"/>
          <w:sz w:val="20"/>
          <w:szCs w:val="20"/>
        </w:rPr>
        <w:t xml:space="preserve">C) “Kur’an okuduğun zaman, kovulmuş şeytandan Allah’a sığın.” </w:t>
      </w:r>
      <w:r w:rsidRPr="00441599">
        <w:rPr>
          <w:rFonts w:asciiTheme="minorHAnsi" w:hAnsiTheme="minorHAnsi"/>
          <w:sz w:val="16"/>
          <w:szCs w:val="16"/>
        </w:rPr>
        <w:t>(</w:t>
      </w:r>
      <w:proofErr w:type="spellStart"/>
      <w:r w:rsidRPr="00441599">
        <w:rPr>
          <w:rFonts w:asciiTheme="minorHAnsi" w:hAnsiTheme="minorHAnsi"/>
          <w:sz w:val="16"/>
          <w:szCs w:val="16"/>
        </w:rPr>
        <w:t>Nahl</w:t>
      </w:r>
      <w:proofErr w:type="spellEnd"/>
      <w:r w:rsidRPr="00441599">
        <w:rPr>
          <w:rFonts w:asciiTheme="minorHAnsi" w:hAnsiTheme="minorHAnsi"/>
          <w:sz w:val="16"/>
          <w:szCs w:val="16"/>
        </w:rPr>
        <w:t xml:space="preserve"> suresi, 98. ayet) </w:t>
      </w:r>
    </w:p>
    <w:p w:rsidR="005960E8" w:rsidRPr="00441599" w:rsidRDefault="005960E8" w:rsidP="00541A6D">
      <w:pPr>
        <w:widowControl w:val="0"/>
        <w:autoSpaceDE w:val="0"/>
        <w:autoSpaceDN w:val="0"/>
        <w:adjustRightInd w:val="0"/>
        <w:rPr>
          <w:rFonts w:asciiTheme="minorHAnsi" w:hAnsiTheme="minorHAnsi"/>
          <w:color w:val="FF0000"/>
          <w:sz w:val="16"/>
          <w:szCs w:val="16"/>
        </w:rPr>
      </w:pPr>
      <w:r w:rsidRPr="008465B0">
        <w:rPr>
          <w:rFonts w:asciiTheme="minorHAnsi" w:hAnsiTheme="minorHAnsi"/>
          <w:color w:val="FF0000"/>
          <w:sz w:val="20"/>
          <w:szCs w:val="20"/>
        </w:rPr>
        <w:t xml:space="preserve">D) “Anlayasınız diye biz onu Arapça bir Kur’an olarak indirdik.” </w:t>
      </w:r>
      <w:r w:rsidRPr="00441599">
        <w:rPr>
          <w:rFonts w:asciiTheme="minorHAnsi" w:hAnsiTheme="minorHAnsi"/>
          <w:color w:val="FF0000"/>
          <w:sz w:val="16"/>
          <w:szCs w:val="16"/>
        </w:rPr>
        <w:t>(</w:t>
      </w:r>
      <w:proofErr w:type="spellStart"/>
      <w:r w:rsidRPr="00441599">
        <w:rPr>
          <w:rFonts w:asciiTheme="minorHAnsi" w:hAnsiTheme="minorHAnsi"/>
          <w:color w:val="FF0000"/>
          <w:sz w:val="16"/>
          <w:szCs w:val="16"/>
        </w:rPr>
        <w:t>Yûsuf</w:t>
      </w:r>
      <w:proofErr w:type="spellEnd"/>
      <w:r w:rsidRPr="00441599">
        <w:rPr>
          <w:rFonts w:asciiTheme="minorHAnsi" w:hAnsiTheme="minorHAnsi"/>
          <w:color w:val="FF0000"/>
          <w:sz w:val="16"/>
          <w:szCs w:val="16"/>
        </w:rPr>
        <w:t xml:space="preserve"> suresi, 2. ayet)</w:t>
      </w:r>
    </w:p>
    <w:p w:rsidR="005960E8" w:rsidRPr="008465B0" w:rsidRDefault="005960E8" w:rsidP="00541A6D">
      <w:pPr>
        <w:widowControl w:val="0"/>
        <w:autoSpaceDE w:val="0"/>
        <w:autoSpaceDN w:val="0"/>
        <w:adjustRightInd w:val="0"/>
        <w:rPr>
          <w:rFonts w:asciiTheme="minorHAnsi" w:hAnsiTheme="minorHAnsi"/>
          <w:color w:val="FF0000"/>
          <w:sz w:val="20"/>
          <w:szCs w:val="20"/>
        </w:rPr>
      </w:pPr>
    </w:p>
    <w:p w:rsidR="00FE0639" w:rsidRPr="00441599" w:rsidRDefault="00FE0639" w:rsidP="00541A6D">
      <w:pPr>
        <w:widowControl w:val="0"/>
        <w:autoSpaceDE w:val="0"/>
        <w:autoSpaceDN w:val="0"/>
        <w:adjustRightInd w:val="0"/>
        <w:rPr>
          <w:rFonts w:asciiTheme="minorHAnsi" w:hAnsiTheme="minorHAnsi"/>
          <w:i/>
          <w:sz w:val="20"/>
          <w:szCs w:val="20"/>
        </w:rPr>
      </w:pPr>
      <w:r w:rsidRPr="00441599">
        <w:rPr>
          <w:rFonts w:asciiTheme="minorHAnsi" w:hAnsiTheme="minorHAnsi"/>
          <w:i/>
          <w:sz w:val="20"/>
          <w:szCs w:val="20"/>
        </w:rPr>
        <w:t xml:space="preserve">“Sizin en hayırlınız, Kur’an’ı öğrenen ve öğretendir.” </w:t>
      </w:r>
    </w:p>
    <w:p w:rsidR="00FE0639" w:rsidRPr="00441599"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3</w:t>
      </w:r>
      <w:r w:rsidR="00FE0639" w:rsidRPr="00441599">
        <w:rPr>
          <w:rFonts w:asciiTheme="minorHAnsi" w:hAnsiTheme="minorHAnsi"/>
          <w:b/>
          <w:sz w:val="20"/>
          <w:szCs w:val="20"/>
        </w:rPr>
        <w:t xml:space="preserve">.Aşağıdaki tutumların hangisi bu hadisin mesajıyla uyumludur? </w:t>
      </w:r>
    </w:p>
    <w:p w:rsidR="00441599" w:rsidRDefault="00FE0639" w:rsidP="00541A6D">
      <w:pPr>
        <w:widowControl w:val="0"/>
        <w:autoSpaceDE w:val="0"/>
        <w:autoSpaceDN w:val="0"/>
        <w:adjustRightInd w:val="0"/>
        <w:rPr>
          <w:rFonts w:asciiTheme="minorHAnsi" w:hAnsiTheme="minorHAnsi"/>
          <w:color w:val="FF0000"/>
          <w:sz w:val="20"/>
          <w:szCs w:val="20"/>
        </w:rPr>
      </w:pPr>
      <w:r w:rsidRPr="008465B0">
        <w:rPr>
          <w:rFonts w:asciiTheme="minorHAnsi" w:hAnsiTheme="minorHAnsi"/>
          <w:color w:val="FF0000"/>
          <w:sz w:val="20"/>
          <w:szCs w:val="20"/>
        </w:rPr>
        <w:t xml:space="preserve">A) Kur’an’ın anlaşılması için çalışmak </w:t>
      </w:r>
      <w:r w:rsidRPr="008465B0">
        <w:rPr>
          <w:rFonts w:asciiTheme="minorHAnsi" w:hAnsiTheme="minorHAnsi"/>
          <w:color w:val="FF0000"/>
          <w:sz w:val="20"/>
          <w:szCs w:val="20"/>
        </w:rPr>
        <w:tab/>
      </w:r>
    </w:p>
    <w:p w:rsidR="00FE0639" w:rsidRPr="008465B0" w:rsidRDefault="00FE0639" w:rsidP="00541A6D">
      <w:pPr>
        <w:widowControl w:val="0"/>
        <w:autoSpaceDE w:val="0"/>
        <w:autoSpaceDN w:val="0"/>
        <w:adjustRightInd w:val="0"/>
        <w:rPr>
          <w:rFonts w:asciiTheme="minorHAnsi" w:hAnsiTheme="minorHAnsi"/>
          <w:color w:val="FF0000"/>
          <w:sz w:val="20"/>
          <w:szCs w:val="20"/>
        </w:rPr>
      </w:pPr>
      <w:r w:rsidRPr="008465B0">
        <w:rPr>
          <w:rFonts w:asciiTheme="minorHAnsi" w:hAnsiTheme="minorHAnsi"/>
          <w:sz w:val="20"/>
          <w:szCs w:val="20"/>
        </w:rPr>
        <w:t xml:space="preserve">B) Özel günlerde Kur’an hediye etmek </w:t>
      </w:r>
    </w:p>
    <w:p w:rsidR="00441599" w:rsidRDefault="00FE0639"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İnsanları hayır yapmaya teşvik etmek </w:t>
      </w:r>
      <w:r w:rsidRPr="008465B0">
        <w:rPr>
          <w:rFonts w:asciiTheme="minorHAnsi" w:hAnsiTheme="minorHAnsi"/>
          <w:sz w:val="20"/>
          <w:szCs w:val="20"/>
        </w:rPr>
        <w:tab/>
      </w:r>
    </w:p>
    <w:p w:rsidR="00FE0639" w:rsidRPr="008465B0" w:rsidRDefault="00FE0639"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D) Kur’an’ın yıpranmamasına dikkat etmek</w:t>
      </w:r>
    </w:p>
    <w:p w:rsidR="00FE0639" w:rsidRPr="008465B0" w:rsidRDefault="00FE0639" w:rsidP="00541A6D">
      <w:pPr>
        <w:widowControl w:val="0"/>
        <w:autoSpaceDE w:val="0"/>
        <w:autoSpaceDN w:val="0"/>
        <w:adjustRightInd w:val="0"/>
        <w:rPr>
          <w:rFonts w:asciiTheme="minorHAnsi" w:hAnsiTheme="minorHAnsi"/>
          <w:sz w:val="20"/>
          <w:szCs w:val="20"/>
        </w:rPr>
      </w:pPr>
    </w:p>
    <w:p w:rsidR="00DB7570" w:rsidRPr="00441599" w:rsidRDefault="008659C6" w:rsidP="00541A6D">
      <w:pPr>
        <w:widowControl w:val="0"/>
        <w:autoSpaceDE w:val="0"/>
        <w:autoSpaceDN w:val="0"/>
        <w:adjustRightInd w:val="0"/>
        <w:rPr>
          <w:rFonts w:asciiTheme="minorHAnsi" w:hAnsiTheme="minorHAnsi"/>
          <w:b/>
          <w:bCs/>
          <w:color w:val="FF0000"/>
          <w:sz w:val="20"/>
          <w:szCs w:val="20"/>
          <w:u w:val="single"/>
        </w:rPr>
      </w:pPr>
      <w:r>
        <w:rPr>
          <w:rFonts w:asciiTheme="minorHAnsi" w:hAnsiTheme="minorHAnsi"/>
          <w:b/>
          <w:sz w:val="20"/>
          <w:szCs w:val="20"/>
        </w:rPr>
        <w:t>4</w:t>
      </w:r>
      <w:r w:rsidR="00DB7570" w:rsidRPr="00441599">
        <w:rPr>
          <w:rFonts w:asciiTheme="minorHAnsi" w:hAnsiTheme="minorHAnsi"/>
          <w:b/>
          <w:sz w:val="20"/>
          <w:szCs w:val="20"/>
        </w:rPr>
        <w:t xml:space="preserve">. Aşağıdaki hadislerden hangisi namazın önemiyle ilgili değildir? </w:t>
      </w:r>
    </w:p>
    <w:p w:rsidR="00441599"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“Namaz dinin direğidir.” </w:t>
      </w:r>
    </w:p>
    <w:p w:rsidR="00DB7570" w:rsidRPr="008465B0" w:rsidRDefault="00DB7570" w:rsidP="00541A6D">
      <w:pPr>
        <w:widowControl w:val="0"/>
        <w:autoSpaceDE w:val="0"/>
        <w:autoSpaceDN w:val="0"/>
        <w:adjustRightInd w:val="0"/>
        <w:rPr>
          <w:rFonts w:asciiTheme="minorHAnsi" w:hAnsiTheme="minorHAnsi"/>
          <w:color w:val="FF0000"/>
          <w:sz w:val="20"/>
          <w:szCs w:val="20"/>
        </w:rPr>
      </w:pPr>
      <w:r w:rsidRPr="008465B0">
        <w:rPr>
          <w:rFonts w:asciiTheme="minorHAnsi" w:hAnsiTheme="minorHAnsi"/>
          <w:sz w:val="20"/>
          <w:szCs w:val="20"/>
        </w:rPr>
        <w:t xml:space="preserve">B) “Kulun </w:t>
      </w:r>
      <w:proofErr w:type="spellStart"/>
      <w:r w:rsidRPr="008465B0">
        <w:rPr>
          <w:rFonts w:asciiTheme="minorHAnsi" w:hAnsiTheme="minorHAnsi"/>
          <w:sz w:val="20"/>
          <w:szCs w:val="20"/>
        </w:rPr>
        <w:t>Rabb’ine</w:t>
      </w:r>
      <w:proofErr w:type="spellEnd"/>
      <w:r w:rsidRPr="008465B0">
        <w:rPr>
          <w:rFonts w:asciiTheme="minorHAnsi" w:hAnsiTheme="minorHAnsi"/>
          <w:sz w:val="20"/>
          <w:szCs w:val="20"/>
        </w:rPr>
        <w:t xml:space="preserve"> en yakın olduğu an, secde anıdır</w:t>
      </w:r>
      <w:r w:rsidRPr="008465B0">
        <w:rPr>
          <w:rFonts w:asciiTheme="minorHAnsi" w:hAnsiTheme="minorHAnsi"/>
          <w:color w:val="FF0000"/>
          <w:sz w:val="20"/>
          <w:szCs w:val="20"/>
        </w:rPr>
        <w:t xml:space="preserve">.” </w:t>
      </w:r>
    </w:p>
    <w:p w:rsidR="005960E8" w:rsidRPr="008465B0"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color w:val="FF0000"/>
          <w:sz w:val="20"/>
          <w:szCs w:val="20"/>
        </w:rPr>
        <w:t>C) “Her kim bir namazı unutursa, onu hatırladığında kılsın</w:t>
      </w:r>
      <w:r w:rsidRPr="008465B0">
        <w:rPr>
          <w:rFonts w:asciiTheme="minorHAnsi" w:hAnsiTheme="minorHAnsi"/>
          <w:sz w:val="20"/>
          <w:szCs w:val="20"/>
        </w:rPr>
        <w:t>…” D) “Cennetin anahtarı namaz, namazın anahtarı ise abdesttir.”</w:t>
      </w:r>
    </w:p>
    <w:p w:rsidR="00DB7570" w:rsidRPr="008465B0" w:rsidRDefault="00DB7570" w:rsidP="00541A6D">
      <w:pPr>
        <w:widowControl w:val="0"/>
        <w:autoSpaceDE w:val="0"/>
        <w:autoSpaceDN w:val="0"/>
        <w:adjustRightInd w:val="0"/>
        <w:rPr>
          <w:rFonts w:asciiTheme="minorHAnsi" w:hAnsiTheme="minorHAnsi"/>
          <w:b/>
          <w:bCs/>
          <w:sz w:val="20"/>
          <w:szCs w:val="20"/>
          <w:u w:val="single"/>
        </w:rPr>
      </w:pPr>
    </w:p>
    <w:p w:rsidR="00DB7570" w:rsidRPr="00F80AA4" w:rsidRDefault="00DB7570"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 xml:space="preserve">Hz. Muhammed, “Birinizin kapısı önünde günde beş defa yıkandığı bir nehir olsa, o kimsede kir namına bir şeyin kalabileceğini düşünebilir misiniz?” diye sorar. Sahabe, “Hiç kir kalmaz.” </w:t>
      </w:r>
      <w:r w:rsidR="00441599" w:rsidRPr="00F80AA4">
        <w:rPr>
          <w:rFonts w:asciiTheme="minorHAnsi" w:hAnsiTheme="minorHAnsi"/>
          <w:i/>
          <w:sz w:val="20"/>
          <w:szCs w:val="20"/>
        </w:rPr>
        <w:t xml:space="preserve">diye cevap verir. Bunun üzerine </w:t>
      </w:r>
      <w:r w:rsidRPr="00F80AA4">
        <w:rPr>
          <w:rFonts w:asciiTheme="minorHAnsi" w:hAnsiTheme="minorHAnsi"/>
          <w:i/>
          <w:sz w:val="20"/>
          <w:szCs w:val="20"/>
        </w:rPr>
        <w:t xml:space="preserve">Peygamberimiz, “İşte beş vakit namaz da böyledir, Allah bu namazlarla günahları yok eder.” </w:t>
      </w:r>
    </w:p>
    <w:p w:rsidR="00DB7570"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5</w:t>
      </w:r>
      <w:r w:rsidR="00DB7570" w:rsidRPr="00F80AA4">
        <w:rPr>
          <w:rFonts w:asciiTheme="minorHAnsi" w:hAnsiTheme="minorHAnsi"/>
          <w:b/>
          <w:sz w:val="20"/>
          <w:szCs w:val="20"/>
        </w:rPr>
        <w:t xml:space="preserve">.Bu hadisten namazla ilgili aşağıdaki sonuçların hangisi çıkarılamaz? </w:t>
      </w:r>
    </w:p>
    <w:p w:rsidR="00441599"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Günahları giderir. </w:t>
      </w:r>
      <w:r w:rsidR="00441599">
        <w:rPr>
          <w:rFonts w:asciiTheme="minorHAnsi" w:hAnsiTheme="minorHAnsi"/>
          <w:sz w:val="20"/>
          <w:szCs w:val="20"/>
        </w:rPr>
        <w:tab/>
      </w:r>
      <w:r w:rsidRPr="008465B0">
        <w:rPr>
          <w:rFonts w:asciiTheme="minorHAnsi" w:hAnsiTheme="minorHAnsi"/>
          <w:color w:val="FF0000"/>
          <w:sz w:val="20"/>
          <w:szCs w:val="20"/>
        </w:rPr>
        <w:t>B) Cemaatle kılınır</w:t>
      </w:r>
      <w:r w:rsidRPr="008465B0">
        <w:rPr>
          <w:rFonts w:asciiTheme="minorHAnsi" w:hAnsiTheme="minorHAnsi"/>
          <w:sz w:val="20"/>
          <w:szCs w:val="20"/>
        </w:rPr>
        <w:t xml:space="preserve">. </w:t>
      </w:r>
    </w:p>
    <w:p w:rsidR="005960E8" w:rsidRPr="008465B0"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Her gün kılınır. </w:t>
      </w:r>
      <w:r w:rsidR="00441599">
        <w:rPr>
          <w:rFonts w:asciiTheme="minorHAnsi" w:hAnsiTheme="minorHAnsi"/>
          <w:sz w:val="20"/>
          <w:szCs w:val="20"/>
        </w:rPr>
        <w:tab/>
      </w:r>
      <w:r w:rsidRPr="008465B0">
        <w:rPr>
          <w:rFonts w:asciiTheme="minorHAnsi" w:hAnsiTheme="minorHAnsi"/>
          <w:sz w:val="20"/>
          <w:szCs w:val="20"/>
        </w:rPr>
        <w:t>D) Beş vakittir.</w:t>
      </w:r>
    </w:p>
    <w:p w:rsidR="005960E8" w:rsidRPr="008465B0" w:rsidRDefault="005960E8" w:rsidP="00541A6D">
      <w:pPr>
        <w:widowControl w:val="0"/>
        <w:autoSpaceDE w:val="0"/>
        <w:autoSpaceDN w:val="0"/>
        <w:adjustRightInd w:val="0"/>
        <w:rPr>
          <w:rFonts w:asciiTheme="minorHAnsi" w:hAnsiTheme="minorHAnsi"/>
          <w:b/>
          <w:bCs/>
          <w:sz w:val="20"/>
          <w:szCs w:val="20"/>
          <w:u w:val="single"/>
        </w:rPr>
      </w:pPr>
    </w:p>
    <w:p w:rsidR="00DB7570" w:rsidRPr="00F80AA4" w:rsidRDefault="00DB7570"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Belli şartlara ve kurallara uygun olarak, günde beş vakit yerine getirilmesi Yüce Allah tarafından Müslümanlara emredilen bir ibadettir.</w:t>
      </w:r>
    </w:p>
    <w:p w:rsidR="00441599"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6</w:t>
      </w:r>
      <w:r w:rsidR="00DB7570" w:rsidRPr="00F80AA4">
        <w:rPr>
          <w:rFonts w:asciiTheme="minorHAnsi" w:hAnsiTheme="minorHAnsi"/>
          <w:b/>
          <w:sz w:val="20"/>
          <w:szCs w:val="20"/>
        </w:rPr>
        <w:t xml:space="preserve">.Tanımı verilen ibadet aşağıdakilerden hangisidir? </w:t>
      </w:r>
    </w:p>
    <w:p w:rsidR="00441599"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Sadaka </w:t>
      </w:r>
      <w:r w:rsidR="00441599">
        <w:rPr>
          <w:rFonts w:asciiTheme="minorHAnsi" w:hAnsiTheme="minorHAnsi"/>
          <w:sz w:val="20"/>
          <w:szCs w:val="20"/>
        </w:rPr>
        <w:tab/>
      </w:r>
      <w:r w:rsidRPr="008465B0">
        <w:rPr>
          <w:rFonts w:asciiTheme="minorHAnsi" w:hAnsiTheme="minorHAnsi"/>
          <w:sz w:val="20"/>
          <w:szCs w:val="20"/>
        </w:rPr>
        <w:t xml:space="preserve">B) Oruç </w:t>
      </w:r>
      <w:r w:rsidR="00441599">
        <w:rPr>
          <w:rFonts w:asciiTheme="minorHAnsi" w:hAnsiTheme="minorHAnsi"/>
          <w:sz w:val="20"/>
          <w:szCs w:val="20"/>
        </w:rPr>
        <w:tab/>
      </w:r>
      <w:r w:rsidR="00F80AA4">
        <w:rPr>
          <w:rFonts w:asciiTheme="minorHAnsi" w:hAnsiTheme="minorHAnsi"/>
          <w:sz w:val="20"/>
          <w:szCs w:val="20"/>
        </w:rPr>
        <w:t xml:space="preserve">   </w:t>
      </w:r>
      <w:r w:rsidRPr="008465B0">
        <w:rPr>
          <w:rFonts w:asciiTheme="minorHAnsi" w:hAnsiTheme="minorHAnsi"/>
          <w:color w:val="FF0000"/>
          <w:sz w:val="20"/>
          <w:szCs w:val="20"/>
        </w:rPr>
        <w:t>C) Namaz</w:t>
      </w:r>
      <w:r w:rsidRPr="008465B0">
        <w:rPr>
          <w:rFonts w:asciiTheme="minorHAnsi" w:hAnsiTheme="minorHAnsi"/>
          <w:sz w:val="20"/>
          <w:szCs w:val="20"/>
        </w:rPr>
        <w:t xml:space="preserve"> </w:t>
      </w:r>
      <w:r w:rsidR="00441599">
        <w:rPr>
          <w:rFonts w:asciiTheme="minorHAnsi" w:hAnsiTheme="minorHAnsi"/>
          <w:sz w:val="20"/>
          <w:szCs w:val="20"/>
        </w:rPr>
        <w:tab/>
      </w:r>
      <w:r w:rsidRPr="008465B0">
        <w:rPr>
          <w:rFonts w:asciiTheme="minorHAnsi" w:hAnsiTheme="minorHAnsi"/>
          <w:sz w:val="20"/>
          <w:szCs w:val="20"/>
        </w:rPr>
        <w:t>D) Zekât</w:t>
      </w:r>
    </w:p>
    <w:p w:rsidR="00F80AA4" w:rsidRDefault="00F80AA4" w:rsidP="00541A6D">
      <w:pPr>
        <w:widowControl w:val="0"/>
        <w:autoSpaceDE w:val="0"/>
        <w:autoSpaceDN w:val="0"/>
        <w:adjustRightInd w:val="0"/>
        <w:rPr>
          <w:rFonts w:asciiTheme="minorHAnsi" w:hAnsiTheme="minorHAnsi"/>
          <w:sz w:val="20"/>
          <w:szCs w:val="20"/>
        </w:rPr>
      </w:pPr>
    </w:p>
    <w:p w:rsidR="008659C6" w:rsidRPr="00441599" w:rsidRDefault="008659C6" w:rsidP="008659C6">
      <w:pPr>
        <w:widowControl w:val="0"/>
        <w:autoSpaceDE w:val="0"/>
        <w:autoSpaceDN w:val="0"/>
        <w:adjustRightInd w:val="0"/>
        <w:rPr>
          <w:rFonts w:asciiTheme="minorHAnsi" w:hAnsiTheme="minorHAnsi"/>
          <w:b/>
          <w:sz w:val="20"/>
          <w:szCs w:val="20"/>
        </w:rPr>
      </w:pPr>
      <w:r>
        <w:rPr>
          <w:rFonts w:asciiTheme="minorHAnsi" w:hAnsiTheme="minorHAnsi"/>
          <w:b/>
          <w:sz w:val="20"/>
          <w:szCs w:val="20"/>
        </w:rPr>
        <w:t>7</w:t>
      </w:r>
      <w:r w:rsidRPr="00441599">
        <w:rPr>
          <w:rFonts w:asciiTheme="minorHAnsi" w:hAnsiTheme="minorHAnsi"/>
          <w:b/>
          <w:sz w:val="20"/>
          <w:szCs w:val="20"/>
        </w:rPr>
        <w:t xml:space="preserve">. İlahi </w:t>
      </w:r>
      <w:proofErr w:type="spellStart"/>
      <w:r w:rsidRPr="00441599">
        <w:rPr>
          <w:rFonts w:asciiTheme="minorHAnsi" w:hAnsiTheme="minorHAnsi"/>
          <w:b/>
          <w:sz w:val="20"/>
          <w:szCs w:val="20"/>
        </w:rPr>
        <w:t>kitaplarile</w:t>
      </w:r>
      <w:proofErr w:type="spellEnd"/>
      <w:r w:rsidRPr="00441599">
        <w:rPr>
          <w:rFonts w:asciiTheme="minorHAnsi" w:hAnsiTheme="minorHAnsi"/>
          <w:b/>
          <w:sz w:val="20"/>
          <w:szCs w:val="20"/>
        </w:rPr>
        <w:t xml:space="preserve"> ilgili aşağıdaki bilgilerin hangisi yanlıştır? </w:t>
      </w:r>
    </w:p>
    <w:p w:rsidR="008659C6"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Peygamberlere bildirilir. </w:t>
      </w:r>
      <w:r>
        <w:rPr>
          <w:rFonts w:asciiTheme="minorHAnsi" w:hAnsiTheme="minorHAnsi"/>
          <w:sz w:val="20"/>
          <w:szCs w:val="20"/>
        </w:rPr>
        <w:tab/>
      </w:r>
      <w:r w:rsidRPr="008465B0">
        <w:rPr>
          <w:rFonts w:asciiTheme="minorHAnsi" w:hAnsiTheme="minorHAnsi"/>
          <w:sz w:val="20"/>
          <w:szCs w:val="20"/>
        </w:rPr>
        <w:t xml:space="preserve">B) İman esaslarını açıklar. </w:t>
      </w:r>
    </w:p>
    <w:p w:rsidR="008659C6" w:rsidRDefault="008659C6" w:rsidP="008659C6">
      <w:pPr>
        <w:widowControl w:val="0"/>
        <w:autoSpaceDE w:val="0"/>
        <w:autoSpaceDN w:val="0"/>
        <w:adjustRightInd w:val="0"/>
        <w:rPr>
          <w:rFonts w:asciiTheme="minorHAnsi" w:hAnsiTheme="minorHAnsi"/>
          <w:sz w:val="20"/>
          <w:szCs w:val="20"/>
        </w:rPr>
      </w:pPr>
      <w:r w:rsidRPr="006A0294">
        <w:rPr>
          <w:rFonts w:asciiTheme="minorHAnsi" w:hAnsiTheme="minorHAnsi"/>
          <w:color w:val="FF0000"/>
          <w:sz w:val="20"/>
          <w:szCs w:val="20"/>
        </w:rPr>
        <w:t>C) Âlimleri muhatap alır.</w:t>
      </w:r>
      <w:r w:rsidRPr="008465B0">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sidRPr="008465B0">
        <w:rPr>
          <w:rFonts w:asciiTheme="minorHAnsi" w:hAnsiTheme="minorHAnsi"/>
          <w:sz w:val="20"/>
          <w:szCs w:val="20"/>
        </w:rPr>
        <w:t>D) Doğru yolu gösterir.</w:t>
      </w:r>
    </w:p>
    <w:p w:rsidR="00F80AA4" w:rsidRDefault="00F80AA4" w:rsidP="00541A6D">
      <w:pPr>
        <w:widowControl w:val="0"/>
        <w:autoSpaceDE w:val="0"/>
        <w:autoSpaceDN w:val="0"/>
        <w:adjustRightInd w:val="0"/>
        <w:rPr>
          <w:rFonts w:asciiTheme="minorHAnsi" w:hAnsiTheme="minorHAnsi"/>
          <w:sz w:val="20"/>
          <w:szCs w:val="20"/>
        </w:rPr>
      </w:pPr>
    </w:p>
    <w:p w:rsidR="008659C6" w:rsidRDefault="008659C6" w:rsidP="00541A6D">
      <w:pPr>
        <w:widowControl w:val="0"/>
        <w:autoSpaceDE w:val="0"/>
        <w:autoSpaceDN w:val="0"/>
        <w:adjustRightInd w:val="0"/>
        <w:rPr>
          <w:rFonts w:asciiTheme="minorHAnsi" w:hAnsiTheme="minorHAnsi"/>
          <w:b/>
          <w:sz w:val="20"/>
          <w:szCs w:val="20"/>
        </w:rPr>
      </w:pPr>
    </w:p>
    <w:p w:rsidR="000443A3" w:rsidRDefault="000443A3" w:rsidP="00541A6D">
      <w:pPr>
        <w:widowControl w:val="0"/>
        <w:autoSpaceDE w:val="0"/>
        <w:autoSpaceDN w:val="0"/>
        <w:adjustRightInd w:val="0"/>
        <w:rPr>
          <w:rFonts w:asciiTheme="minorHAnsi" w:hAnsiTheme="minorHAnsi"/>
          <w:b/>
          <w:sz w:val="20"/>
          <w:szCs w:val="20"/>
        </w:rPr>
      </w:pPr>
    </w:p>
    <w:p w:rsidR="00445F52" w:rsidRDefault="00445F52" w:rsidP="00541A6D">
      <w:pPr>
        <w:widowControl w:val="0"/>
        <w:autoSpaceDE w:val="0"/>
        <w:autoSpaceDN w:val="0"/>
        <w:adjustRightInd w:val="0"/>
        <w:rPr>
          <w:rFonts w:asciiTheme="minorHAnsi" w:hAnsiTheme="minorHAnsi"/>
          <w:b/>
          <w:sz w:val="20"/>
          <w:szCs w:val="20"/>
        </w:rPr>
      </w:pPr>
    </w:p>
    <w:p w:rsidR="00806843"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8 ve 9</w:t>
      </w:r>
      <w:r w:rsidR="00DB7570" w:rsidRPr="00F80AA4">
        <w:rPr>
          <w:rFonts w:asciiTheme="minorHAnsi" w:hAnsiTheme="minorHAnsi"/>
          <w:b/>
          <w:sz w:val="20"/>
          <w:szCs w:val="20"/>
        </w:rPr>
        <w:t xml:space="preserve">. soruları, aşağıdaki parçaya göre cevaplayınız. </w:t>
      </w:r>
    </w:p>
    <w:p w:rsidR="00806843" w:rsidRPr="00F80AA4" w:rsidRDefault="00DB7570"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Namaz, birlikte yaşama ve dayanışma bilinci kazandırır. Omuz omuza birlikte kılınan namazlar sayesinde Müslümanlar bir bütün olur. İbadetten önce ve sonra sohbet etme, sıkıntılarını ve sevinçlerini paylaşma imkânı bulurlar. Dolayısıyla İslam dini namazın toplu olarak kılınma</w:t>
      </w:r>
      <w:r w:rsidR="00806843" w:rsidRPr="00F80AA4">
        <w:rPr>
          <w:rFonts w:asciiTheme="minorHAnsi" w:hAnsiTheme="minorHAnsi"/>
          <w:i/>
          <w:sz w:val="20"/>
          <w:szCs w:val="20"/>
        </w:rPr>
        <w:t>sına büyük önem vermiş, …</w:t>
      </w:r>
      <w:proofErr w:type="gramStart"/>
      <w:r w:rsidR="00806843" w:rsidRPr="00F80AA4">
        <w:rPr>
          <w:rFonts w:asciiTheme="minorHAnsi" w:hAnsiTheme="minorHAnsi"/>
          <w:i/>
          <w:sz w:val="20"/>
          <w:szCs w:val="20"/>
        </w:rPr>
        <w:t>…….</w:t>
      </w:r>
      <w:proofErr w:type="gramEnd"/>
      <w:r w:rsidRPr="00F80AA4">
        <w:rPr>
          <w:rFonts w:asciiTheme="minorHAnsi" w:hAnsiTheme="minorHAnsi"/>
          <w:i/>
          <w:sz w:val="20"/>
          <w:szCs w:val="20"/>
        </w:rPr>
        <w:t xml:space="preserve">teşvik etmiştir. </w:t>
      </w:r>
    </w:p>
    <w:p w:rsidR="00806843"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8</w:t>
      </w:r>
      <w:r w:rsidR="00DB7570" w:rsidRPr="00F80AA4">
        <w:rPr>
          <w:rFonts w:asciiTheme="minorHAnsi" w:hAnsiTheme="minorHAnsi"/>
          <w:b/>
          <w:sz w:val="20"/>
          <w:szCs w:val="20"/>
        </w:rPr>
        <w:t xml:space="preserve">. Bu parçadaki boşluğa anlam akışına uygun olarak aşağıdakilerin hangisi getirilmelidir? </w:t>
      </w:r>
    </w:p>
    <w:p w:rsidR="00441599"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color w:val="FF0000"/>
          <w:sz w:val="20"/>
          <w:szCs w:val="20"/>
        </w:rPr>
        <w:t>A) cemaatle namaza</w:t>
      </w:r>
      <w:r w:rsidRPr="008465B0">
        <w:rPr>
          <w:rFonts w:asciiTheme="minorHAnsi" w:hAnsiTheme="minorHAnsi"/>
          <w:sz w:val="20"/>
          <w:szCs w:val="20"/>
        </w:rPr>
        <w:t xml:space="preserve"> </w:t>
      </w:r>
      <w:r w:rsidR="00441599">
        <w:rPr>
          <w:rFonts w:asciiTheme="minorHAnsi" w:hAnsiTheme="minorHAnsi"/>
          <w:sz w:val="20"/>
          <w:szCs w:val="20"/>
        </w:rPr>
        <w:tab/>
      </w:r>
      <w:r w:rsidRPr="008465B0">
        <w:rPr>
          <w:rFonts w:asciiTheme="minorHAnsi" w:hAnsiTheme="minorHAnsi"/>
          <w:sz w:val="20"/>
          <w:szCs w:val="20"/>
        </w:rPr>
        <w:t xml:space="preserve">B) beş vakit namaza </w:t>
      </w:r>
    </w:p>
    <w:p w:rsidR="00806843" w:rsidRPr="008465B0"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teravih namazına </w:t>
      </w:r>
      <w:r w:rsidR="00441599">
        <w:rPr>
          <w:rFonts w:asciiTheme="minorHAnsi" w:hAnsiTheme="minorHAnsi"/>
          <w:sz w:val="20"/>
          <w:szCs w:val="20"/>
        </w:rPr>
        <w:tab/>
      </w:r>
      <w:r w:rsidRPr="008465B0">
        <w:rPr>
          <w:rFonts w:asciiTheme="minorHAnsi" w:hAnsiTheme="minorHAnsi"/>
          <w:sz w:val="20"/>
          <w:szCs w:val="20"/>
        </w:rPr>
        <w:t xml:space="preserve">D) cuma namazına </w:t>
      </w:r>
    </w:p>
    <w:p w:rsidR="00806843" w:rsidRPr="008465B0" w:rsidRDefault="00806843" w:rsidP="00541A6D">
      <w:pPr>
        <w:widowControl w:val="0"/>
        <w:autoSpaceDE w:val="0"/>
        <w:autoSpaceDN w:val="0"/>
        <w:adjustRightInd w:val="0"/>
        <w:rPr>
          <w:rFonts w:asciiTheme="minorHAnsi" w:hAnsiTheme="minorHAnsi"/>
          <w:sz w:val="20"/>
          <w:szCs w:val="20"/>
        </w:rPr>
      </w:pPr>
    </w:p>
    <w:p w:rsidR="00806843"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9</w:t>
      </w:r>
      <w:r w:rsidR="00DB7570" w:rsidRPr="00F80AA4">
        <w:rPr>
          <w:rFonts w:asciiTheme="minorHAnsi" w:hAnsiTheme="minorHAnsi"/>
          <w:b/>
          <w:sz w:val="20"/>
          <w:szCs w:val="20"/>
        </w:rPr>
        <w:t xml:space="preserve">. Bu parça aşağıdaki namaz ibadetiyle ilgili soruların hangisinin cevabıdır? </w:t>
      </w:r>
    </w:p>
    <w:p w:rsidR="00441599"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Ne zaman kılınır? </w:t>
      </w:r>
      <w:r w:rsidR="00441599">
        <w:rPr>
          <w:rFonts w:asciiTheme="minorHAnsi" w:hAnsiTheme="minorHAnsi"/>
          <w:sz w:val="20"/>
          <w:szCs w:val="20"/>
        </w:rPr>
        <w:tab/>
      </w:r>
    </w:p>
    <w:p w:rsidR="00441599"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color w:val="FF0000"/>
          <w:sz w:val="20"/>
          <w:szCs w:val="20"/>
        </w:rPr>
        <w:t>B) Faydaları nelerdir?</w:t>
      </w:r>
      <w:r w:rsidRPr="008465B0">
        <w:rPr>
          <w:rFonts w:asciiTheme="minorHAnsi" w:hAnsiTheme="minorHAnsi"/>
          <w:sz w:val="20"/>
          <w:szCs w:val="20"/>
        </w:rPr>
        <w:t xml:space="preserve"> </w:t>
      </w:r>
    </w:p>
    <w:p w:rsidR="00441599"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Hangi namazlar birlikte kılınır? </w:t>
      </w:r>
    </w:p>
    <w:p w:rsidR="00DB7570" w:rsidRPr="008465B0" w:rsidRDefault="00DB7570"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D) Diğer ibadetlerden farkı nedir?</w:t>
      </w:r>
    </w:p>
    <w:p w:rsidR="00806843" w:rsidRPr="008465B0" w:rsidRDefault="00806843" w:rsidP="00541A6D">
      <w:pPr>
        <w:widowControl w:val="0"/>
        <w:autoSpaceDE w:val="0"/>
        <w:autoSpaceDN w:val="0"/>
        <w:adjustRightInd w:val="0"/>
        <w:rPr>
          <w:rFonts w:asciiTheme="minorHAnsi" w:hAnsiTheme="minorHAnsi"/>
          <w:b/>
          <w:bCs/>
          <w:sz w:val="20"/>
          <w:szCs w:val="20"/>
          <w:u w:val="single"/>
        </w:rPr>
      </w:pPr>
    </w:p>
    <w:tbl>
      <w:tblPr>
        <w:tblStyle w:val="TabloKlavuzu"/>
        <w:tblpPr w:leftFromText="141" w:rightFromText="141" w:vertAnchor="text" w:horzAnchor="margin" w:tblpXSpec="right" w:tblpY="3053"/>
        <w:tblW w:w="0" w:type="auto"/>
        <w:tblLook w:val="04A0" w:firstRow="1" w:lastRow="0" w:firstColumn="1" w:lastColumn="0" w:noHBand="0" w:noVBand="1"/>
      </w:tblPr>
      <w:tblGrid>
        <w:gridCol w:w="392"/>
        <w:gridCol w:w="803"/>
        <w:gridCol w:w="4029"/>
      </w:tblGrid>
      <w:tr w:rsidR="008659C6" w:rsidTr="008659C6">
        <w:tc>
          <w:tcPr>
            <w:tcW w:w="392" w:type="dxa"/>
          </w:tcPr>
          <w:p w:rsidR="008659C6" w:rsidRDefault="008659C6" w:rsidP="008659C6">
            <w:pPr>
              <w:widowControl w:val="0"/>
              <w:autoSpaceDE w:val="0"/>
              <w:autoSpaceDN w:val="0"/>
              <w:adjustRightInd w:val="0"/>
              <w:rPr>
                <w:rFonts w:asciiTheme="minorHAnsi" w:hAnsiTheme="minorHAnsi"/>
                <w:sz w:val="20"/>
                <w:szCs w:val="20"/>
              </w:rPr>
            </w:pPr>
            <w:r>
              <w:rPr>
                <w:rFonts w:asciiTheme="minorHAnsi" w:hAnsiTheme="minorHAnsi"/>
                <w:sz w:val="20"/>
                <w:szCs w:val="20"/>
              </w:rPr>
              <w:t>I</w:t>
            </w:r>
          </w:p>
        </w:tc>
        <w:tc>
          <w:tcPr>
            <w:tcW w:w="803" w:type="dxa"/>
          </w:tcPr>
          <w:p w:rsidR="008659C6" w:rsidRPr="008C4987" w:rsidRDefault="008659C6" w:rsidP="008659C6">
            <w:pPr>
              <w:widowControl w:val="0"/>
              <w:autoSpaceDE w:val="0"/>
              <w:autoSpaceDN w:val="0"/>
              <w:adjustRightInd w:val="0"/>
              <w:rPr>
                <w:rFonts w:asciiTheme="minorHAnsi" w:hAnsiTheme="minorHAnsi"/>
                <w:b/>
                <w:bCs/>
                <w:sz w:val="20"/>
                <w:szCs w:val="20"/>
              </w:rPr>
            </w:pPr>
            <w:r w:rsidRPr="008C4987">
              <w:rPr>
                <w:rFonts w:asciiTheme="minorHAnsi" w:hAnsiTheme="minorHAnsi"/>
                <w:b/>
                <w:bCs/>
                <w:sz w:val="20"/>
                <w:szCs w:val="20"/>
              </w:rPr>
              <w:t>Farz</w:t>
            </w:r>
          </w:p>
        </w:tc>
        <w:tc>
          <w:tcPr>
            <w:tcW w:w="4029" w:type="dxa"/>
          </w:tcPr>
          <w:p w:rsidR="008659C6"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Allah’ın Kur’an’da kesinlikle yapılmasını istediği iş ve davranışlardır.</w:t>
            </w:r>
          </w:p>
        </w:tc>
      </w:tr>
      <w:tr w:rsidR="008659C6" w:rsidTr="008659C6">
        <w:tc>
          <w:tcPr>
            <w:tcW w:w="392" w:type="dxa"/>
          </w:tcPr>
          <w:p w:rsidR="008659C6" w:rsidRDefault="008659C6" w:rsidP="008659C6">
            <w:pPr>
              <w:widowControl w:val="0"/>
              <w:autoSpaceDE w:val="0"/>
              <w:autoSpaceDN w:val="0"/>
              <w:adjustRightInd w:val="0"/>
              <w:rPr>
                <w:rFonts w:asciiTheme="minorHAnsi" w:hAnsiTheme="minorHAnsi"/>
                <w:sz w:val="20"/>
                <w:szCs w:val="20"/>
              </w:rPr>
            </w:pPr>
            <w:r>
              <w:rPr>
                <w:rFonts w:asciiTheme="minorHAnsi" w:hAnsiTheme="minorHAnsi"/>
                <w:sz w:val="20"/>
                <w:szCs w:val="20"/>
              </w:rPr>
              <w:t>II</w:t>
            </w:r>
          </w:p>
        </w:tc>
        <w:tc>
          <w:tcPr>
            <w:tcW w:w="803" w:type="dxa"/>
          </w:tcPr>
          <w:p w:rsidR="008659C6" w:rsidRPr="008C4987" w:rsidRDefault="008659C6" w:rsidP="008659C6">
            <w:pPr>
              <w:widowControl w:val="0"/>
              <w:autoSpaceDE w:val="0"/>
              <w:autoSpaceDN w:val="0"/>
              <w:adjustRightInd w:val="0"/>
              <w:rPr>
                <w:rFonts w:asciiTheme="minorHAnsi" w:hAnsiTheme="minorHAnsi"/>
                <w:b/>
                <w:bCs/>
                <w:sz w:val="20"/>
                <w:szCs w:val="20"/>
              </w:rPr>
            </w:pPr>
            <w:r w:rsidRPr="008C4987">
              <w:rPr>
                <w:rFonts w:asciiTheme="minorHAnsi" w:hAnsiTheme="minorHAnsi"/>
                <w:b/>
                <w:bCs/>
                <w:sz w:val="20"/>
                <w:szCs w:val="20"/>
              </w:rPr>
              <w:t>Vacip</w:t>
            </w:r>
          </w:p>
        </w:tc>
        <w:tc>
          <w:tcPr>
            <w:tcW w:w="4029" w:type="dxa"/>
          </w:tcPr>
          <w:p w:rsidR="008659C6"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Hz. Peygamberin yaptığı Müslümanlardan da yapmasını istediği iş ve davranışlardır.</w:t>
            </w:r>
          </w:p>
        </w:tc>
      </w:tr>
      <w:tr w:rsidR="008659C6" w:rsidTr="008659C6">
        <w:tc>
          <w:tcPr>
            <w:tcW w:w="392" w:type="dxa"/>
          </w:tcPr>
          <w:p w:rsidR="008659C6" w:rsidRDefault="008659C6" w:rsidP="008659C6">
            <w:pPr>
              <w:widowControl w:val="0"/>
              <w:autoSpaceDE w:val="0"/>
              <w:autoSpaceDN w:val="0"/>
              <w:adjustRightInd w:val="0"/>
              <w:rPr>
                <w:rFonts w:asciiTheme="minorHAnsi" w:hAnsiTheme="minorHAnsi"/>
                <w:sz w:val="20"/>
                <w:szCs w:val="20"/>
              </w:rPr>
            </w:pPr>
            <w:r>
              <w:rPr>
                <w:rFonts w:asciiTheme="minorHAnsi" w:hAnsiTheme="minorHAnsi"/>
                <w:sz w:val="20"/>
                <w:szCs w:val="20"/>
              </w:rPr>
              <w:t>III</w:t>
            </w:r>
          </w:p>
        </w:tc>
        <w:tc>
          <w:tcPr>
            <w:tcW w:w="803" w:type="dxa"/>
          </w:tcPr>
          <w:p w:rsidR="008659C6" w:rsidRPr="008C4987" w:rsidRDefault="008659C6" w:rsidP="008659C6">
            <w:pPr>
              <w:widowControl w:val="0"/>
              <w:autoSpaceDE w:val="0"/>
              <w:autoSpaceDN w:val="0"/>
              <w:adjustRightInd w:val="0"/>
              <w:rPr>
                <w:rFonts w:asciiTheme="minorHAnsi" w:hAnsiTheme="minorHAnsi"/>
                <w:b/>
                <w:bCs/>
                <w:sz w:val="20"/>
                <w:szCs w:val="20"/>
              </w:rPr>
            </w:pPr>
            <w:r w:rsidRPr="008C4987">
              <w:rPr>
                <w:rFonts w:asciiTheme="minorHAnsi" w:hAnsiTheme="minorHAnsi"/>
                <w:b/>
                <w:bCs/>
                <w:sz w:val="20"/>
                <w:szCs w:val="20"/>
              </w:rPr>
              <w:t>Sünnet</w:t>
            </w:r>
          </w:p>
        </w:tc>
        <w:tc>
          <w:tcPr>
            <w:tcW w:w="4029" w:type="dxa"/>
          </w:tcPr>
          <w:p w:rsidR="008659C6"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Farz kadar kesin olmamakla birlikte yapılması gerekli olan iş ve davranışlardır.</w:t>
            </w:r>
          </w:p>
        </w:tc>
      </w:tr>
    </w:tbl>
    <w:p w:rsidR="00806843" w:rsidRPr="00F80AA4" w:rsidRDefault="00806843"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 xml:space="preserve">Allah’ın rızasını isteyip namaz ibadetini yerine getiren kişi, onun kendisini gördüğünü, yaptıklarını bildiğini daha çok hatırlar. Bu nedenle onun razı olduğu işlere yönelir. Kendisine ve topluma faydalı iş ve davranışları yapmaya dikkat eder. Allah’ın isteklerini </w:t>
      </w:r>
      <w:proofErr w:type="gramStart"/>
      <w:r w:rsidRPr="00F80AA4">
        <w:rPr>
          <w:rFonts w:asciiTheme="minorHAnsi" w:hAnsiTheme="minorHAnsi"/>
          <w:i/>
          <w:sz w:val="20"/>
          <w:szCs w:val="20"/>
        </w:rPr>
        <w:t>yerine</w:t>
      </w:r>
      <w:proofErr w:type="gramEnd"/>
      <w:r w:rsidRPr="00F80AA4">
        <w:rPr>
          <w:rFonts w:asciiTheme="minorHAnsi" w:hAnsiTheme="minorHAnsi"/>
          <w:i/>
          <w:sz w:val="20"/>
          <w:szCs w:val="20"/>
        </w:rPr>
        <w:t xml:space="preserve"> getirmeye, yasaklarından kaçınmaya özen gösterir. Namaz ibadetinin kazandırdığı bu bilinç, ahlakının daha güzel olmasını sağlar. </w:t>
      </w:r>
    </w:p>
    <w:p w:rsidR="00806843"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10</w:t>
      </w:r>
      <w:r w:rsidR="00F80AA4" w:rsidRPr="00F80AA4">
        <w:rPr>
          <w:rFonts w:asciiTheme="minorHAnsi" w:hAnsiTheme="minorHAnsi"/>
          <w:b/>
          <w:sz w:val="20"/>
          <w:szCs w:val="20"/>
        </w:rPr>
        <w:t>.</w:t>
      </w:r>
      <w:r w:rsidR="00806843" w:rsidRPr="00F80AA4">
        <w:rPr>
          <w:rFonts w:asciiTheme="minorHAnsi" w:hAnsiTheme="minorHAnsi"/>
          <w:b/>
          <w:sz w:val="20"/>
          <w:szCs w:val="20"/>
        </w:rPr>
        <w:t xml:space="preserve">Bu parça namazla ilgili aşağıdaki sorulardan hangisinin cevabıdır? </w:t>
      </w:r>
    </w:p>
    <w:p w:rsidR="00441599" w:rsidRDefault="00806843" w:rsidP="00541A6D">
      <w:pPr>
        <w:widowControl w:val="0"/>
        <w:autoSpaceDE w:val="0"/>
        <w:autoSpaceDN w:val="0"/>
        <w:adjustRightInd w:val="0"/>
        <w:rPr>
          <w:rFonts w:asciiTheme="minorHAnsi" w:hAnsiTheme="minorHAnsi"/>
          <w:sz w:val="20"/>
          <w:szCs w:val="20"/>
        </w:rPr>
      </w:pPr>
      <w:r w:rsidRPr="008465B0">
        <w:rPr>
          <w:rFonts w:asciiTheme="minorHAnsi" w:hAnsiTheme="minorHAnsi"/>
          <w:color w:val="FF0000"/>
          <w:sz w:val="20"/>
          <w:szCs w:val="20"/>
        </w:rPr>
        <w:t>A) Neler kazandırır?</w:t>
      </w:r>
      <w:r w:rsidR="00441599">
        <w:rPr>
          <w:rFonts w:asciiTheme="minorHAnsi" w:hAnsiTheme="minorHAnsi"/>
          <w:color w:val="FF0000"/>
          <w:sz w:val="20"/>
          <w:szCs w:val="20"/>
        </w:rPr>
        <w:tab/>
      </w:r>
      <w:r w:rsidRPr="008465B0">
        <w:rPr>
          <w:rFonts w:asciiTheme="minorHAnsi" w:hAnsiTheme="minorHAnsi"/>
          <w:sz w:val="20"/>
          <w:szCs w:val="20"/>
        </w:rPr>
        <w:t xml:space="preserve"> B) Çeşitleri nelerdir? </w:t>
      </w:r>
    </w:p>
    <w:p w:rsidR="008C4987" w:rsidRDefault="00806843"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Kimler kılmalıdır? </w:t>
      </w:r>
      <w:r w:rsidR="00441599">
        <w:rPr>
          <w:rFonts w:asciiTheme="minorHAnsi" w:hAnsiTheme="minorHAnsi"/>
          <w:sz w:val="20"/>
          <w:szCs w:val="20"/>
        </w:rPr>
        <w:tab/>
      </w:r>
      <w:r w:rsidRPr="008465B0">
        <w:rPr>
          <w:rFonts w:asciiTheme="minorHAnsi" w:hAnsiTheme="minorHAnsi"/>
          <w:sz w:val="20"/>
          <w:szCs w:val="20"/>
        </w:rPr>
        <w:t>D) Ne zaman kılınır?</w:t>
      </w:r>
    </w:p>
    <w:p w:rsidR="00947DBB" w:rsidRDefault="00947DBB" w:rsidP="00541A6D">
      <w:pPr>
        <w:widowControl w:val="0"/>
        <w:autoSpaceDE w:val="0"/>
        <w:autoSpaceDN w:val="0"/>
        <w:adjustRightInd w:val="0"/>
        <w:rPr>
          <w:rFonts w:asciiTheme="minorHAnsi" w:hAnsiTheme="minorHAnsi"/>
          <w:sz w:val="20"/>
          <w:szCs w:val="20"/>
        </w:rPr>
      </w:pPr>
    </w:p>
    <w:p w:rsidR="00806843" w:rsidRPr="008C4987" w:rsidRDefault="008659C6" w:rsidP="008C4987">
      <w:pPr>
        <w:widowControl w:val="0"/>
        <w:autoSpaceDE w:val="0"/>
        <w:autoSpaceDN w:val="0"/>
        <w:adjustRightInd w:val="0"/>
        <w:rPr>
          <w:rFonts w:asciiTheme="minorHAnsi" w:hAnsiTheme="minorHAnsi"/>
          <w:sz w:val="20"/>
          <w:szCs w:val="20"/>
        </w:rPr>
      </w:pPr>
      <w:r>
        <w:rPr>
          <w:rFonts w:asciiTheme="minorHAnsi" w:hAnsiTheme="minorHAnsi"/>
          <w:b/>
          <w:sz w:val="20"/>
          <w:szCs w:val="20"/>
        </w:rPr>
        <w:t>11</w:t>
      </w:r>
      <w:r w:rsidR="00806843" w:rsidRPr="00F80AA4">
        <w:rPr>
          <w:rFonts w:asciiTheme="minorHAnsi" w:hAnsiTheme="minorHAnsi"/>
          <w:b/>
          <w:sz w:val="20"/>
          <w:szCs w:val="20"/>
        </w:rPr>
        <w:t>.Bu tablodaki teriml</w:t>
      </w:r>
      <w:r w:rsidR="000443A3">
        <w:rPr>
          <w:rFonts w:asciiTheme="minorHAnsi" w:hAnsiTheme="minorHAnsi"/>
          <w:b/>
          <w:sz w:val="20"/>
          <w:szCs w:val="20"/>
        </w:rPr>
        <w:t xml:space="preserve">erin açıklamalarından hangileri </w:t>
      </w:r>
      <w:r w:rsidR="00806843" w:rsidRPr="00F80AA4">
        <w:rPr>
          <w:rFonts w:asciiTheme="minorHAnsi" w:hAnsiTheme="minorHAnsi"/>
          <w:b/>
          <w:sz w:val="20"/>
          <w:szCs w:val="20"/>
        </w:rPr>
        <w:t xml:space="preserve">doğrudur? </w:t>
      </w:r>
    </w:p>
    <w:p w:rsidR="00806843" w:rsidRPr="008465B0" w:rsidRDefault="00806843" w:rsidP="00541A6D">
      <w:pPr>
        <w:widowControl w:val="0"/>
        <w:autoSpaceDE w:val="0"/>
        <w:autoSpaceDN w:val="0"/>
        <w:adjustRightInd w:val="0"/>
        <w:rPr>
          <w:rFonts w:asciiTheme="minorHAnsi" w:hAnsiTheme="minorHAnsi"/>
          <w:b/>
          <w:bCs/>
          <w:sz w:val="20"/>
          <w:szCs w:val="20"/>
          <w:u w:val="single"/>
        </w:rPr>
      </w:pPr>
      <w:r w:rsidRPr="008465B0">
        <w:rPr>
          <w:rFonts w:asciiTheme="minorHAnsi" w:hAnsiTheme="minorHAnsi"/>
          <w:color w:val="FF0000"/>
          <w:sz w:val="20"/>
          <w:szCs w:val="20"/>
        </w:rPr>
        <w:t>A) Yalnız I.</w:t>
      </w:r>
      <w:r w:rsidRPr="008465B0">
        <w:rPr>
          <w:rFonts w:asciiTheme="minorHAnsi" w:hAnsiTheme="minorHAnsi"/>
          <w:sz w:val="20"/>
          <w:szCs w:val="20"/>
        </w:rPr>
        <w:t xml:space="preserve"> </w:t>
      </w:r>
      <w:r w:rsidR="00F80AA4">
        <w:rPr>
          <w:rFonts w:asciiTheme="minorHAnsi" w:hAnsiTheme="minorHAnsi"/>
          <w:sz w:val="20"/>
          <w:szCs w:val="20"/>
        </w:rPr>
        <w:tab/>
      </w:r>
      <w:r w:rsidRPr="008465B0">
        <w:rPr>
          <w:rFonts w:asciiTheme="minorHAnsi" w:hAnsiTheme="minorHAnsi"/>
          <w:sz w:val="20"/>
          <w:szCs w:val="20"/>
        </w:rPr>
        <w:t xml:space="preserve">B) I ve II. </w:t>
      </w:r>
      <w:r w:rsidR="00F80AA4">
        <w:rPr>
          <w:rFonts w:asciiTheme="minorHAnsi" w:hAnsiTheme="minorHAnsi"/>
          <w:sz w:val="20"/>
          <w:szCs w:val="20"/>
        </w:rPr>
        <w:t xml:space="preserve">     </w:t>
      </w:r>
      <w:r w:rsidRPr="008465B0">
        <w:rPr>
          <w:rFonts w:asciiTheme="minorHAnsi" w:hAnsiTheme="minorHAnsi"/>
          <w:sz w:val="20"/>
          <w:szCs w:val="20"/>
        </w:rPr>
        <w:t xml:space="preserve">C) I ve III. </w:t>
      </w:r>
      <w:r w:rsidR="00F80AA4">
        <w:rPr>
          <w:rFonts w:asciiTheme="minorHAnsi" w:hAnsiTheme="minorHAnsi"/>
          <w:sz w:val="20"/>
          <w:szCs w:val="20"/>
        </w:rPr>
        <w:t xml:space="preserve">    </w:t>
      </w:r>
      <w:r w:rsidRPr="008465B0">
        <w:rPr>
          <w:rFonts w:asciiTheme="minorHAnsi" w:hAnsiTheme="minorHAnsi"/>
          <w:sz w:val="20"/>
          <w:szCs w:val="20"/>
        </w:rPr>
        <w:t>D) II ve III</w:t>
      </w:r>
    </w:p>
    <w:p w:rsidR="006077F8" w:rsidRPr="008465B0" w:rsidRDefault="006077F8" w:rsidP="00541A6D">
      <w:pPr>
        <w:widowControl w:val="0"/>
        <w:autoSpaceDE w:val="0"/>
        <w:autoSpaceDN w:val="0"/>
        <w:adjustRightInd w:val="0"/>
        <w:rPr>
          <w:rFonts w:asciiTheme="minorHAnsi" w:hAnsiTheme="minorHAnsi"/>
          <w:b/>
          <w:bCs/>
          <w:sz w:val="20"/>
          <w:szCs w:val="20"/>
          <w:u w:val="single"/>
        </w:rPr>
      </w:pPr>
    </w:p>
    <w:p w:rsidR="00F80AA4"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 Farzı da sünneti de iki rekâttır. </w:t>
      </w:r>
    </w:p>
    <w:p w:rsidR="00165B77" w:rsidRPr="008465B0"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 Tek olarak veya cemaatle kılınmaktadır. </w:t>
      </w:r>
    </w:p>
    <w:p w:rsidR="00165B77"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12</w:t>
      </w:r>
      <w:r w:rsidR="00165B77" w:rsidRPr="00F80AA4">
        <w:rPr>
          <w:rFonts w:asciiTheme="minorHAnsi" w:hAnsiTheme="minorHAnsi"/>
          <w:b/>
          <w:sz w:val="20"/>
          <w:szCs w:val="20"/>
        </w:rPr>
        <w:t xml:space="preserve">.Bu bilgiler aşağıdaki namazlardan hangisiyle ilgilidir? </w:t>
      </w:r>
    </w:p>
    <w:p w:rsidR="00441599"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Bayram namazı </w:t>
      </w:r>
      <w:r w:rsidR="00441599">
        <w:rPr>
          <w:rFonts w:asciiTheme="minorHAnsi" w:hAnsiTheme="minorHAnsi"/>
          <w:sz w:val="20"/>
          <w:szCs w:val="20"/>
        </w:rPr>
        <w:tab/>
      </w:r>
      <w:r w:rsidRPr="008465B0">
        <w:rPr>
          <w:rFonts w:asciiTheme="minorHAnsi" w:hAnsiTheme="minorHAnsi"/>
          <w:sz w:val="20"/>
          <w:szCs w:val="20"/>
        </w:rPr>
        <w:t xml:space="preserve">B) Cuma namazı </w:t>
      </w:r>
      <w:r w:rsidR="00441599">
        <w:rPr>
          <w:rFonts w:asciiTheme="minorHAnsi" w:hAnsiTheme="minorHAnsi"/>
          <w:sz w:val="20"/>
          <w:szCs w:val="20"/>
        </w:rPr>
        <w:tab/>
      </w:r>
      <w:r w:rsidR="00441599">
        <w:rPr>
          <w:rFonts w:asciiTheme="minorHAnsi" w:hAnsiTheme="minorHAnsi"/>
          <w:sz w:val="20"/>
          <w:szCs w:val="20"/>
        </w:rPr>
        <w:tab/>
      </w:r>
    </w:p>
    <w:p w:rsidR="00165B77"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color w:val="FF0000"/>
          <w:sz w:val="20"/>
          <w:szCs w:val="20"/>
        </w:rPr>
        <w:t>C) Sabah namazı</w:t>
      </w:r>
      <w:r w:rsidRPr="008465B0">
        <w:rPr>
          <w:rFonts w:asciiTheme="minorHAnsi" w:hAnsiTheme="minorHAnsi"/>
          <w:sz w:val="20"/>
          <w:szCs w:val="20"/>
        </w:rPr>
        <w:t xml:space="preserve"> </w:t>
      </w:r>
      <w:r w:rsidR="00441599">
        <w:rPr>
          <w:rFonts w:asciiTheme="minorHAnsi" w:hAnsiTheme="minorHAnsi"/>
          <w:sz w:val="20"/>
          <w:szCs w:val="20"/>
        </w:rPr>
        <w:tab/>
      </w:r>
      <w:r w:rsidR="00441599">
        <w:rPr>
          <w:rFonts w:asciiTheme="minorHAnsi" w:hAnsiTheme="minorHAnsi"/>
          <w:sz w:val="20"/>
          <w:szCs w:val="20"/>
        </w:rPr>
        <w:tab/>
      </w:r>
      <w:r w:rsidRPr="008465B0">
        <w:rPr>
          <w:rFonts w:asciiTheme="minorHAnsi" w:hAnsiTheme="minorHAnsi"/>
          <w:sz w:val="20"/>
          <w:szCs w:val="20"/>
        </w:rPr>
        <w:t>D) Vitir namazı</w:t>
      </w:r>
    </w:p>
    <w:p w:rsidR="008C4987" w:rsidRDefault="008C4987" w:rsidP="00541A6D">
      <w:pPr>
        <w:widowControl w:val="0"/>
        <w:autoSpaceDE w:val="0"/>
        <w:autoSpaceDN w:val="0"/>
        <w:adjustRightInd w:val="0"/>
        <w:rPr>
          <w:rFonts w:asciiTheme="minorHAnsi" w:hAnsiTheme="minorHAnsi"/>
          <w:sz w:val="20"/>
          <w:szCs w:val="20"/>
        </w:rPr>
      </w:pPr>
    </w:p>
    <w:p w:rsidR="008659C6" w:rsidRPr="00F80AA4" w:rsidRDefault="008659C6" w:rsidP="008659C6">
      <w:pPr>
        <w:widowControl w:val="0"/>
        <w:autoSpaceDE w:val="0"/>
        <w:autoSpaceDN w:val="0"/>
        <w:adjustRightInd w:val="0"/>
        <w:rPr>
          <w:rFonts w:asciiTheme="minorHAnsi" w:hAnsiTheme="minorHAnsi"/>
          <w:b/>
          <w:sz w:val="20"/>
          <w:szCs w:val="20"/>
        </w:rPr>
      </w:pPr>
      <w:r>
        <w:rPr>
          <w:rFonts w:asciiTheme="minorHAnsi" w:hAnsiTheme="minorHAnsi"/>
          <w:b/>
          <w:sz w:val="20"/>
          <w:szCs w:val="20"/>
        </w:rPr>
        <w:t>13</w:t>
      </w:r>
      <w:r w:rsidRPr="00F80AA4">
        <w:rPr>
          <w:rFonts w:asciiTheme="minorHAnsi" w:hAnsiTheme="minorHAnsi"/>
          <w:b/>
          <w:sz w:val="20"/>
          <w:szCs w:val="20"/>
        </w:rPr>
        <w:t xml:space="preserve">. Namaz ibadetinin bir kişiye farz olması için aşağıdakilerden hangisi gerekli değildir? </w:t>
      </w:r>
    </w:p>
    <w:p w:rsidR="008659C6"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Müslüman olmak </w:t>
      </w:r>
      <w:r>
        <w:rPr>
          <w:rFonts w:asciiTheme="minorHAnsi" w:hAnsiTheme="minorHAnsi"/>
          <w:sz w:val="20"/>
          <w:szCs w:val="20"/>
        </w:rPr>
        <w:tab/>
      </w:r>
      <w:r w:rsidRPr="008465B0">
        <w:rPr>
          <w:rFonts w:asciiTheme="minorHAnsi" w:hAnsiTheme="minorHAnsi"/>
          <w:color w:val="FF0000"/>
          <w:sz w:val="20"/>
          <w:szCs w:val="20"/>
        </w:rPr>
        <w:t>B) Hacca gitmek</w:t>
      </w:r>
      <w:r w:rsidRPr="008465B0">
        <w:rPr>
          <w:rFonts w:asciiTheme="minorHAnsi" w:hAnsiTheme="minorHAnsi"/>
          <w:sz w:val="20"/>
          <w:szCs w:val="20"/>
        </w:rPr>
        <w:t xml:space="preserve"> </w:t>
      </w:r>
    </w:p>
    <w:p w:rsidR="008659C6" w:rsidRPr="008465B0"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Ergen olmak </w:t>
      </w:r>
      <w:r>
        <w:rPr>
          <w:rFonts w:asciiTheme="minorHAnsi" w:hAnsiTheme="minorHAnsi"/>
          <w:sz w:val="20"/>
          <w:szCs w:val="20"/>
        </w:rPr>
        <w:tab/>
      </w:r>
      <w:r>
        <w:rPr>
          <w:rFonts w:asciiTheme="minorHAnsi" w:hAnsiTheme="minorHAnsi"/>
          <w:sz w:val="20"/>
          <w:szCs w:val="20"/>
        </w:rPr>
        <w:tab/>
      </w:r>
      <w:r w:rsidRPr="008465B0">
        <w:rPr>
          <w:rFonts w:asciiTheme="minorHAnsi" w:hAnsiTheme="minorHAnsi"/>
          <w:sz w:val="20"/>
          <w:szCs w:val="20"/>
        </w:rPr>
        <w:t>D) Akıllı olmak</w:t>
      </w:r>
    </w:p>
    <w:p w:rsidR="00445F52" w:rsidRDefault="00445F52" w:rsidP="00541A6D">
      <w:pPr>
        <w:widowControl w:val="0"/>
        <w:autoSpaceDE w:val="0"/>
        <w:autoSpaceDN w:val="0"/>
        <w:adjustRightInd w:val="0"/>
        <w:rPr>
          <w:rFonts w:asciiTheme="minorHAnsi" w:hAnsiTheme="minorHAnsi"/>
          <w:sz w:val="20"/>
          <w:szCs w:val="20"/>
        </w:rPr>
      </w:pPr>
    </w:p>
    <w:p w:rsidR="00165B77" w:rsidRPr="00F80AA4" w:rsidRDefault="00165B77"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lastRenderedPageBreak/>
        <w:t xml:space="preserve">Bazen unutma veya uyuma gibi elde olmayan bir nedenle namazın vakti çıkar. </w:t>
      </w:r>
    </w:p>
    <w:p w:rsidR="00165B77" w:rsidRPr="00F80AA4" w:rsidRDefault="00165B77" w:rsidP="00541A6D">
      <w:pPr>
        <w:widowControl w:val="0"/>
        <w:autoSpaceDE w:val="0"/>
        <w:autoSpaceDN w:val="0"/>
        <w:adjustRightInd w:val="0"/>
        <w:rPr>
          <w:rFonts w:asciiTheme="minorHAnsi" w:hAnsiTheme="minorHAnsi"/>
          <w:b/>
          <w:sz w:val="20"/>
          <w:szCs w:val="20"/>
        </w:rPr>
      </w:pPr>
      <w:r w:rsidRPr="00F80AA4">
        <w:rPr>
          <w:rFonts w:asciiTheme="minorHAnsi" w:hAnsiTheme="minorHAnsi"/>
          <w:b/>
          <w:sz w:val="20"/>
          <w:szCs w:val="20"/>
        </w:rPr>
        <w:t>1</w:t>
      </w:r>
      <w:r w:rsidR="008659C6">
        <w:rPr>
          <w:rFonts w:asciiTheme="minorHAnsi" w:hAnsiTheme="minorHAnsi"/>
          <w:b/>
          <w:sz w:val="20"/>
          <w:szCs w:val="20"/>
        </w:rPr>
        <w:t>6</w:t>
      </w:r>
      <w:r w:rsidRPr="00F80AA4">
        <w:rPr>
          <w:rFonts w:asciiTheme="minorHAnsi" w:hAnsiTheme="minorHAnsi"/>
          <w:b/>
          <w:sz w:val="20"/>
          <w:szCs w:val="20"/>
        </w:rPr>
        <w:t xml:space="preserve">.Bu durumda aşağıdakilerden hangisi yapılmalıdır? </w:t>
      </w:r>
    </w:p>
    <w:p w:rsidR="00441599"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Üç gün oruç tutulmalıdır. </w:t>
      </w:r>
    </w:p>
    <w:p w:rsidR="00165B77" w:rsidRPr="008465B0" w:rsidRDefault="00165B77" w:rsidP="00541A6D">
      <w:pPr>
        <w:widowControl w:val="0"/>
        <w:autoSpaceDE w:val="0"/>
        <w:autoSpaceDN w:val="0"/>
        <w:adjustRightInd w:val="0"/>
        <w:rPr>
          <w:rFonts w:asciiTheme="minorHAnsi" w:hAnsiTheme="minorHAnsi"/>
          <w:color w:val="FF0000"/>
          <w:sz w:val="20"/>
          <w:szCs w:val="20"/>
        </w:rPr>
      </w:pPr>
      <w:r w:rsidRPr="008465B0">
        <w:rPr>
          <w:rFonts w:asciiTheme="minorHAnsi" w:hAnsiTheme="minorHAnsi"/>
          <w:color w:val="FF0000"/>
          <w:sz w:val="20"/>
          <w:szCs w:val="20"/>
        </w:rPr>
        <w:t xml:space="preserve">B) İlk fırsatta kaza edilmelidir. </w:t>
      </w:r>
    </w:p>
    <w:p w:rsidR="00441599"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w:t>
      </w:r>
      <w:proofErr w:type="gramStart"/>
      <w:r w:rsidRPr="008465B0">
        <w:rPr>
          <w:rFonts w:asciiTheme="minorHAnsi" w:hAnsiTheme="minorHAnsi"/>
          <w:sz w:val="20"/>
          <w:szCs w:val="20"/>
        </w:rPr>
        <w:t>Ramazanda</w:t>
      </w:r>
      <w:proofErr w:type="gramEnd"/>
      <w:r w:rsidRPr="008465B0">
        <w:rPr>
          <w:rFonts w:asciiTheme="minorHAnsi" w:hAnsiTheme="minorHAnsi"/>
          <w:sz w:val="20"/>
          <w:szCs w:val="20"/>
        </w:rPr>
        <w:t xml:space="preserve"> kaza edilmelidir. </w:t>
      </w:r>
    </w:p>
    <w:p w:rsidR="00165B77" w:rsidRPr="008465B0" w:rsidRDefault="00165B77" w:rsidP="00541A6D">
      <w:pPr>
        <w:widowControl w:val="0"/>
        <w:autoSpaceDE w:val="0"/>
        <w:autoSpaceDN w:val="0"/>
        <w:adjustRightInd w:val="0"/>
        <w:rPr>
          <w:rFonts w:asciiTheme="minorHAnsi" w:hAnsiTheme="minorHAnsi"/>
          <w:b/>
          <w:bCs/>
          <w:sz w:val="20"/>
          <w:szCs w:val="20"/>
          <w:u w:val="single"/>
        </w:rPr>
      </w:pPr>
      <w:r w:rsidRPr="008465B0">
        <w:rPr>
          <w:rFonts w:asciiTheme="minorHAnsi" w:hAnsiTheme="minorHAnsi"/>
          <w:sz w:val="20"/>
          <w:szCs w:val="20"/>
        </w:rPr>
        <w:t>D) Sadaka verilip kaza edilmelidir.</w:t>
      </w:r>
    </w:p>
    <w:p w:rsidR="00165B77" w:rsidRPr="008465B0" w:rsidRDefault="00165B77" w:rsidP="00541A6D">
      <w:pPr>
        <w:widowControl w:val="0"/>
        <w:autoSpaceDE w:val="0"/>
        <w:autoSpaceDN w:val="0"/>
        <w:adjustRightInd w:val="0"/>
        <w:rPr>
          <w:rFonts w:asciiTheme="minorHAnsi" w:hAnsiTheme="minorHAnsi"/>
          <w:b/>
          <w:bCs/>
          <w:sz w:val="20"/>
          <w:szCs w:val="20"/>
          <w:u w:val="single"/>
        </w:rPr>
      </w:pPr>
    </w:p>
    <w:p w:rsidR="00165B77" w:rsidRPr="00F80AA4" w:rsidRDefault="00165B77"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w:t>
      </w:r>
      <w:proofErr w:type="gramStart"/>
      <w:r w:rsidRPr="00F80AA4">
        <w:rPr>
          <w:rFonts w:asciiTheme="minorHAnsi" w:hAnsiTheme="minorHAnsi"/>
          <w:i/>
          <w:sz w:val="20"/>
          <w:szCs w:val="20"/>
        </w:rPr>
        <w:t>…….</w:t>
      </w:r>
      <w:proofErr w:type="gramEnd"/>
      <w:r w:rsidRPr="00F80AA4">
        <w:rPr>
          <w:rFonts w:asciiTheme="minorHAnsi" w:hAnsiTheme="minorHAnsi"/>
          <w:i/>
          <w:sz w:val="20"/>
          <w:szCs w:val="20"/>
        </w:rPr>
        <w:t xml:space="preserve">.namazı haftada bir kez öğle namazının vaktinde cemaatle kılınır. İmam, farzdan önce hutbe okur. İlk sünneti 4, farzı 2 ve son sünneti 4 rekât olmak üzere toplam on rekât kılınır. </w:t>
      </w:r>
    </w:p>
    <w:p w:rsidR="00165B77" w:rsidRPr="008465B0" w:rsidRDefault="008659C6" w:rsidP="00541A6D">
      <w:pPr>
        <w:widowControl w:val="0"/>
        <w:autoSpaceDE w:val="0"/>
        <w:autoSpaceDN w:val="0"/>
        <w:adjustRightInd w:val="0"/>
        <w:rPr>
          <w:rFonts w:asciiTheme="minorHAnsi" w:hAnsiTheme="minorHAnsi"/>
          <w:sz w:val="20"/>
          <w:szCs w:val="20"/>
        </w:rPr>
      </w:pPr>
      <w:r>
        <w:rPr>
          <w:rFonts w:asciiTheme="minorHAnsi" w:hAnsiTheme="minorHAnsi"/>
          <w:b/>
          <w:sz w:val="20"/>
          <w:szCs w:val="20"/>
        </w:rPr>
        <w:t>17</w:t>
      </w:r>
      <w:r w:rsidR="00165B77" w:rsidRPr="00F80AA4">
        <w:rPr>
          <w:rFonts w:asciiTheme="minorHAnsi" w:hAnsiTheme="minorHAnsi"/>
          <w:b/>
          <w:sz w:val="20"/>
          <w:szCs w:val="20"/>
        </w:rPr>
        <w:t>.Bu parçadaki boşluğa aşağıdaki kavramlardan hangisi</w:t>
      </w:r>
      <w:r w:rsidR="00165B77" w:rsidRPr="008465B0">
        <w:rPr>
          <w:rFonts w:asciiTheme="minorHAnsi" w:hAnsiTheme="minorHAnsi"/>
          <w:sz w:val="20"/>
          <w:szCs w:val="20"/>
        </w:rPr>
        <w:t xml:space="preserve"> gelmelidir? </w:t>
      </w:r>
    </w:p>
    <w:p w:rsidR="00165B77" w:rsidRPr="008465B0" w:rsidRDefault="00165B77" w:rsidP="00541A6D">
      <w:pPr>
        <w:widowControl w:val="0"/>
        <w:autoSpaceDE w:val="0"/>
        <w:autoSpaceDN w:val="0"/>
        <w:adjustRightInd w:val="0"/>
        <w:rPr>
          <w:rFonts w:asciiTheme="minorHAnsi" w:hAnsiTheme="minorHAnsi"/>
          <w:color w:val="FF0000"/>
          <w:sz w:val="20"/>
          <w:szCs w:val="20"/>
        </w:rPr>
      </w:pPr>
      <w:r w:rsidRPr="008465B0">
        <w:rPr>
          <w:rFonts w:asciiTheme="minorHAnsi" w:hAnsiTheme="minorHAnsi"/>
          <w:sz w:val="20"/>
          <w:szCs w:val="20"/>
        </w:rPr>
        <w:t xml:space="preserve">A) </w:t>
      </w:r>
      <w:proofErr w:type="gramStart"/>
      <w:r w:rsidRPr="008465B0">
        <w:rPr>
          <w:rFonts w:asciiTheme="minorHAnsi" w:hAnsiTheme="minorHAnsi"/>
          <w:sz w:val="20"/>
          <w:szCs w:val="20"/>
        </w:rPr>
        <w:t xml:space="preserve">Sabah </w:t>
      </w:r>
      <w:r w:rsidR="00441599">
        <w:rPr>
          <w:rFonts w:asciiTheme="minorHAnsi" w:hAnsiTheme="minorHAnsi"/>
          <w:sz w:val="20"/>
          <w:szCs w:val="20"/>
        </w:rPr>
        <w:t xml:space="preserve"> </w:t>
      </w:r>
      <w:r w:rsidR="00441599">
        <w:rPr>
          <w:rFonts w:asciiTheme="minorHAnsi" w:hAnsiTheme="minorHAnsi"/>
          <w:sz w:val="20"/>
          <w:szCs w:val="20"/>
        </w:rPr>
        <w:tab/>
      </w:r>
      <w:proofErr w:type="gramEnd"/>
      <w:r w:rsidRPr="008465B0">
        <w:rPr>
          <w:rFonts w:asciiTheme="minorHAnsi" w:hAnsiTheme="minorHAnsi"/>
          <w:sz w:val="20"/>
          <w:szCs w:val="20"/>
        </w:rPr>
        <w:t xml:space="preserve">B) Cenaze </w:t>
      </w:r>
      <w:r w:rsidR="00441599">
        <w:rPr>
          <w:rFonts w:asciiTheme="minorHAnsi" w:hAnsiTheme="minorHAnsi"/>
          <w:sz w:val="20"/>
          <w:szCs w:val="20"/>
        </w:rPr>
        <w:t xml:space="preserve">  </w:t>
      </w:r>
      <w:r w:rsidRPr="008465B0">
        <w:rPr>
          <w:rFonts w:asciiTheme="minorHAnsi" w:hAnsiTheme="minorHAnsi"/>
          <w:sz w:val="20"/>
          <w:szCs w:val="20"/>
        </w:rPr>
        <w:t xml:space="preserve">C) Bayram </w:t>
      </w:r>
      <w:r w:rsidR="00441599">
        <w:rPr>
          <w:rFonts w:asciiTheme="minorHAnsi" w:hAnsiTheme="minorHAnsi"/>
          <w:sz w:val="20"/>
          <w:szCs w:val="20"/>
        </w:rPr>
        <w:tab/>
      </w:r>
      <w:r w:rsidRPr="008465B0">
        <w:rPr>
          <w:rFonts w:asciiTheme="minorHAnsi" w:hAnsiTheme="minorHAnsi"/>
          <w:color w:val="FF0000"/>
          <w:sz w:val="20"/>
          <w:szCs w:val="20"/>
        </w:rPr>
        <w:t>D) Cuma</w:t>
      </w:r>
    </w:p>
    <w:p w:rsidR="00165B77" w:rsidRDefault="00165B77" w:rsidP="00541A6D">
      <w:pPr>
        <w:widowControl w:val="0"/>
        <w:autoSpaceDE w:val="0"/>
        <w:autoSpaceDN w:val="0"/>
        <w:adjustRightInd w:val="0"/>
        <w:rPr>
          <w:rFonts w:asciiTheme="minorHAnsi" w:hAnsiTheme="minorHAnsi"/>
          <w:sz w:val="20"/>
          <w:szCs w:val="20"/>
        </w:rPr>
      </w:pPr>
    </w:p>
    <w:p w:rsidR="008659C6" w:rsidRPr="00441599" w:rsidRDefault="008659C6" w:rsidP="008659C6">
      <w:pPr>
        <w:widowControl w:val="0"/>
        <w:autoSpaceDE w:val="0"/>
        <w:autoSpaceDN w:val="0"/>
        <w:adjustRightInd w:val="0"/>
        <w:rPr>
          <w:rFonts w:asciiTheme="minorHAnsi" w:hAnsiTheme="minorHAnsi"/>
          <w:i/>
          <w:sz w:val="18"/>
          <w:szCs w:val="18"/>
        </w:rPr>
      </w:pPr>
      <w:r w:rsidRPr="00441599">
        <w:rPr>
          <w:rFonts w:asciiTheme="minorHAnsi" w:hAnsiTheme="minorHAnsi"/>
          <w:i/>
          <w:sz w:val="18"/>
          <w:szCs w:val="18"/>
        </w:rPr>
        <w:t xml:space="preserve">“Allah’ım! Senden yardım isteriz, günahlarımızı bağışlamanı isteriz, razı olduğun şeylere hidayet etmeni isteriz. Sana inanırız, sana tövbe ederiz. Sana güveniriz. Bize verdiğin bütün nimetleri bilerek seni hayır ile överiz. Sana şükrederiz. Hiçbir nimetini inkâr etmez ve onları başkasından bilmeyiz. Nimetlerini inkâr eden ve sana karşı geleni bırakırız.” </w:t>
      </w:r>
    </w:p>
    <w:p w:rsidR="008659C6" w:rsidRPr="00441599" w:rsidRDefault="008659C6" w:rsidP="008659C6">
      <w:pPr>
        <w:widowControl w:val="0"/>
        <w:autoSpaceDE w:val="0"/>
        <w:autoSpaceDN w:val="0"/>
        <w:adjustRightInd w:val="0"/>
        <w:rPr>
          <w:rFonts w:asciiTheme="minorHAnsi" w:hAnsiTheme="minorHAnsi"/>
          <w:b/>
          <w:sz w:val="20"/>
          <w:szCs w:val="20"/>
        </w:rPr>
      </w:pPr>
      <w:r>
        <w:rPr>
          <w:rFonts w:asciiTheme="minorHAnsi" w:hAnsiTheme="minorHAnsi"/>
          <w:b/>
          <w:sz w:val="20"/>
          <w:szCs w:val="20"/>
        </w:rPr>
        <w:t>18</w:t>
      </w:r>
      <w:r w:rsidRPr="00441599">
        <w:rPr>
          <w:rFonts w:asciiTheme="minorHAnsi" w:hAnsiTheme="minorHAnsi"/>
          <w:b/>
          <w:sz w:val="20"/>
          <w:szCs w:val="20"/>
        </w:rPr>
        <w:t xml:space="preserve">.Kunut duasındaki altı çizili ifadeyle ilgili kavram aşağıdakilerden hangisidir? </w:t>
      </w:r>
    </w:p>
    <w:p w:rsidR="008659C6" w:rsidRPr="008659C6" w:rsidRDefault="008659C6" w:rsidP="008659C6">
      <w:pPr>
        <w:widowControl w:val="0"/>
        <w:autoSpaceDE w:val="0"/>
        <w:autoSpaceDN w:val="0"/>
        <w:adjustRightInd w:val="0"/>
        <w:rPr>
          <w:rFonts w:asciiTheme="minorHAnsi" w:hAnsiTheme="minorHAnsi"/>
          <w:color w:val="FF0000"/>
          <w:sz w:val="20"/>
          <w:szCs w:val="20"/>
        </w:rPr>
      </w:pPr>
      <w:r w:rsidRPr="008465B0">
        <w:rPr>
          <w:rFonts w:asciiTheme="minorHAnsi" w:hAnsiTheme="minorHAnsi"/>
          <w:sz w:val="20"/>
          <w:szCs w:val="20"/>
        </w:rPr>
        <w:t xml:space="preserve">A) </w:t>
      </w:r>
      <w:proofErr w:type="spellStart"/>
      <w:r w:rsidRPr="008465B0">
        <w:rPr>
          <w:rFonts w:asciiTheme="minorHAnsi" w:hAnsiTheme="minorHAnsi"/>
          <w:sz w:val="20"/>
          <w:szCs w:val="20"/>
        </w:rPr>
        <w:t>Tevhid</w:t>
      </w:r>
      <w:proofErr w:type="spellEnd"/>
      <w:r w:rsidRPr="008465B0">
        <w:rPr>
          <w:rFonts w:asciiTheme="minorHAnsi" w:hAnsiTheme="minorHAnsi"/>
          <w:sz w:val="20"/>
          <w:szCs w:val="20"/>
        </w:rPr>
        <w:t xml:space="preserve"> </w:t>
      </w:r>
      <w:r>
        <w:rPr>
          <w:rFonts w:asciiTheme="minorHAnsi" w:hAnsiTheme="minorHAnsi"/>
          <w:sz w:val="20"/>
          <w:szCs w:val="20"/>
        </w:rPr>
        <w:tab/>
      </w:r>
      <w:r w:rsidRPr="008465B0">
        <w:rPr>
          <w:rFonts w:asciiTheme="minorHAnsi" w:hAnsiTheme="minorHAnsi"/>
          <w:sz w:val="20"/>
          <w:szCs w:val="20"/>
        </w:rPr>
        <w:t xml:space="preserve">B) Tesbih </w:t>
      </w:r>
      <w:r>
        <w:rPr>
          <w:rFonts w:asciiTheme="minorHAnsi" w:hAnsiTheme="minorHAnsi"/>
          <w:sz w:val="20"/>
          <w:szCs w:val="20"/>
        </w:rPr>
        <w:tab/>
      </w:r>
      <w:r w:rsidRPr="008465B0">
        <w:rPr>
          <w:rFonts w:asciiTheme="minorHAnsi" w:hAnsiTheme="minorHAnsi"/>
          <w:sz w:val="20"/>
          <w:szCs w:val="20"/>
        </w:rPr>
        <w:t xml:space="preserve">C) </w:t>
      </w:r>
      <w:proofErr w:type="gramStart"/>
      <w:r w:rsidRPr="008465B0">
        <w:rPr>
          <w:rFonts w:asciiTheme="minorHAnsi" w:hAnsiTheme="minorHAnsi"/>
          <w:sz w:val="20"/>
          <w:szCs w:val="20"/>
        </w:rPr>
        <w:t xml:space="preserve">Tekbir  </w:t>
      </w:r>
      <w:r w:rsidRPr="008465B0">
        <w:rPr>
          <w:rFonts w:asciiTheme="minorHAnsi" w:hAnsiTheme="minorHAnsi"/>
          <w:color w:val="FF0000"/>
          <w:sz w:val="20"/>
          <w:szCs w:val="20"/>
        </w:rPr>
        <w:t>D</w:t>
      </w:r>
      <w:proofErr w:type="gramEnd"/>
      <w:r w:rsidRPr="008465B0">
        <w:rPr>
          <w:rFonts w:asciiTheme="minorHAnsi" w:hAnsiTheme="minorHAnsi"/>
          <w:color w:val="FF0000"/>
          <w:sz w:val="20"/>
          <w:szCs w:val="20"/>
        </w:rPr>
        <w:t>) Tevekkül</w:t>
      </w:r>
    </w:p>
    <w:p w:rsidR="008659C6" w:rsidRPr="008465B0" w:rsidRDefault="008659C6" w:rsidP="00541A6D">
      <w:pPr>
        <w:widowControl w:val="0"/>
        <w:autoSpaceDE w:val="0"/>
        <w:autoSpaceDN w:val="0"/>
        <w:adjustRightInd w:val="0"/>
        <w:rPr>
          <w:rFonts w:asciiTheme="minorHAnsi" w:hAnsiTheme="minorHAnsi"/>
          <w:sz w:val="20"/>
          <w:szCs w:val="20"/>
        </w:rPr>
      </w:pPr>
    </w:p>
    <w:p w:rsidR="00165B77" w:rsidRPr="00F80AA4" w:rsidRDefault="00165B77"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 xml:space="preserve">“Bir kimse evinde güzelce temizlenir de Allah’ın farzlarından birini yerine getirmek için mescitlerden birine giderse, attığı adımlardan biri günahlarını siler, diğeri onun derecesini yükseltir...” </w:t>
      </w:r>
    </w:p>
    <w:p w:rsidR="00165B77"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19</w:t>
      </w:r>
      <w:r w:rsidR="00165B77" w:rsidRPr="00F80AA4">
        <w:rPr>
          <w:rFonts w:asciiTheme="minorHAnsi" w:hAnsiTheme="minorHAnsi"/>
          <w:b/>
          <w:sz w:val="20"/>
          <w:szCs w:val="20"/>
        </w:rPr>
        <w:t xml:space="preserve">.Bu hadisten aşağıdaki sonuçların hangisi çıkarılamaz? </w:t>
      </w:r>
    </w:p>
    <w:p w:rsidR="00441599"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Camilere giderken temizliğe dikkat edilmelidir. </w:t>
      </w:r>
    </w:p>
    <w:p w:rsidR="00441599"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B) Farz namazları camide kılmaya özen gösterilmelidir. </w:t>
      </w:r>
    </w:p>
    <w:p w:rsidR="00441599"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color w:val="FF0000"/>
          <w:sz w:val="20"/>
          <w:szCs w:val="20"/>
        </w:rPr>
        <w:t>C) Her namazdan önce yeniden abdest alınmalıdır.</w:t>
      </w:r>
      <w:r w:rsidRPr="008465B0">
        <w:rPr>
          <w:rFonts w:asciiTheme="minorHAnsi" w:hAnsiTheme="minorHAnsi"/>
          <w:sz w:val="20"/>
          <w:szCs w:val="20"/>
        </w:rPr>
        <w:t xml:space="preserve"> </w:t>
      </w:r>
    </w:p>
    <w:p w:rsidR="00165B77"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D) Hz. Peygamber camide namaz kılmaya teşvik etmektedir.</w:t>
      </w:r>
    </w:p>
    <w:p w:rsidR="00441599" w:rsidRPr="008465B0" w:rsidRDefault="00441599" w:rsidP="00541A6D">
      <w:pPr>
        <w:widowControl w:val="0"/>
        <w:autoSpaceDE w:val="0"/>
        <w:autoSpaceDN w:val="0"/>
        <w:adjustRightInd w:val="0"/>
        <w:rPr>
          <w:rFonts w:asciiTheme="minorHAnsi" w:hAnsiTheme="minorHAnsi"/>
          <w:sz w:val="20"/>
          <w:szCs w:val="20"/>
        </w:rPr>
      </w:pPr>
    </w:p>
    <w:p w:rsidR="00165B77" w:rsidRPr="00F80AA4" w:rsidRDefault="00165B77"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 xml:space="preserve">• Namaz kılacak kişi bedeninin örtülmesi gerekli yerlerini örtmelidir. </w:t>
      </w:r>
    </w:p>
    <w:p w:rsidR="00165B77" w:rsidRPr="00F80AA4" w:rsidRDefault="00165B77" w:rsidP="00541A6D">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 xml:space="preserve">• Erkekler en az diz ile göbek arasını, kadınlar ise el, yüz ve ayaklar dışında bütün vücudu örtmelidir. </w:t>
      </w:r>
    </w:p>
    <w:p w:rsidR="00441599" w:rsidRPr="008465B0" w:rsidRDefault="00441599" w:rsidP="00541A6D">
      <w:pPr>
        <w:widowControl w:val="0"/>
        <w:autoSpaceDE w:val="0"/>
        <w:autoSpaceDN w:val="0"/>
        <w:adjustRightInd w:val="0"/>
        <w:rPr>
          <w:rFonts w:asciiTheme="minorHAnsi" w:hAnsiTheme="minorHAnsi"/>
          <w:sz w:val="20"/>
          <w:szCs w:val="20"/>
        </w:rPr>
      </w:pPr>
    </w:p>
    <w:p w:rsidR="00165B77" w:rsidRPr="00F80AA4" w:rsidRDefault="008659C6" w:rsidP="00541A6D">
      <w:pPr>
        <w:widowControl w:val="0"/>
        <w:autoSpaceDE w:val="0"/>
        <w:autoSpaceDN w:val="0"/>
        <w:adjustRightInd w:val="0"/>
        <w:rPr>
          <w:rFonts w:asciiTheme="minorHAnsi" w:hAnsiTheme="minorHAnsi"/>
          <w:b/>
          <w:sz w:val="20"/>
          <w:szCs w:val="20"/>
        </w:rPr>
      </w:pPr>
      <w:r>
        <w:rPr>
          <w:rFonts w:asciiTheme="minorHAnsi" w:hAnsiTheme="minorHAnsi"/>
          <w:b/>
          <w:sz w:val="20"/>
          <w:szCs w:val="20"/>
        </w:rPr>
        <w:t>20</w:t>
      </w:r>
      <w:r w:rsidR="00165B77" w:rsidRPr="00F80AA4">
        <w:rPr>
          <w:rFonts w:asciiTheme="minorHAnsi" w:hAnsiTheme="minorHAnsi"/>
          <w:b/>
          <w:sz w:val="20"/>
          <w:szCs w:val="20"/>
        </w:rPr>
        <w:t xml:space="preserve">.Bu bilgiler aşağıdaki hangi kavramla ilgilidir? </w:t>
      </w:r>
    </w:p>
    <w:p w:rsidR="00441599"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Necasetten taharet </w:t>
      </w:r>
      <w:r w:rsidR="00441599">
        <w:rPr>
          <w:rFonts w:asciiTheme="minorHAnsi" w:hAnsiTheme="minorHAnsi"/>
          <w:sz w:val="20"/>
          <w:szCs w:val="20"/>
        </w:rPr>
        <w:tab/>
      </w:r>
      <w:r w:rsidRPr="008465B0">
        <w:rPr>
          <w:rFonts w:asciiTheme="minorHAnsi" w:hAnsiTheme="minorHAnsi"/>
          <w:sz w:val="20"/>
          <w:szCs w:val="20"/>
        </w:rPr>
        <w:t xml:space="preserve">B) Hadesten taharet </w:t>
      </w:r>
      <w:r w:rsidR="00441599">
        <w:rPr>
          <w:rFonts w:asciiTheme="minorHAnsi" w:hAnsiTheme="minorHAnsi"/>
          <w:sz w:val="20"/>
          <w:szCs w:val="20"/>
        </w:rPr>
        <w:tab/>
      </w:r>
    </w:p>
    <w:p w:rsidR="00165B77" w:rsidRPr="008465B0" w:rsidRDefault="00165B77" w:rsidP="00541A6D">
      <w:pPr>
        <w:widowControl w:val="0"/>
        <w:autoSpaceDE w:val="0"/>
        <w:autoSpaceDN w:val="0"/>
        <w:adjustRightInd w:val="0"/>
        <w:rPr>
          <w:rFonts w:asciiTheme="minorHAnsi" w:hAnsiTheme="minorHAnsi"/>
          <w:sz w:val="20"/>
          <w:szCs w:val="20"/>
        </w:rPr>
      </w:pPr>
      <w:r w:rsidRPr="008465B0">
        <w:rPr>
          <w:rFonts w:asciiTheme="minorHAnsi" w:hAnsiTheme="minorHAnsi"/>
          <w:color w:val="FF0000"/>
          <w:sz w:val="20"/>
          <w:szCs w:val="20"/>
        </w:rPr>
        <w:t xml:space="preserve">C) </w:t>
      </w:r>
      <w:proofErr w:type="spellStart"/>
      <w:r w:rsidRPr="008465B0">
        <w:rPr>
          <w:rFonts w:asciiTheme="minorHAnsi" w:hAnsiTheme="minorHAnsi"/>
          <w:color w:val="FF0000"/>
          <w:sz w:val="20"/>
          <w:szCs w:val="20"/>
        </w:rPr>
        <w:t>Setr</w:t>
      </w:r>
      <w:proofErr w:type="spellEnd"/>
      <w:r w:rsidRPr="008465B0">
        <w:rPr>
          <w:rFonts w:asciiTheme="minorHAnsi" w:hAnsiTheme="minorHAnsi"/>
          <w:color w:val="FF0000"/>
          <w:sz w:val="20"/>
          <w:szCs w:val="20"/>
        </w:rPr>
        <w:t>-i avret</w:t>
      </w:r>
      <w:r w:rsidRPr="008465B0">
        <w:rPr>
          <w:rFonts w:asciiTheme="minorHAnsi" w:hAnsiTheme="minorHAnsi"/>
          <w:sz w:val="20"/>
          <w:szCs w:val="20"/>
        </w:rPr>
        <w:t xml:space="preserve"> </w:t>
      </w:r>
      <w:r w:rsidR="00441599">
        <w:rPr>
          <w:rFonts w:asciiTheme="minorHAnsi" w:hAnsiTheme="minorHAnsi"/>
          <w:sz w:val="20"/>
          <w:szCs w:val="20"/>
        </w:rPr>
        <w:tab/>
      </w:r>
      <w:r w:rsidR="00441599">
        <w:rPr>
          <w:rFonts w:asciiTheme="minorHAnsi" w:hAnsiTheme="minorHAnsi"/>
          <w:sz w:val="20"/>
          <w:szCs w:val="20"/>
        </w:rPr>
        <w:tab/>
      </w:r>
      <w:r w:rsidRPr="008465B0">
        <w:rPr>
          <w:rFonts w:asciiTheme="minorHAnsi" w:hAnsiTheme="minorHAnsi"/>
          <w:sz w:val="20"/>
          <w:szCs w:val="20"/>
        </w:rPr>
        <w:t>D) İstikbal-i kıble</w:t>
      </w:r>
    </w:p>
    <w:p w:rsidR="00E01743" w:rsidRPr="00FD20D4" w:rsidRDefault="00000000" w:rsidP="00541A6D">
      <w:pPr>
        <w:widowControl w:val="0"/>
        <w:autoSpaceDE w:val="0"/>
        <w:autoSpaceDN w:val="0"/>
        <w:adjustRightInd w:val="0"/>
        <w:rPr>
          <w:rFonts w:asciiTheme="minorHAnsi" w:hAnsiTheme="minorHAnsi"/>
          <w:color w:val="FFFFFF" w:themeColor="background1"/>
          <w:sz w:val="20"/>
          <w:szCs w:val="20"/>
        </w:rPr>
      </w:pPr>
      <w:hyperlink r:id="rId14" w:history="1">
        <w:r w:rsidR="00FD20D4" w:rsidRPr="00FD20D4">
          <w:rPr>
            <w:rStyle w:val="Kpr"/>
            <w:rFonts w:asciiTheme="minorHAnsi" w:hAnsiTheme="minorHAnsi" w:cstheme="minorHAnsi"/>
            <w:color w:val="FFFFFF" w:themeColor="background1"/>
            <w:sz w:val="28"/>
            <w:szCs w:val="28"/>
          </w:rPr>
          <w:t>https://www.</w:t>
        </w:r>
        <w:r w:rsidR="00B5416B">
          <w:rPr>
            <w:rStyle w:val="Kpr"/>
            <w:rFonts w:asciiTheme="minorHAnsi" w:hAnsiTheme="minorHAnsi" w:cstheme="minorHAnsi"/>
            <w:color w:val="FFFFFF" w:themeColor="background1"/>
            <w:sz w:val="28"/>
            <w:szCs w:val="28"/>
          </w:rPr>
          <w:t>HangiSoru</w:t>
        </w:r>
        <w:r w:rsidR="00FD20D4" w:rsidRPr="00FD20D4">
          <w:rPr>
            <w:rStyle w:val="Kpr"/>
            <w:rFonts w:asciiTheme="minorHAnsi" w:hAnsiTheme="minorHAnsi" w:cstheme="minorHAnsi"/>
            <w:color w:val="FFFFFF" w:themeColor="background1"/>
            <w:sz w:val="28"/>
            <w:szCs w:val="28"/>
          </w:rPr>
          <w:t>.com</w:t>
        </w:r>
      </w:hyperlink>
      <w:r w:rsidR="00FD20D4" w:rsidRPr="00FD20D4">
        <w:rPr>
          <w:rFonts w:asciiTheme="minorHAnsi" w:hAnsiTheme="minorHAnsi" w:cstheme="minorHAnsi"/>
          <w:color w:val="FFFFFF" w:themeColor="background1"/>
          <w:sz w:val="28"/>
          <w:szCs w:val="28"/>
        </w:rPr>
        <w:t xml:space="preserve"> </w:t>
      </w:r>
    </w:p>
    <w:p w:rsidR="00E01743" w:rsidRPr="00F80AA4" w:rsidRDefault="000443A3" w:rsidP="00541A6D">
      <w:pPr>
        <w:widowControl w:val="0"/>
        <w:autoSpaceDE w:val="0"/>
        <w:autoSpaceDN w:val="0"/>
        <w:adjustRightInd w:val="0"/>
        <w:rPr>
          <w:rFonts w:asciiTheme="minorHAnsi" w:hAnsiTheme="minorHAnsi"/>
          <w:b/>
          <w:sz w:val="20"/>
          <w:szCs w:val="20"/>
        </w:rPr>
      </w:pPr>
      <w:r w:rsidRPr="000B3890">
        <w:rPr>
          <w:rFonts w:asciiTheme="minorHAnsi" w:hAnsiTheme="minorHAnsi"/>
          <w:i/>
          <w:noProof/>
          <w:sz w:val="22"/>
          <w:szCs w:val="22"/>
        </w:rPr>
        <w:drawing>
          <wp:anchor distT="0" distB="0" distL="114300" distR="114300" simplePos="0" relativeHeight="251658752" behindDoc="0" locked="0" layoutInCell="1" allowOverlap="1">
            <wp:simplePos x="0" y="0"/>
            <wp:positionH relativeFrom="column">
              <wp:posOffset>3287395</wp:posOffset>
            </wp:positionH>
            <wp:positionV relativeFrom="paragraph">
              <wp:posOffset>15875</wp:posOffset>
            </wp:positionV>
            <wp:extent cx="723900" cy="1344930"/>
            <wp:effectExtent l="0" t="0" r="0" b="0"/>
            <wp:wrapNone/>
            <wp:docPr id="1" name="Resim 1" descr="زخؤع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زخؤعن1"/>
                    <pic:cNvPicPr>
                      <a:picLocks noChangeAspect="1" noChangeArrowheads="1"/>
                    </pic:cNvPicPr>
                  </pic:nvPicPr>
                  <pic:blipFill>
                    <a:blip r:embed="rId15" cstate="print">
                      <a:lum bright="20000"/>
                      <a:extLst>
                        <a:ext uri="{28A0092B-C50C-407E-A947-70E740481C1C}">
                          <a14:useLocalDpi xmlns:a14="http://schemas.microsoft.com/office/drawing/2010/main" val="0"/>
                        </a:ext>
                      </a:extLst>
                    </a:blip>
                    <a:srcRect/>
                    <a:stretch>
                      <a:fillRect/>
                    </a:stretch>
                  </pic:blipFill>
                  <pic:spPr bwMode="auto">
                    <a:xfrm>
                      <a:off x="0" y="0"/>
                      <a:ext cx="723900" cy="1344930"/>
                    </a:xfrm>
                    <a:prstGeom prst="rect">
                      <a:avLst/>
                    </a:prstGeom>
                    <a:noFill/>
                  </pic:spPr>
                </pic:pic>
              </a:graphicData>
            </a:graphic>
          </wp:anchor>
        </w:drawing>
      </w:r>
      <w:r w:rsidR="008659C6">
        <w:rPr>
          <w:rFonts w:asciiTheme="minorHAnsi" w:hAnsiTheme="minorHAnsi"/>
          <w:b/>
          <w:sz w:val="20"/>
          <w:szCs w:val="20"/>
        </w:rPr>
        <w:t>21</w:t>
      </w:r>
      <w:r w:rsidR="00E01743" w:rsidRPr="00F80AA4">
        <w:rPr>
          <w:rFonts w:asciiTheme="minorHAnsi" w:hAnsiTheme="minorHAnsi"/>
          <w:b/>
          <w:sz w:val="20"/>
          <w:szCs w:val="20"/>
        </w:rPr>
        <w:t xml:space="preserve">.Namazın son oturuşunda sırasıyla hangi dualar okunur? </w:t>
      </w:r>
    </w:p>
    <w:p w:rsidR="00441599" w:rsidRPr="00F80AA4" w:rsidRDefault="00E01743" w:rsidP="00541A6D">
      <w:pPr>
        <w:widowControl w:val="0"/>
        <w:autoSpaceDE w:val="0"/>
        <w:autoSpaceDN w:val="0"/>
        <w:adjustRightInd w:val="0"/>
        <w:rPr>
          <w:rFonts w:asciiTheme="minorHAnsi" w:hAnsiTheme="minorHAnsi"/>
          <w:color w:val="FF0000"/>
          <w:sz w:val="20"/>
          <w:szCs w:val="20"/>
        </w:rPr>
      </w:pPr>
      <w:r w:rsidRPr="00F80AA4">
        <w:rPr>
          <w:rFonts w:asciiTheme="minorHAnsi" w:hAnsiTheme="minorHAnsi"/>
          <w:color w:val="FF0000"/>
          <w:sz w:val="20"/>
          <w:szCs w:val="20"/>
        </w:rPr>
        <w:t xml:space="preserve">A) </w:t>
      </w:r>
      <w:proofErr w:type="spellStart"/>
      <w:proofErr w:type="gramStart"/>
      <w:r w:rsidRPr="00F80AA4">
        <w:rPr>
          <w:rFonts w:asciiTheme="minorHAnsi" w:hAnsiTheme="minorHAnsi"/>
          <w:color w:val="FF0000"/>
          <w:sz w:val="20"/>
          <w:szCs w:val="20"/>
        </w:rPr>
        <w:t>Tahiyyat</w:t>
      </w:r>
      <w:proofErr w:type="spellEnd"/>
      <w:r w:rsidRPr="00F80AA4">
        <w:rPr>
          <w:rFonts w:asciiTheme="minorHAnsi" w:hAnsiTheme="minorHAnsi"/>
          <w:color w:val="FF0000"/>
          <w:sz w:val="20"/>
          <w:szCs w:val="20"/>
        </w:rPr>
        <w:t xml:space="preserve"> -</w:t>
      </w:r>
      <w:proofErr w:type="gramEnd"/>
      <w:r w:rsidRPr="00F80AA4">
        <w:rPr>
          <w:rFonts w:asciiTheme="minorHAnsi" w:hAnsiTheme="minorHAnsi"/>
          <w:color w:val="FF0000"/>
          <w:sz w:val="20"/>
          <w:szCs w:val="20"/>
        </w:rPr>
        <w:t xml:space="preserve"> </w:t>
      </w:r>
      <w:proofErr w:type="spellStart"/>
      <w:r w:rsidRPr="00F80AA4">
        <w:rPr>
          <w:rFonts w:asciiTheme="minorHAnsi" w:hAnsiTheme="minorHAnsi"/>
          <w:color w:val="FF0000"/>
          <w:sz w:val="20"/>
          <w:szCs w:val="20"/>
        </w:rPr>
        <w:t>Salli</w:t>
      </w:r>
      <w:proofErr w:type="spellEnd"/>
      <w:r w:rsidRPr="00F80AA4">
        <w:rPr>
          <w:rFonts w:asciiTheme="minorHAnsi" w:hAnsiTheme="minorHAnsi"/>
          <w:color w:val="FF0000"/>
          <w:sz w:val="20"/>
          <w:szCs w:val="20"/>
        </w:rPr>
        <w:t xml:space="preserve"> </w:t>
      </w:r>
      <w:proofErr w:type="spellStart"/>
      <w:r w:rsidRPr="00F80AA4">
        <w:rPr>
          <w:rFonts w:asciiTheme="minorHAnsi" w:hAnsiTheme="minorHAnsi"/>
          <w:color w:val="FF0000"/>
          <w:sz w:val="20"/>
          <w:szCs w:val="20"/>
        </w:rPr>
        <w:t>Barik</w:t>
      </w:r>
      <w:proofErr w:type="spellEnd"/>
      <w:r w:rsidRPr="00F80AA4">
        <w:rPr>
          <w:rFonts w:asciiTheme="minorHAnsi" w:hAnsiTheme="minorHAnsi"/>
          <w:color w:val="FF0000"/>
          <w:sz w:val="20"/>
          <w:szCs w:val="20"/>
        </w:rPr>
        <w:t xml:space="preserve"> duaları - Rabbena duaları </w:t>
      </w:r>
    </w:p>
    <w:p w:rsidR="00E01743" w:rsidRPr="008465B0" w:rsidRDefault="00E01743"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B) </w:t>
      </w:r>
      <w:proofErr w:type="spellStart"/>
      <w:proofErr w:type="gramStart"/>
      <w:r w:rsidRPr="008465B0">
        <w:rPr>
          <w:rFonts w:asciiTheme="minorHAnsi" w:hAnsiTheme="minorHAnsi"/>
          <w:sz w:val="20"/>
          <w:szCs w:val="20"/>
        </w:rPr>
        <w:t>Tahiyyat</w:t>
      </w:r>
      <w:proofErr w:type="spellEnd"/>
      <w:r w:rsidRPr="008465B0">
        <w:rPr>
          <w:rFonts w:asciiTheme="minorHAnsi" w:hAnsiTheme="minorHAnsi"/>
          <w:sz w:val="20"/>
          <w:szCs w:val="20"/>
        </w:rPr>
        <w:t xml:space="preserve"> -</w:t>
      </w:r>
      <w:proofErr w:type="gramEnd"/>
      <w:r w:rsidRPr="008465B0">
        <w:rPr>
          <w:rFonts w:asciiTheme="minorHAnsi" w:hAnsiTheme="minorHAnsi"/>
          <w:sz w:val="20"/>
          <w:szCs w:val="20"/>
        </w:rPr>
        <w:t xml:space="preserve"> Rabbena duaları - </w:t>
      </w:r>
      <w:proofErr w:type="spellStart"/>
      <w:r w:rsidRPr="008465B0">
        <w:rPr>
          <w:rFonts w:asciiTheme="minorHAnsi" w:hAnsiTheme="minorHAnsi"/>
          <w:sz w:val="20"/>
          <w:szCs w:val="20"/>
        </w:rPr>
        <w:t>Salli</w:t>
      </w:r>
      <w:proofErr w:type="spellEnd"/>
      <w:r w:rsidRPr="008465B0">
        <w:rPr>
          <w:rFonts w:asciiTheme="minorHAnsi" w:hAnsiTheme="minorHAnsi"/>
          <w:sz w:val="20"/>
          <w:szCs w:val="20"/>
        </w:rPr>
        <w:t xml:space="preserve"> </w:t>
      </w:r>
      <w:proofErr w:type="spellStart"/>
      <w:r w:rsidRPr="008465B0">
        <w:rPr>
          <w:rFonts w:asciiTheme="minorHAnsi" w:hAnsiTheme="minorHAnsi"/>
          <w:sz w:val="20"/>
          <w:szCs w:val="20"/>
        </w:rPr>
        <w:t>Barik</w:t>
      </w:r>
      <w:proofErr w:type="spellEnd"/>
      <w:r w:rsidRPr="008465B0">
        <w:rPr>
          <w:rFonts w:asciiTheme="minorHAnsi" w:hAnsiTheme="minorHAnsi"/>
          <w:sz w:val="20"/>
          <w:szCs w:val="20"/>
        </w:rPr>
        <w:t xml:space="preserve"> duaları </w:t>
      </w:r>
    </w:p>
    <w:p w:rsidR="00441599" w:rsidRDefault="00E01743"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w:t>
      </w:r>
      <w:proofErr w:type="spellStart"/>
      <w:proofErr w:type="gramStart"/>
      <w:r w:rsidRPr="008465B0">
        <w:rPr>
          <w:rFonts w:asciiTheme="minorHAnsi" w:hAnsiTheme="minorHAnsi"/>
          <w:sz w:val="20"/>
          <w:szCs w:val="20"/>
        </w:rPr>
        <w:t>Tahiyyat</w:t>
      </w:r>
      <w:proofErr w:type="spellEnd"/>
      <w:r w:rsidRPr="008465B0">
        <w:rPr>
          <w:rFonts w:asciiTheme="minorHAnsi" w:hAnsiTheme="minorHAnsi"/>
          <w:sz w:val="20"/>
          <w:szCs w:val="20"/>
        </w:rPr>
        <w:t xml:space="preserve"> -</w:t>
      </w:r>
      <w:proofErr w:type="gramEnd"/>
      <w:r w:rsidRPr="008465B0">
        <w:rPr>
          <w:rFonts w:asciiTheme="minorHAnsi" w:hAnsiTheme="minorHAnsi"/>
          <w:sz w:val="20"/>
          <w:szCs w:val="20"/>
        </w:rPr>
        <w:t xml:space="preserve"> </w:t>
      </w:r>
      <w:proofErr w:type="spellStart"/>
      <w:r w:rsidRPr="008465B0">
        <w:rPr>
          <w:rFonts w:asciiTheme="minorHAnsi" w:hAnsiTheme="minorHAnsi"/>
          <w:sz w:val="20"/>
          <w:szCs w:val="20"/>
        </w:rPr>
        <w:t>Salli</w:t>
      </w:r>
      <w:proofErr w:type="spellEnd"/>
      <w:r w:rsidRPr="008465B0">
        <w:rPr>
          <w:rFonts w:asciiTheme="minorHAnsi" w:hAnsiTheme="minorHAnsi"/>
          <w:sz w:val="20"/>
          <w:szCs w:val="20"/>
        </w:rPr>
        <w:t xml:space="preserve"> </w:t>
      </w:r>
      <w:proofErr w:type="spellStart"/>
      <w:r w:rsidRPr="008465B0">
        <w:rPr>
          <w:rFonts w:asciiTheme="minorHAnsi" w:hAnsiTheme="minorHAnsi"/>
          <w:sz w:val="20"/>
          <w:szCs w:val="20"/>
        </w:rPr>
        <w:t>Barik</w:t>
      </w:r>
      <w:proofErr w:type="spellEnd"/>
      <w:r w:rsidRPr="008465B0">
        <w:rPr>
          <w:rFonts w:asciiTheme="minorHAnsi" w:hAnsiTheme="minorHAnsi"/>
          <w:sz w:val="20"/>
          <w:szCs w:val="20"/>
        </w:rPr>
        <w:t xml:space="preserve"> duaları - </w:t>
      </w:r>
      <w:proofErr w:type="spellStart"/>
      <w:r w:rsidRPr="008465B0">
        <w:rPr>
          <w:rFonts w:asciiTheme="minorHAnsi" w:hAnsiTheme="minorHAnsi"/>
          <w:sz w:val="20"/>
          <w:szCs w:val="20"/>
        </w:rPr>
        <w:t>Subhaneke</w:t>
      </w:r>
      <w:proofErr w:type="spellEnd"/>
      <w:r w:rsidRPr="008465B0">
        <w:rPr>
          <w:rFonts w:asciiTheme="minorHAnsi" w:hAnsiTheme="minorHAnsi"/>
          <w:sz w:val="20"/>
          <w:szCs w:val="20"/>
        </w:rPr>
        <w:t xml:space="preserve"> </w:t>
      </w:r>
    </w:p>
    <w:p w:rsidR="008465B0" w:rsidRDefault="00E01743" w:rsidP="00541A6D">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D) </w:t>
      </w:r>
      <w:proofErr w:type="spellStart"/>
      <w:proofErr w:type="gramStart"/>
      <w:r w:rsidRPr="008465B0">
        <w:rPr>
          <w:rFonts w:asciiTheme="minorHAnsi" w:hAnsiTheme="minorHAnsi"/>
          <w:sz w:val="20"/>
          <w:szCs w:val="20"/>
        </w:rPr>
        <w:t>Tahiyyat</w:t>
      </w:r>
      <w:proofErr w:type="spellEnd"/>
      <w:r w:rsidRPr="008465B0">
        <w:rPr>
          <w:rFonts w:asciiTheme="minorHAnsi" w:hAnsiTheme="minorHAnsi"/>
          <w:sz w:val="20"/>
          <w:szCs w:val="20"/>
        </w:rPr>
        <w:t xml:space="preserve"> -</w:t>
      </w:r>
      <w:proofErr w:type="gramEnd"/>
      <w:r w:rsidRPr="008465B0">
        <w:rPr>
          <w:rFonts w:asciiTheme="minorHAnsi" w:hAnsiTheme="minorHAnsi"/>
          <w:sz w:val="20"/>
          <w:szCs w:val="20"/>
        </w:rPr>
        <w:t xml:space="preserve"> </w:t>
      </w:r>
      <w:proofErr w:type="spellStart"/>
      <w:r w:rsidRPr="008465B0">
        <w:rPr>
          <w:rFonts w:asciiTheme="minorHAnsi" w:hAnsiTheme="minorHAnsi"/>
          <w:sz w:val="20"/>
          <w:szCs w:val="20"/>
        </w:rPr>
        <w:t>Subhaneke</w:t>
      </w:r>
      <w:proofErr w:type="spellEnd"/>
      <w:r w:rsidRPr="008465B0">
        <w:rPr>
          <w:rFonts w:asciiTheme="minorHAnsi" w:hAnsiTheme="minorHAnsi"/>
          <w:sz w:val="20"/>
          <w:szCs w:val="20"/>
        </w:rPr>
        <w:t xml:space="preserve"> - </w:t>
      </w:r>
      <w:proofErr w:type="spellStart"/>
      <w:r w:rsidRPr="008465B0">
        <w:rPr>
          <w:rFonts w:asciiTheme="minorHAnsi" w:hAnsiTheme="minorHAnsi"/>
          <w:sz w:val="20"/>
          <w:szCs w:val="20"/>
        </w:rPr>
        <w:t>Salli</w:t>
      </w:r>
      <w:proofErr w:type="spellEnd"/>
      <w:r w:rsidRPr="008465B0">
        <w:rPr>
          <w:rFonts w:asciiTheme="minorHAnsi" w:hAnsiTheme="minorHAnsi"/>
          <w:sz w:val="20"/>
          <w:szCs w:val="20"/>
        </w:rPr>
        <w:t xml:space="preserve"> </w:t>
      </w:r>
      <w:proofErr w:type="spellStart"/>
      <w:r w:rsidRPr="008465B0">
        <w:rPr>
          <w:rFonts w:asciiTheme="minorHAnsi" w:hAnsiTheme="minorHAnsi"/>
          <w:sz w:val="20"/>
          <w:szCs w:val="20"/>
        </w:rPr>
        <w:t>Barik</w:t>
      </w:r>
      <w:proofErr w:type="spellEnd"/>
      <w:r w:rsidRPr="008465B0">
        <w:rPr>
          <w:rFonts w:asciiTheme="minorHAnsi" w:hAnsiTheme="minorHAnsi"/>
          <w:sz w:val="20"/>
          <w:szCs w:val="20"/>
        </w:rPr>
        <w:t xml:space="preserve"> duaları</w:t>
      </w:r>
    </w:p>
    <w:p w:rsidR="008659C6" w:rsidRDefault="008659C6" w:rsidP="00541A6D">
      <w:pPr>
        <w:widowControl w:val="0"/>
        <w:autoSpaceDE w:val="0"/>
        <w:autoSpaceDN w:val="0"/>
        <w:adjustRightInd w:val="0"/>
        <w:rPr>
          <w:rFonts w:asciiTheme="minorHAnsi" w:hAnsiTheme="minorHAnsi"/>
          <w:sz w:val="20"/>
          <w:szCs w:val="20"/>
        </w:rPr>
      </w:pPr>
    </w:p>
    <w:p w:rsidR="00445F52" w:rsidRDefault="00445F52" w:rsidP="00445F52">
      <w:pPr>
        <w:widowControl w:val="0"/>
        <w:autoSpaceDE w:val="0"/>
        <w:autoSpaceDN w:val="0"/>
        <w:adjustRightInd w:val="0"/>
        <w:rPr>
          <w:rFonts w:asciiTheme="minorHAnsi" w:hAnsiTheme="minorHAnsi"/>
          <w:b/>
          <w:sz w:val="20"/>
          <w:szCs w:val="20"/>
        </w:rPr>
      </w:pPr>
    </w:p>
    <w:p w:rsidR="00445F52" w:rsidRDefault="00445F52" w:rsidP="00445F52">
      <w:pPr>
        <w:widowControl w:val="0"/>
        <w:autoSpaceDE w:val="0"/>
        <w:autoSpaceDN w:val="0"/>
        <w:adjustRightInd w:val="0"/>
        <w:rPr>
          <w:rFonts w:asciiTheme="minorHAnsi" w:hAnsiTheme="minorHAnsi"/>
          <w:b/>
          <w:sz w:val="20"/>
          <w:szCs w:val="20"/>
        </w:rPr>
      </w:pPr>
    </w:p>
    <w:p w:rsidR="00445F52" w:rsidRDefault="00445F52" w:rsidP="00445F52">
      <w:pPr>
        <w:widowControl w:val="0"/>
        <w:autoSpaceDE w:val="0"/>
        <w:autoSpaceDN w:val="0"/>
        <w:adjustRightInd w:val="0"/>
        <w:rPr>
          <w:rFonts w:asciiTheme="minorHAnsi" w:hAnsiTheme="minorHAnsi"/>
          <w:b/>
          <w:sz w:val="20"/>
          <w:szCs w:val="20"/>
        </w:rPr>
      </w:pPr>
    </w:p>
    <w:p w:rsidR="00445F52" w:rsidRDefault="00445F52" w:rsidP="00445F52">
      <w:pPr>
        <w:widowControl w:val="0"/>
        <w:autoSpaceDE w:val="0"/>
        <w:autoSpaceDN w:val="0"/>
        <w:adjustRightInd w:val="0"/>
        <w:rPr>
          <w:rFonts w:asciiTheme="minorHAnsi" w:hAnsiTheme="minorHAnsi"/>
          <w:b/>
          <w:sz w:val="20"/>
          <w:szCs w:val="20"/>
        </w:rPr>
      </w:pPr>
    </w:p>
    <w:p w:rsidR="00445F52" w:rsidRDefault="00445F52" w:rsidP="00445F52">
      <w:pPr>
        <w:widowControl w:val="0"/>
        <w:autoSpaceDE w:val="0"/>
        <w:autoSpaceDN w:val="0"/>
        <w:adjustRightInd w:val="0"/>
        <w:rPr>
          <w:rFonts w:asciiTheme="minorHAnsi" w:hAnsiTheme="minorHAnsi"/>
          <w:b/>
          <w:sz w:val="20"/>
          <w:szCs w:val="20"/>
        </w:rPr>
      </w:pPr>
    </w:p>
    <w:p w:rsidR="00445F52" w:rsidRDefault="00445F52" w:rsidP="00445F52">
      <w:pPr>
        <w:widowControl w:val="0"/>
        <w:autoSpaceDE w:val="0"/>
        <w:autoSpaceDN w:val="0"/>
        <w:adjustRightInd w:val="0"/>
        <w:rPr>
          <w:rFonts w:asciiTheme="minorHAnsi" w:hAnsiTheme="minorHAnsi"/>
          <w:b/>
          <w:sz w:val="20"/>
          <w:szCs w:val="20"/>
        </w:rPr>
      </w:pPr>
    </w:p>
    <w:p w:rsidR="00445F52" w:rsidRPr="00441599" w:rsidRDefault="00445F52" w:rsidP="00445F52">
      <w:pPr>
        <w:widowControl w:val="0"/>
        <w:autoSpaceDE w:val="0"/>
        <w:autoSpaceDN w:val="0"/>
        <w:adjustRightInd w:val="0"/>
        <w:rPr>
          <w:rFonts w:asciiTheme="minorHAnsi" w:hAnsiTheme="minorHAnsi"/>
          <w:b/>
          <w:sz w:val="20"/>
          <w:szCs w:val="20"/>
        </w:rPr>
      </w:pPr>
      <w:r>
        <w:rPr>
          <w:rFonts w:asciiTheme="minorHAnsi" w:hAnsiTheme="minorHAnsi"/>
          <w:b/>
          <w:sz w:val="20"/>
          <w:szCs w:val="20"/>
        </w:rPr>
        <w:t>22</w:t>
      </w:r>
      <w:r w:rsidRPr="00441599">
        <w:rPr>
          <w:rFonts w:asciiTheme="minorHAnsi" w:hAnsiTheme="minorHAnsi"/>
          <w:b/>
          <w:sz w:val="20"/>
          <w:szCs w:val="20"/>
        </w:rPr>
        <w:t xml:space="preserve">. Aşağıdakilerin hangisi vahyin gönderiliş amaçlarından biri değildir? </w:t>
      </w:r>
    </w:p>
    <w:p w:rsidR="00445F52" w:rsidRDefault="00445F52" w:rsidP="00445F52">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Peygamberlerle ilgili bilgiler vermek </w:t>
      </w:r>
    </w:p>
    <w:p w:rsidR="00445F52" w:rsidRPr="008465B0" w:rsidRDefault="00445F52" w:rsidP="00445F52">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B) Tüm insanları hak dine davet etmek </w:t>
      </w:r>
    </w:p>
    <w:p w:rsidR="00445F52" w:rsidRDefault="00445F52" w:rsidP="00445F52">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C) İyiye, güzele, doğruya yönlendirmek </w:t>
      </w:r>
    </w:p>
    <w:p w:rsidR="00445F52" w:rsidRDefault="00445F52" w:rsidP="00445F52">
      <w:pPr>
        <w:widowControl w:val="0"/>
        <w:autoSpaceDE w:val="0"/>
        <w:autoSpaceDN w:val="0"/>
        <w:adjustRightInd w:val="0"/>
        <w:rPr>
          <w:rFonts w:asciiTheme="minorHAnsi" w:hAnsiTheme="minorHAnsi"/>
          <w:color w:val="FF0000"/>
          <w:sz w:val="20"/>
          <w:szCs w:val="20"/>
        </w:rPr>
      </w:pPr>
      <w:r w:rsidRPr="006A0294">
        <w:rPr>
          <w:rFonts w:asciiTheme="minorHAnsi" w:hAnsiTheme="minorHAnsi"/>
          <w:color w:val="FF0000"/>
          <w:sz w:val="20"/>
          <w:szCs w:val="20"/>
        </w:rPr>
        <w:t>D) Edebi bir kitabın özelliklerini açıklamak</w:t>
      </w:r>
    </w:p>
    <w:p w:rsidR="00445F52" w:rsidRPr="006A0294" w:rsidRDefault="00445F52" w:rsidP="00445F52">
      <w:pPr>
        <w:widowControl w:val="0"/>
        <w:autoSpaceDE w:val="0"/>
        <w:autoSpaceDN w:val="0"/>
        <w:adjustRightInd w:val="0"/>
        <w:rPr>
          <w:rFonts w:asciiTheme="minorHAnsi" w:hAnsiTheme="minorHAnsi"/>
          <w:color w:val="FF0000"/>
          <w:sz w:val="20"/>
          <w:szCs w:val="20"/>
        </w:rPr>
      </w:pPr>
    </w:p>
    <w:p w:rsidR="008659C6" w:rsidRDefault="008659C6" w:rsidP="008659C6">
      <w:pPr>
        <w:autoSpaceDE w:val="0"/>
        <w:autoSpaceDN w:val="0"/>
        <w:adjustRightInd w:val="0"/>
        <w:rPr>
          <w:rFonts w:asciiTheme="minorHAnsi" w:hAnsiTheme="minorHAnsi" w:cstheme="minorHAnsi"/>
          <w:i/>
          <w:iCs/>
          <w:sz w:val="20"/>
          <w:szCs w:val="20"/>
        </w:rPr>
      </w:pPr>
      <w:r>
        <w:rPr>
          <w:rFonts w:asciiTheme="minorHAnsi" w:hAnsiTheme="minorHAnsi" w:cstheme="minorHAnsi"/>
          <w:i/>
          <w:iCs/>
          <w:sz w:val="20"/>
          <w:szCs w:val="20"/>
        </w:rPr>
        <w:t>I.</w:t>
      </w:r>
      <w:r w:rsidRPr="00D54FD5">
        <w:rPr>
          <w:rFonts w:asciiTheme="minorHAnsi" w:hAnsiTheme="minorHAnsi" w:cstheme="minorHAnsi"/>
          <w:i/>
          <w:iCs/>
          <w:sz w:val="20"/>
          <w:szCs w:val="20"/>
        </w:rPr>
        <w:t xml:space="preserve"> Onların üzerine sürü sürü kuşlar gönderdi,</w:t>
      </w:r>
    </w:p>
    <w:p w:rsidR="008659C6" w:rsidRDefault="008659C6" w:rsidP="008659C6">
      <w:pPr>
        <w:autoSpaceDE w:val="0"/>
        <w:autoSpaceDN w:val="0"/>
        <w:adjustRightInd w:val="0"/>
        <w:rPr>
          <w:rFonts w:asciiTheme="minorHAnsi" w:hAnsiTheme="minorHAnsi" w:cstheme="minorHAnsi"/>
          <w:i/>
          <w:iCs/>
          <w:sz w:val="20"/>
          <w:szCs w:val="20"/>
        </w:rPr>
      </w:pPr>
      <w:r>
        <w:rPr>
          <w:rFonts w:asciiTheme="minorHAnsi" w:hAnsiTheme="minorHAnsi" w:cstheme="minorHAnsi"/>
          <w:i/>
          <w:iCs/>
          <w:sz w:val="20"/>
          <w:szCs w:val="20"/>
        </w:rPr>
        <w:t xml:space="preserve">II. O </w:t>
      </w:r>
      <w:proofErr w:type="spellStart"/>
      <w:r>
        <w:rPr>
          <w:rFonts w:asciiTheme="minorHAnsi" w:hAnsiTheme="minorHAnsi" w:cstheme="minorHAnsi"/>
          <w:i/>
          <w:iCs/>
          <w:sz w:val="20"/>
          <w:szCs w:val="20"/>
        </w:rPr>
        <w:t>kuş</w:t>
      </w:r>
      <w:r w:rsidRPr="00D54FD5">
        <w:rPr>
          <w:rFonts w:asciiTheme="minorHAnsi" w:hAnsiTheme="minorHAnsi" w:cstheme="minorHAnsi"/>
          <w:i/>
          <w:iCs/>
          <w:sz w:val="20"/>
          <w:szCs w:val="20"/>
        </w:rPr>
        <w:t>ar</w:t>
      </w:r>
      <w:proofErr w:type="spellEnd"/>
      <w:r w:rsidRPr="00D54FD5">
        <w:rPr>
          <w:rFonts w:asciiTheme="minorHAnsi" w:hAnsiTheme="minorHAnsi" w:cstheme="minorHAnsi"/>
          <w:i/>
          <w:iCs/>
          <w:sz w:val="20"/>
          <w:szCs w:val="20"/>
        </w:rPr>
        <w:t>, onların üzerine gökten taş yağdırıyordu.</w:t>
      </w:r>
    </w:p>
    <w:p w:rsidR="008659C6" w:rsidRDefault="008659C6" w:rsidP="008659C6">
      <w:pPr>
        <w:autoSpaceDE w:val="0"/>
        <w:autoSpaceDN w:val="0"/>
        <w:adjustRightInd w:val="0"/>
        <w:rPr>
          <w:rFonts w:asciiTheme="minorHAnsi" w:hAnsiTheme="minorHAnsi" w:cstheme="minorHAnsi"/>
          <w:i/>
          <w:iCs/>
          <w:sz w:val="20"/>
          <w:szCs w:val="20"/>
        </w:rPr>
      </w:pPr>
      <w:r>
        <w:rPr>
          <w:rFonts w:asciiTheme="minorHAnsi" w:hAnsiTheme="minorHAnsi" w:cstheme="minorHAnsi"/>
          <w:i/>
          <w:iCs/>
          <w:sz w:val="20"/>
          <w:szCs w:val="20"/>
        </w:rPr>
        <w:t>III.</w:t>
      </w:r>
      <w:r w:rsidRPr="00D54FD5">
        <w:rPr>
          <w:rFonts w:asciiTheme="minorHAnsi" w:hAnsiTheme="minorHAnsi" w:cstheme="minorHAnsi"/>
          <w:i/>
          <w:iCs/>
          <w:sz w:val="20"/>
          <w:szCs w:val="20"/>
        </w:rPr>
        <w:t xml:space="preserve"> Onların tuzaklarını boşa çıkarmadı mı?</w:t>
      </w:r>
    </w:p>
    <w:p w:rsidR="008659C6" w:rsidRPr="00D54FD5" w:rsidRDefault="008659C6" w:rsidP="008659C6">
      <w:pPr>
        <w:autoSpaceDE w:val="0"/>
        <w:autoSpaceDN w:val="0"/>
        <w:adjustRightInd w:val="0"/>
        <w:rPr>
          <w:rFonts w:asciiTheme="minorHAnsi" w:hAnsiTheme="minorHAnsi" w:cstheme="minorHAnsi"/>
          <w:i/>
          <w:iCs/>
          <w:sz w:val="20"/>
          <w:szCs w:val="20"/>
        </w:rPr>
      </w:pPr>
      <w:r>
        <w:rPr>
          <w:rFonts w:asciiTheme="minorHAnsi" w:hAnsiTheme="minorHAnsi" w:cstheme="minorHAnsi"/>
          <w:i/>
          <w:iCs/>
          <w:sz w:val="20"/>
          <w:szCs w:val="20"/>
        </w:rPr>
        <w:t>IV.</w:t>
      </w:r>
      <w:r w:rsidRPr="00D54FD5">
        <w:rPr>
          <w:rFonts w:asciiTheme="minorHAnsi" w:hAnsiTheme="minorHAnsi" w:cstheme="minorHAnsi"/>
          <w:i/>
          <w:iCs/>
          <w:sz w:val="20"/>
          <w:szCs w:val="20"/>
        </w:rPr>
        <w:t xml:space="preserve"> Ve böylece onları çiğnenmiş ekin yaprakları gibi paramparça yapıverdi.</w:t>
      </w:r>
    </w:p>
    <w:p w:rsidR="008659C6" w:rsidRPr="00D54FD5" w:rsidRDefault="008659C6" w:rsidP="008659C6">
      <w:pPr>
        <w:autoSpaceDE w:val="0"/>
        <w:autoSpaceDN w:val="0"/>
        <w:adjustRightInd w:val="0"/>
        <w:rPr>
          <w:rFonts w:asciiTheme="minorHAnsi" w:hAnsiTheme="minorHAnsi" w:cstheme="minorHAnsi"/>
          <w:i/>
          <w:iCs/>
          <w:sz w:val="20"/>
          <w:szCs w:val="20"/>
        </w:rPr>
      </w:pPr>
      <w:r>
        <w:rPr>
          <w:rFonts w:asciiTheme="minorHAnsi" w:hAnsiTheme="minorHAnsi" w:cstheme="minorHAnsi"/>
          <w:i/>
          <w:iCs/>
          <w:sz w:val="20"/>
          <w:szCs w:val="20"/>
        </w:rPr>
        <w:t xml:space="preserve">V. </w:t>
      </w:r>
      <w:r w:rsidRPr="00D54FD5">
        <w:rPr>
          <w:rFonts w:asciiTheme="minorHAnsi" w:hAnsiTheme="minorHAnsi" w:cstheme="minorHAnsi"/>
          <w:i/>
          <w:iCs/>
          <w:sz w:val="20"/>
          <w:szCs w:val="20"/>
        </w:rPr>
        <w:t>Rabbinin, fil sahiplerine ne yaptığını bilmedin mi?</w:t>
      </w:r>
    </w:p>
    <w:p w:rsidR="008659C6" w:rsidRDefault="008659C6" w:rsidP="008659C6">
      <w:pPr>
        <w:autoSpaceDE w:val="0"/>
        <w:autoSpaceDN w:val="0"/>
        <w:adjustRightInd w:val="0"/>
        <w:rPr>
          <w:rFonts w:asciiTheme="minorHAnsi" w:hAnsiTheme="minorHAnsi" w:cstheme="minorHAnsi"/>
          <w:i/>
          <w:iCs/>
          <w:sz w:val="20"/>
          <w:szCs w:val="20"/>
        </w:rPr>
      </w:pPr>
    </w:p>
    <w:p w:rsidR="008659C6" w:rsidRDefault="00445F52" w:rsidP="008659C6">
      <w:pPr>
        <w:autoSpaceDE w:val="0"/>
        <w:autoSpaceDN w:val="0"/>
        <w:adjustRightInd w:val="0"/>
        <w:rPr>
          <w:rFonts w:asciiTheme="minorHAnsi" w:hAnsiTheme="minorHAnsi" w:cstheme="minorHAnsi"/>
          <w:i/>
          <w:iCs/>
          <w:sz w:val="20"/>
          <w:szCs w:val="20"/>
        </w:rPr>
      </w:pPr>
      <w:r>
        <w:rPr>
          <w:rFonts w:asciiTheme="minorHAnsi" w:hAnsiTheme="minorHAnsi" w:cstheme="minorHAnsi"/>
          <w:b/>
          <w:bCs/>
          <w:sz w:val="20"/>
          <w:szCs w:val="20"/>
        </w:rPr>
        <w:t>23</w:t>
      </w:r>
      <w:r w:rsidR="008659C6" w:rsidRPr="00F703C7">
        <w:rPr>
          <w:rFonts w:asciiTheme="minorHAnsi" w:hAnsiTheme="minorHAnsi" w:cstheme="minorHAnsi"/>
          <w:b/>
          <w:bCs/>
          <w:sz w:val="20"/>
          <w:szCs w:val="20"/>
        </w:rPr>
        <w:t>.Fil Suresinin anlamının sıralaması hangi seçenekte doğru verilmiştir</w:t>
      </w:r>
      <w:r w:rsidR="008659C6">
        <w:rPr>
          <w:rFonts w:asciiTheme="minorHAnsi" w:hAnsiTheme="minorHAnsi" w:cstheme="minorHAnsi"/>
          <w:i/>
          <w:iCs/>
          <w:sz w:val="20"/>
          <w:szCs w:val="20"/>
        </w:rPr>
        <w:t>?</w:t>
      </w:r>
    </w:p>
    <w:p w:rsidR="008659C6" w:rsidRPr="007B68AE" w:rsidRDefault="008659C6" w:rsidP="008659C6">
      <w:pPr>
        <w:widowControl w:val="0"/>
        <w:autoSpaceDE w:val="0"/>
        <w:autoSpaceDN w:val="0"/>
        <w:adjustRightInd w:val="0"/>
        <w:rPr>
          <w:rFonts w:asciiTheme="minorHAnsi" w:hAnsiTheme="minorHAnsi"/>
          <w:sz w:val="20"/>
          <w:szCs w:val="20"/>
        </w:rPr>
      </w:pPr>
      <w:r>
        <w:rPr>
          <w:rFonts w:asciiTheme="minorHAnsi" w:hAnsiTheme="minorHAnsi"/>
          <w:sz w:val="20"/>
          <w:szCs w:val="20"/>
        </w:rPr>
        <w:t xml:space="preserve">A)II-V-I-III-IV     </w:t>
      </w:r>
      <w:r w:rsidRPr="007B68AE">
        <w:rPr>
          <w:rFonts w:asciiTheme="minorHAnsi" w:hAnsiTheme="minorHAnsi"/>
          <w:color w:val="FF0000"/>
          <w:sz w:val="20"/>
          <w:szCs w:val="20"/>
        </w:rPr>
        <w:t>B) V-</w:t>
      </w:r>
      <w:r>
        <w:rPr>
          <w:rFonts w:asciiTheme="minorHAnsi" w:hAnsiTheme="minorHAnsi"/>
          <w:color w:val="FF0000"/>
          <w:sz w:val="20"/>
          <w:szCs w:val="20"/>
        </w:rPr>
        <w:t>III-I-II-</w:t>
      </w:r>
      <w:r w:rsidRPr="007B68AE">
        <w:rPr>
          <w:rFonts w:asciiTheme="minorHAnsi" w:hAnsiTheme="minorHAnsi"/>
          <w:color w:val="FF0000"/>
          <w:sz w:val="20"/>
          <w:szCs w:val="20"/>
        </w:rPr>
        <w:t>I</w:t>
      </w:r>
      <w:r>
        <w:rPr>
          <w:rFonts w:asciiTheme="minorHAnsi" w:hAnsiTheme="minorHAnsi"/>
          <w:color w:val="FF0000"/>
          <w:sz w:val="20"/>
          <w:szCs w:val="20"/>
        </w:rPr>
        <w:t xml:space="preserve">V   </w:t>
      </w:r>
      <w:r w:rsidRPr="007B68AE">
        <w:rPr>
          <w:rFonts w:asciiTheme="minorHAnsi" w:hAnsiTheme="minorHAnsi"/>
          <w:sz w:val="20"/>
          <w:szCs w:val="20"/>
        </w:rPr>
        <w:t>C)</w:t>
      </w:r>
      <w:r>
        <w:rPr>
          <w:rFonts w:asciiTheme="minorHAnsi" w:hAnsiTheme="minorHAnsi"/>
          <w:sz w:val="20"/>
          <w:szCs w:val="20"/>
        </w:rPr>
        <w:t xml:space="preserve"> IV-II-I-III-</w:t>
      </w:r>
      <w:proofErr w:type="gramStart"/>
      <w:r>
        <w:rPr>
          <w:rFonts w:asciiTheme="minorHAnsi" w:hAnsiTheme="minorHAnsi"/>
          <w:sz w:val="20"/>
          <w:szCs w:val="20"/>
        </w:rPr>
        <w:t>V  D)III</w:t>
      </w:r>
      <w:proofErr w:type="gramEnd"/>
      <w:r>
        <w:rPr>
          <w:rFonts w:asciiTheme="minorHAnsi" w:hAnsiTheme="minorHAnsi"/>
          <w:sz w:val="20"/>
          <w:szCs w:val="20"/>
        </w:rPr>
        <w:t>-II-I-V-IV</w:t>
      </w:r>
    </w:p>
    <w:p w:rsidR="008659C6" w:rsidRPr="008465B0" w:rsidRDefault="008659C6" w:rsidP="008659C6">
      <w:pPr>
        <w:widowControl w:val="0"/>
        <w:autoSpaceDE w:val="0"/>
        <w:autoSpaceDN w:val="0"/>
        <w:adjustRightInd w:val="0"/>
        <w:rPr>
          <w:rFonts w:asciiTheme="minorHAnsi" w:hAnsiTheme="minorHAnsi"/>
          <w:sz w:val="20"/>
          <w:szCs w:val="20"/>
        </w:rPr>
      </w:pPr>
    </w:p>
    <w:p w:rsidR="008659C6" w:rsidRPr="00445F52" w:rsidRDefault="008659C6" w:rsidP="00445F52">
      <w:pPr>
        <w:widowControl w:val="0"/>
        <w:autoSpaceDE w:val="0"/>
        <w:autoSpaceDN w:val="0"/>
        <w:adjustRightInd w:val="0"/>
        <w:rPr>
          <w:rFonts w:asciiTheme="minorHAnsi" w:hAnsiTheme="minorHAnsi"/>
          <w:i/>
          <w:sz w:val="20"/>
          <w:szCs w:val="20"/>
        </w:rPr>
      </w:pPr>
      <w:r w:rsidRPr="00F80AA4">
        <w:rPr>
          <w:rFonts w:asciiTheme="minorHAnsi" w:hAnsiTheme="minorHAnsi"/>
          <w:i/>
          <w:sz w:val="20"/>
          <w:szCs w:val="20"/>
        </w:rPr>
        <w:t>“Allah’ın kendisine verdiği iktidara dayanarak Rabbi hakkında İbrahim ile tartışmaya giren kimseyi görmedin mi? İbrâhim “</w:t>
      </w:r>
      <w:proofErr w:type="spellStart"/>
      <w:r w:rsidRPr="00F80AA4">
        <w:rPr>
          <w:rFonts w:asciiTheme="minorHAnsi" w:hAnsiTheme="minorHAnsi"/>
          <w:i/>
          <w:sz w:val="20"/>
          <w:szCs w:val="20"/>
        </w:rPr>
        <w:t>Rabb’im</w:t>
      </w:r>
      <w:proofErr w:type="spellEnd"/>
      <w:r w:rsidRPr="00F80AA4">
        <w:rPr>
          <w:rFonts w:asciiTheme="minorHAnsi" w:hAnsiTheme="minorHAnsi"/>
          <w:i/>
          <w:sz w:val="20"/>
          <w:szCs w:val="20"/>
        </w:rPr>
        <w:t xml:space="preserve"> hayat veren ve öldürendir.” deyince o, “Hayat veren ve öldüren benim.” dedi. İbrahim “Allah güneşi doğudan getirmektedir, hadi sen de onu batıdan getir.” dedi. Bunun üzerine inkârcı ne diyeceğini bilemedi. Allah zalimler topluluğuna rehberlik etmez.” </w:t>
      </w:r>
      <w:r w:rsidR="00445F52">
        <w:rPr>
          <w:rFonts w:asciiTheme="minorHAnsi" w:hAnsiTheme="minorHAnsi"/>
          <w:i/>
          <w:sz w:val="20"/>
          <w:szCs w:val="20"/>
        </w:rPr>
        <w:t xml:space="preserve">     </w:t>
      </w:r>
      <w:r w:rsidRPr="00F80AA4">
        <w:rPr>
          <w:rFonts w:asciiTheme="minorHAnsi" w:hAnsiTheme="minorHAnsi"/>
          <w:i/>
          <w:sz w:val="16"/>
          <w:szCs w:val="16"/>
        </w:rPr>
        <w:t xml:space="preserve">(Bakara suresi, 258. ayet) </w:t>
      </w:r>
    </w:p>
    <w:p w:rsidR="008659C6" w:rsidRPr="00441599" w:rsidRDefault="008659C6" w:rsidP="008659C6">
      <w:pPr>
        <w:widowControl w:val="0"/>
        <w:autoSpaceDE w:val="0"/>
        <w:autoSpaceDN w:val="0"/>
        <w:adjustRightInd w:val="0"/>
        <w:rPr>
          <w:rFonts w:asciiTheme="minorHAnsi" w:hAnsiTheme="minorHAnsi"/>
          <w:b/>
          <w:sz w:val="20"/>
          <w:szCs w:val="20"/>
        </w:rPr>
      </w:pPr>
      <w:r w:rsidRPr="00441599">
        <w:rPr>
          <w:rFonts w:asciiTheme="minorHAnsi" w:hAnsiTheme="minorHAnsi"/>
          <w:b/>
          <w:sz w:val="20"/>
          <w:szCs w:val="20"/>
        </w:rPr>
        <w:t>2</w:t>
      </w:r>
      <w:r w:rsidR="00445F52">
        <w:rPr>
          <w:rFonts w:asciiTheme="minorHAnsi" w:hAnsiTheme="minorHAnsi"/>
          <w:b/>
          <w:sz w:val="20"/>
          <w:szCs w:val="20"/>
        </w:rPr>
        <w:t>4</w:t>
      </w:r>
      <w:r w:rsidRPr="00441599">
        <w:rPr>
          <w:rFonts w:asciiTheme="minorHAnsi" w:hAnsiTheme="minorHAnsi"/>
          <w:b/>
          <w:sz w:val="20"/>
          <w:szCs w:val="20"/>
        </w:rPr>
        <w:t>.</w:t>
      </w:r>
      <w:r>
        <w:rPr>
          <w:rFonts w:asciiTheme="minorHAnsi" w:hAnsiTheme="minorHAnsi"/>
          <w:b/>
          <w:sz w:val="20"/>
          <w:szCs w:val="20"/>
        </w:rPr>
        <w:t xml:space="preserve"> </w:t>
      </w:r>
      <w:r w:rsidRPr="00441599">
        <w:rPr>
          <w:rFonts w:asciiTheme="minorHAnsi" w:hAnsiTheme="minorHAnsi"/>
          <w:b/>
          <w:sz w:val="20"/>
          <w:szCs w:val="20"/>
        </w:rPr>
        <w:t xml:space="preserve">Bu ayette vurgulanan Hz. İbrahim’in özelliği aşağıdakilerin hangisidir? </w:t>
      </w:r>
    </w:p>
    <w:p w:rsidR="008659C6" w:rsidRPr="008465B0" w:rsidRDefault="008659C6" w:rsidP="008659C6">
      <w:pPr>
        <w:widowControl w:val="0"/>
        <w:autoSpaceDE w:val="0"/>
        <w:autoSpaceDN w:val="0"/>
        <w:adjustRightInd w:val="0"/>
        <w:rPr>
          <w:rFonts w:asciiTheme="minorHAnsi" w:hAnsiTheme="minorHAnsi"/>
          <w:b/>
          <w:bCs/>
          <w:sz w:val="20"/>
          <w:szCs w:val="20"/>
          <w:u w:val="single"/>
        </w:rPr>
      </w:pPr>
      <w:r w:rsidRPr="008465B0">
        <w:rPr>
          <w:rFonts w:asciiTheme="minorHAnsi" w:hAnsiTheme="minorHAnsi"/>
          <w:sz w:val="20"/>
          <w:szCs w:val="20"/>
        </w:rPr>
        <w:t xml:space="preserve">A) İsmet </w:t>
      </w:r>
      <w:r>
        <w:rPr>
          <w:rFonts w:asciiTheme="minorHAnsi" w:hAnsiTheme="minorHAnsi"/>
          <w:sz w:val="20"/>
          <w:szCs w:val="20"/>
        </w:rPr>
        <w:tab/>
      </w:r>
      <w:r w:rsidRPr="006A0294">
        <w:rPr>
          <w:rFonts w:asciiTheme="minorHAnsi" w:hAnsiTheme="minorHAnsi"/>
          <w:color w:val="FF0000"/>
          <w:sz w:val="20"/>
          <w:szCs w:val="20"/>
        </w:rPr>
        <w:t xml:space="preserve">B) </w:t>
      </w:r>
      <w:proofErr w:type="spellStart"/>
      <w:r w:rsidRPr="006A0294">
        <w:rPr>
          <w:rFonts w:asciiTheme="minorHAnsi" w:hAnsiTheme="minorHAnsi"/>
          <w:color w:val="FF0000"/>
          <w:sz w:val="20"/>
          <w:szCs w:val="20"/>
        </w:rPr>
        <w:t>Fetanet</w:t>
      </w:r>
      <w:proofErr w:type="spellEnd"/>
      <w:r w:rsidRPr="008465B0">
        <w:rPr>
          <w:rFonts w:asciiTheme="minorHAnsi" w:hAnsiTheme="minorHAnsi"/>
          <w:sz w:val="20"/>
          <w:szCs w:val="20"/>
        </w:rPr>
        <w:t xml:space="preserve"> </w:t>
      </w:r>
      <w:r>
        <w:rPr>
          <w:rFonts w:asciiTheme="minorHAnsi" w:hAnsiTheme="minorHAnsi"/>
          <w:sz w:val="20"/>
          <w:szCs w:val="20"/>
        </w:rPr>
        <w:tab/>
      </w:r>
      <w:r w:rsidRPr="008465B0">
        <w:rPr>
          <w:rFonts w:asciiTheme="minorHAnsi" w:hAnsiTheme="minorHAnsi"/>
          <w:sz w:val="20"/>
          <w:szCs w:val="20"/>
        </w:rPr>
        <w:t xml:space="preserve">C) Sıdk </w:t>
      </w:r>
      <w:r>
        <w:rPr>
          <w:rFonts w:asciiTheme="minorHAnsi" w:hAnsiTheme="minorHAnsi"/>
          <w:sz w:val="20"/>
          <w:szCs w:val="20"/>
        </w:rPr>
        <w:tab/>
      </w:r>
      <w:r w:rsidRPr="008465B0">
        <w:rPr>
          <w:rFonts w:asciiTheme="minorHAnsi" w:hAnsiTheme="minorHAnsi"/>
          <w:sz w:val="20"/>
          <w:szCs w:val="20"/>
        </w:rPr>
        <w:t>D) Emanet</w:t>
      </w:r>
    </w:p>
    <w:p w:rsidR="008659C6" w:rsidRPr="008465B0" w:rsidRDefault="008659C6" w:rsidP="008659C6">
      <w:pPr>
        <w:widowControl w:val="0"/>
        <w:autoSpaceDE w:val="0"/>
        <w:autoSpaceDN w:val="0"/>
        <w:adjustRightInd w:val="0"/>
        <w:rPr>
          <w:rFonts w:asciiTheme="minorHAnsi" w:hAnsiTheme="minorHAnsi"/>
          <w:b/>
          <w:bCs/>
          <w:sz w:val="20"/>
          <w:szCs w:val="20"/>
          <w:u w:val="single"/>
        </w:rPr>
      </w:pPr>
    </w:p>
    <w:p w:rsidR="008659C6" w:rsidRDefault="008659C6" w:rsidP="008659C6">
      <w:pPr>
        <w:widowControl w:val="0"/>
        <w:autoSpaceDE w:val="0"/>
        <w:autoSpaceDN w:val="0"/>
        <w:adjustRightInd w:val="0"/>
        <w:rPr>
          <w:rFonts w:asciiTheme="minorHAnsi" w:hAnsiTheme="minorHAnsi"/>
          <w:sz w:val="16"/>
          <w:szCs w:val="16"/>
        </w:rPr>
      </w:pPr>
      <w:r w:rsidRPr="00F80AA4">
        <w:rPr>
          <w:rFonts w:asciiTheme="minorHAnsi" w:hAnsiTheme="minorHAnsi"/>
          <w:i/>
          <w:sz w:val="20"/>
          <w:szCs w:val="20"/>
        </w:rPr>
        <w:t xml:space="preserve">“Yahut ‘Eğer bize kitap indirilseydi, biz onlardan daha çok doğru yolda olurduk.’ demeyesiniz, diye bu Kur’an’ı indirdik. İşte size </w:t>
      </w:r>
      <w:proofErr w:type="spellStart"/>
      <w:r w:rsidRPr="00F80AA4">
        <w:rPr>
          <w:rFonts w:asciiTheme="minorHAnsi" w:hAnsiTheme="minorHAnsi"/>
          <w:i/>
          <w:sz w:val="20"/>
          <w:szCs w:val="20"/>
        </w:rPr>
        <w:t>Rabb’inizden</w:t>
      </w:r>
      <w:proofErr w:type="spellEnd"/>
      <w:r w:rsidRPr="00F80AA4">
        <w:rPr>
          <w:rFonts w:asciiTheme="minorHAnsi" w:hAnsiTheme="minorHAnsi"/>
          <w:i/>
          <w:sz w:val="20"/>
          <w:szCs w:val="20"/>
        </w:rPr>
        <w:t xml:space="preserve"> apaçık bir delil, bir hidayet ve bir rahmet geldi…”</w:t>
      </w:r>
      <w:r w:rsidRPr="008465B0">
        <w:rPr>
          <w:rFonts w:asciiTheme="minorHAnsi" w:hAnsiTheme="minorHAnsi"/>
          <w:sz w:val="20"/>
          <w:szCs w:val="20"/>
        </w:rPr>
        <w:t xml:space="preserve"> </w:t>
      </w:r>
      <w:r w:rsidRPr="00441599">
        <w:rPr>
          <w:rFonts w:asciiTheme="minorHAnsi" w:hAnsiTheme="minorHAnsi"/>
          <w:sz w:val="16"/>
          <w:szCs w:val="16"/>
        </w:rPr>
        <w:t>(</w:t>
      </w:r>
      <w:proofErr w:type="spellStart"/>
      <w:r w:rsidRPr="00441599">
        <w:rPr>
          <w:rFonts w:asciiTheme="minorHAnsi" w:hAnsiTheme="minorHAnsi"/>
          <w:sz w:val="16"/>
          <w:szCs w:val="16"/>
        </w:rPr>
        <w:t>En’âm</w:t>
      </w:r>
      <w:proofErr w:type="spellEnd"/>
      <w:r w:rsidRPr="00441599">
        <w:rPr>
          <w:rFonts w:asciiTheme="minorHAnsi" w:hAnsiTheme="minorHAnsi"/>
          <w:sz w:val="16"/>
          <w:szCs w:val="16"/>
        </w:rPr>
        <w:t xml:space="preserve"> suresi, 157. ayet) </w:t>
      </w:r>
    </w:p>
    <w:p w:rsidR="008659C6" w:rsidRPr="00441599" w:rsidRDefault="00445F52" w:rsidP="008659C6">
      <w:pPr>
        <w:widowControl w:val="0"/>
        <w:autoSpaceDE w:val="0"/>
        <w:autoSpaceDN w:val="0"/>
        <w:adjustRightInd w:val="0"/>
        <w:rPr>
          <w:rFonts w:asciiTheme="minorHAnsi" w:hAnsiTheme="minorHAnsi"/>
          <w:b/>
          <w:sz w:val="20"/>
          <w:szCs w:val="20"/>
        </w:rPr>
      </w:pPr>
      <w:r>
        <w:rPr>
          <w:rFonts w:asciiTheme="minorHAnsi" w:hAnsiTheme="minorHAnsi"/>
          <w:b/>
          <w:sz w:val="20"/>
          <w:szCs w:val="20"/>
        </w:rPr>
        <w:t>25</w:t>
      </w:r>
      <w:r w:rsidR="008659C6">
        <w:rPr>
          <w:rFonts w:asciiTheme="minorHAnsi" w:hAnsiTheme="minorHAnsi"/>
          <w:b/>
          <w:sz w:val="20"/>
          <w:szCs w:val="20"/>
        </w:rPr>
        <w:t>.</w:t>
      </w:r>
      <w:r w:rsidR="008659C6" w:rsidRPr="00441599">
        <w:rPr>
          <w:rFonts w:asciiTheme="minorHAnsi" w:hAnsiTheme="minorHAnsi"/>
          <w:b/>
          <w:sz w:val="20"/>
          <w:szCs w:val="20"/>
        </w:rPr>
        <w:t xml:space="preserve">Bu ayete göre Kur’an’ın indiriliş amacı aşağıdakilerden hangisidir? </w:t>
      </w:r>
    </w:p>
    <w:p w:rsidR="008659C6"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A) Doğru yolda olanlara teşekkür etmek </w:t>
      </w:r>
    </w:p>
    <w:p w:rsidR="008659C6" w:rsidRPr="008465B0"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 xml:space="preserve">B) Bize kitap indirilseydi diyenleri denemek </w:t>
      </w:r>
    </w:p>
    <w:p w:rsidR="008659C6" w:rsidRPr="006A0294" w:rsidRDefault="008659C6" w:rsidP="008659C6">
      <w:pPr>
        <w:widowControl w:val="0"/>
        <w:autoSpaceDE w:val="0"/>
        <w:autoSpaceDN w:val="0"/>
        <w:adjustRightInd w:val="0"/>
        <w:rPr>
          <w:rFonts w:asciiTheme="minorHAnsi" w:hAnsiTheme="minorHAnsi"/>
          <w:color w:val="FF0000"/>
          <w:sz w:val="20"/>
          <w:szCs w:val="20"/>
        </w:rPr>
      </w:pPr>
      <w:r w:rsidRPr="006A0294">
        <w:rPr>
          <w:rFonts w:asciiTheme="minorHAnsi" w:hAnsiTheme="minorHAnsi"/>
          <w:color w:val="FF0000"/>
          <w:sz w:val="20"/>
          <w:szCs w:val="20"/>
        </w:rPr>
        <w:t xml:space="preserve">C) Bilmiyorduk bahanesini ortadan kaldırmak </w:t>
      </w:r>
    </w:p>
    <w:p w:rsidR="008659C6" w:rsidRPr="008465B0" w:rsidRDefault="008659C6" w:rsidP="008659C6">
      <w:pPr>
        <w:widowControl w:val="0"/>
        <w:autoSpaceDE w:val="0"/>
        <w:autoSpaceDN w:val="0"/>
        <w:adjustRightInd w:val="0"/>
        <w:rPr>
          <w:rFonts w:asciiTheme="minorHAnsi" w:hAnsiTheme="minorHAnsi"/>
          <w:sz w:val="20"/>
          <w:szCs w:val="20"/>
        </w:rPr>
      </w:pPr>
      <w:r w:rsidRPr="008465B0">
        <w:rPr>
          <w:rFonts w:asciiTheme="minorHAnsi" w:hAnsiTheme="minorHAnsi"/>
          <w:sz w:val="20"/>
          <w:szCs w:val="20"/>
        </w:rPr>
        <w:t>D) Hidayet ve rahmet kavramlarını açıklamak</w:t>
      </w:r>
    </w:p>
    <w:p w:rsidR="008659C6" w:rsidRPr="008465B0" w:rsidRDefault="00000000" w:rsidP="008659C6">
      <w:pPr>
        <w:widowControl w:val="0"/>
        <w:autoSpaceDE w:val="0"/>
        <w:autoSpaceDN w:val="0"/>
        <w:adjustRightInd w:val="0"/>
        <w:rPr>
          <w:rFonts w:asciiTheme="minorHAnsi" w:hAnsiTheme="minorHAnsi"/>
          <w:b/>
          <w:bCs/>
          <w:sz w:val="20"/>
          <w:szCs w:val="20"/>
          <w:u w:val="single"/>
        </w:rPr>
      </w:pPr>
      <w:hyperlink r:id="rId16" w:history="1">
        <w:r w:rsidR="00FD20D4" w:rsidRPr="008B28E6">
          <w:rPr>
            <w:rStyle w:val="Kpr"/>
            <w:rFonts w:asciiTheme="minorHAnsi" w:hAnsiTheme="minorHAnsi" w:cstheme="minorHAnsi"/>
            <w:sz w:val="28"/>
            <w:szCs w:val="28"/>
          </w:rPr>
          <w:t>https://www.</w:t>
        </w:r>
        <w:r w:rsidR="00B5416B">
          <w:rPr>
            <w:rStyle w:val="Kpr"/>
            <w:rFonts w:asciiTheme="minorHAnsi" w:hAnsiTheme="minorHAnsi" w:cstheme="minorHAnsi"/>
            <w:sz w:val="28"/>
            <w:szCs w:val="28"/>
          </w:rPr>
          <w:t>HangiSoru</w:t>
        </w:r>
        <w:r w:rsidR="00FD20D4" w:rsidRPr="008B28E6">
          <w:rPr>
            <w:rStyle w:val="Kpr"/>
            <w:rFonts w:asciiTheme="minorHAnsi" w:hAnsiTheme="minorHAnsi" w:cstheme="minorHAnsi"/>
            <w:sz w:val="28"/>
            <w:szCs w:val="28"/>
          </w:rPr>
          <w:t>.com</w:t>
        </w:r>
      </w:hyperlink>
      <w:r w:rsidR="00FD20D4">
        <w:rPr>
          <w:rFonts w:asciiTheme="minorHAnsi" w:hAnsiTheme="minorHAnsi" w:cstheme="minorHAnsi"/>
          <w:sz w:val="28"/>
          <w:szCs w:val="28"/>
        </w:rPr>
        <w:t xml:space="preserve"> </w:t>
      </w:r>
    </w:p>
    <w:p w:rsidR="008659C6" w:rsidRPr="008465B0" w:rsidRDefault="008659C6" w:rsidP="008659C6">
      <w:pPr>
        <w:widowControl w:val="0"/>
        <w:autoSpaceDE w:val="0"/>
        <w:autoSpaceDN w:val="0"/>
        <w:adjustRightInd w:val="0"/>
        <w:rPr>
          <w:rFonts w:asciiTheme="minorHAnsi" w:hAnsiTheme="minorHAnsi"/>
          <w:sz w:val="20"/>
          <w:szCs w:val="20"/>
        </w:rPr>
      </w:pPr>
    </w:p>
    <w:p w:rsidR="006077F8" w:rsidRDefault="006077F8" w:rsidP="00541A6D">
      <w:pPr>
        <w:widowControl w:val="0"/>
        <w:autoSpaceDE w:val="0"/>
        <w:autoSpaceDN w:val="0"/>
        <w:adjustRightInd w:val="0"/>
        <w:rPr>
          <w:rFonts w:asciiTheme="minorHAnsi" w:hAnsiTheme="minorHAnsi"/>
          <w:b/>
          <w:bCs/>
          <w:sz w:val="22"/>
          <w:szCs w:val="22"/>
          <w:u w:val="single"/>
        </w:rPr>
      </w:pPr>
    </w:p>
    <w:p w:rsidR="00F3279F" w:rsidRDefault="00000000" w:rsidP="00F3279F">
      <w:pPr>
        <w:widowControl w:val="0"/>
        <w:autoSpaceDE w:val="0"/>
        <w:autoSpaceDN w:val="0"/>
        <w:adjustRightInd w:val="0"/>
        <w:spacing w:line="0" w:lineRule="atLeast"/>
        <w:rPr>
          <w:rFonts w:asciiTheme="minorHAnsi" w:hAnsiTheme="minorHAnsi"/>
          <w:bCs/>
          <w:sz w:val="22"/>
          <w:szCs w:val="22"/>
        </w:rPr>
      </w:pPr>
      <w:r>
        <w:rPr>
          <w:noProof/>
        </w:rPr>
        <w:pict>
          <v:shapetype id="_x0000_t202" coordsize="21600,21600" o:spt="202" path="m,l,21600r21600,l21600,xe">
            <v:stroke joinstyle="miter"/>
            <v:path gradientshapeok="t" o:connecttype="rect"/>
          </v:shapetype>
          <v:shape id="Metin Kutusu 5" o:spid="_x0000_s2050" type="#_x0000_t202" style="position:absolute;margin-left:49.75pt;margin-top:11.8pt;width:206.7pt;height:81.2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" filled="f" strokeweight=".5pt">
            <v:textbox>
              <w:txbxContent>
                <w:p w:rsidR="00F709B3" w:rsidRPr="00495E5D" w:rsidRDefault="00F709B3" w:rsidP="00F709B3">
                  <w:pPr>
                    <w:widowControl w:val="0"/>
                    <w:autoSpaceDE w:val="0"/>
                    <w:autoSpaceDN w:val="0"/>
                    <w:adjustRightInd w:val="0"/>
                    <w:rPr>
                      <w:rFonts w:asciiTheme="minorHAnsi" w:hAnsiTheme="minorHAnsi"/>
                      <w:b/>
                      <w:bCs/>
                      <w:sz w:val="22"/>
                      <w:szCs w:val="22"/>
                    </w:rPr>
                  </w:pPr>
                  <w:r w:rsidRPr="00495E5D">
                    <w:rPr>
                      <w:rFonts w:asciiTheme="minorHAnsi" w:hAnsiTheme="minorHAnsi"/>
                      <w:b/>
                      <w:bCs/>
                      <w:sz w:val="22"/>
                      <w:szCs w:val="22"/>
                    </w:rPr>
                    <w:t>Sınav süresi 1 ders saatidir.</w:t>
                  </w:r>
                </w:p>
                <w:p w:rsidR="00F709B3" w:rsidRDefault="00F709B3" w:rsidP="00F709B3">
                  <w:pPr>
                    <w:widowControl w:val="0"/>
                    <w:autoSpaceDE w:val="0"/>
                    <w:autoSpaceDN w:val="0"/>
                    <w:adjustRightInd w:val="0"/>
                    <w:rPr>
                      <w:rFonts w:asciiTheme="minorHAnsi" w:hAnsiTheme="minorHAnsi"/>
                      <w:bCs/>
                      <w:i/>
                      <w:sz w:val="22"/>
                      <w:szCs w:val="22"/>
                    </w:rPr>
                  </w:pPr>
                  <w:r w:rsidRPr="00495E5D">
                    <w:rPr>
                      <w:rFonts w:asciiTheme="minorHAnsi" w:hAnsiTheme="minorHAnsi"/>
                      <w:bCs/>
                      <w:i/>
                      <w:sz w:val="22"/>
                      <w:szCs w:val="22"/>
                    </w:rPr>
                    <w:t>Allah zihin açıklığı versin.</w:t>
                  </w:r>
                </w:p>
                <w:p w:rsidR="00F709B3" w:rsidRPr="00F36948" w:rsidRDefault="00445F52" w:rsidP="00445F52">
                  <w:pPr>
                    <w:widowControl w:val="0"/>
                    <w:autoSpaceDE w:val="0"/>
                    <w:autoSpaceDN w:val="0"/>
                    <w:adjustRightInd w:val="0"/>
                    <w:jc w:val="both"/>
                    <w:rPr>
                      <w:rFonts w:asciiTheme="minorHAnsi" w:hAnsiTheme="minorHAnsi"/>
                      <w:bCs/>
                      <w:i/>
                      <w:sz w:val="16"/>
                      <w:szCs w:val="16"/>
                    </w:rPr>
                  </w:pPr>
                  <w:r>
                    <w:rPr>
                      <w:rFonts w:asciiTheme="minorHAnsi" w:hAnsiTheme="minorHAnsi"/>
                      <w:bCs/>
                      <w:i/>
                      <w:sz w:val="16"/>
                      <w:szCs w:val="16"/>
                    </w:rPr>
                    <w:t xml:space="preserve">“Ey iman edenler! Cuma günü namaz için ezan okunduğu zaman Allah’ı anmaya koşun; alım satımı </w:t>
                  </w:r>
                  <w:proofErr w:type="gramStart"/>
                  <w:r>
                    <w:rPr>
                      <w:rFonts w:asciiTheme="minorHAnsi" w:hAnsiTheme="minorHAnsi"/>
                      <w:bCs/>
                      <w:i/>
                      <w:sz w:val="16"/>
                      <w:szCs w:val="16"/>
                    </w:rPr>
                    <w:t>bırakın;</w:t>
                  </w:r>
                  <w:proofErr w:type="gramEnd"/>
                  <w:r>
                    <w:rPr>
                      <w:rFonts w:asciiTheme="minorHAnsi" w:hAnsiTheme="minorHAnsi"/>
                      <w:bCs/>
                      <w:i/>
                      <w:sz w:val="16"/>
                      <w:szCs w:val="16"/>
                    </w:rPr>
                    <w:t xml:space="preserve"> bilseniz, bu sizin için daha hayırlıdır.</w:t>
                  </w:r>
                  <w:r w:rsidR="00F709B3" w:rsidRPr="00F36948">
                    <w:rPr>
                      <w:rFonts w:asciiTheme="minorHAnsi" w:hAnsiTheme="minorHAnsi"/>
                      <w:bCs/>
                      <w:i/>
                      <w:sz w:val="16"/>
                      <w:szCs w:val="16"/>
                    </w:rPr>
                    <w:t xml:space="preserve">” </w:t>
                  </w:r>
                </w:p>
                <w:p w:rsidR="00F709B3" w:rsidRPr="00F36948" w:rsidRDefault="00445F52" w:rsidP="00F709B3">
                  <w:pPr>
                    <w:widowControl w:val="0"/>
                    <w:autoSpaceDE w:val="0"/>
                    <w:autoSpaceDN w:val="0"/>
                    <w:adjustRightInd w:val="0"/>
                    <w:ind w:left="1416" w:firstLine="708"/>
                    <w:rPr>
                      <w:bCs/>
                      <w:i/>
                      <w:sz w:val="16"/>
                      <w:szCs w:val="16"/>
                    </w:rPr>
                  </w:pPr>
                  <w:r>
                    <w:rPr>
                      <w:rFonts w:asciiTheme="minorHAnsi" w:hAnsiTheme="minorHAnsi"/>
                      <w:bCs/>
                      <w:i/>
                      <w:sz w:val="16"/>
                      <w:szCs w:val="16"/>
                    </w:rPr>
                    <w:t>Cuma Suresi, 9.ayet</w:t>
                  </w:r>
                  <w:r w:rsidR="00F709B3" w:rsidRPr="00F36948">
                    <w:rPr>
                      <w:rFonts w:asciiTheme="minorHAnsi" w:hAnsiTheme="minorHAnsi"/>
                      <w:bCs/>
                      <w:i/>
                      <w:sz w:val="16"/>
                      <w:szCs w:val="16"/>
                    </w:rPr>
                    <w:tab/>
                  </w:r>
                </w:p>
              </w:txbxContent>
            </v:textbox>
            <w10:wrap type="square"/>
          </v:shape>
        </w:pict>
      </w:r>
    </w:p>
    <w:p w:rsidR="00291A15" w:rsidRPr="00541A6D" w:rsidRDefault="00291A15" w:rsidP="00F3279F">
      <w:pPr>
        <w:widowControl w:val="0"/>
        <w:autoSpaceDE w:val="0"/>
        <w:autoSpaceDN w:val="0"/>
        <w:adjustRightInd w:val="0"/>
        <w:spacing w:line="0" w:lineRule="atLeast"/>
        <w:rPr>
          <w:rFonts w:asciiTheme="minorHAnsi" w:hAnsiTheme="minorHAnsi"/>
          <w:bCs/>
          <w:sz w:val="22"/>
          <w:szCs w:val="22"/>
        </w:rPr>
      </w:pPr>
    </w:p>
    <w:p w:rsidR="00291A15" w:rsidRPr="00541A6D" w:rsidRDefault="00291A15" w:rsidP="00F3279F">
      <w:pPr>
        <w:widowControl w:val="0"/>
        <w:autoSpaceDE w:val="0"/>
        <w:autoSpaceDN w:val="0"/>
        <w:adjustRightInd w:val="0"/>
        <w:spacing w:line="0" w:lineRule="atLeast"/>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8465B0" w:rsidRDefault="008465B0" w:rsidP="00291A15">
      <w:pPr>
        <w:widowControl w:val="0"/>
        <w:autoSpaceDE w:val="0"/>
        <w:autoSpaceDN w:val="0"/>
        <w:adjustRightInd w:val="0"/>
        <w:rPr>
          <w:rFonts w:asciiTheme="minorHAnsi" w:hAnsiTheme="minorHAnsi"/>
          <w:bCs/>
          <w:sz w:val="22"/>
          <w:szCs w:val="22"/>
        </w:rPr>
        <w:sectPr w:rsidR="008465B0" w:rsidSect="000443A3">
          <w:type w:val="continuous"/>
          <w:pgSz w:w="11906" w:h="16838"/>
          <w:pgMar w:top="3224" w:right="424" w:bottom="288" w:left="709" w:header="288" w:footer="94" w:gutter="0"/>
          <w:cols w:num="2" w:space="142"/>
          <w:docGrid w:linePitch="360"/>
        </w:sect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p w:rsidR="00291A15" w:rsidRPr="00541A6D" w:rsidRDefault="00291A15" w:rsidP="00291A15">
      <w:pPr>
        <w:widowControl w:val="0"/>
        <w:autoSpaceDE w:val="0"/>
        <w:autoSpaceDN w:val="0"/>
        <w:adjustRightInd w:val="0"/>
        <w:rPr>
          <w:rFonts w:asciiTheme="minorHAnsi" w:hAnsiTheme="minorHAnsi"/>
          <w:bCs/>
          <w:sz w:val="22"/>
          <w:szCs w:val="22"/>
        </w:rPr>
      </w:pPr>
    </w:p>
    <w:sectPr w:rsidR="00291A15" w:rsidRPr="00541A6D" w:rsidSect="008465B0">
      <w:type w:val="continuous"/>
      <w:pgSz w:w="11906" w:h="16838"/>
      <w:pgMar w:top="3224" w:right="562" w:bottom="288" w:left="850" w:header="288"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033" w:rsidRDefault="00A70033" w:rsidP="009B4CFE">
      <w:r>
        <w:separator/>
      </w:r>
    </w:p>
  </w:endnote>
  <w:endnote w:type="continuationSeparator" w:id="0">
    <w:p w:rsidR="00A70033" w:rsidRDefault="00A70033" w:rsidP="009B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418" w:rsidRDefault="0027641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9B3" w:rsidRPr="00D9796E" w:rsidRDefault="00F709B3" w:rsidP="00D9796E">
    <w:pPr>
      <w:pStyle w:val="AltBilgi"/>
      <w:pBdr>
        <w:top w:val="single" w:sz="4" w:space="1" w:color="auto"/>
      </w:pBdr>
      <w:rPr>
        <w:i/>
        <w:sz w:val="14"/>
      </w:rPr>
    </w:pPr>
    <w:r>
      <w:rPr>
        <w:i/>
        <w:sz w:val="14"/>
      </w:rPr>
      <w:t>www.nkarasu.meb.k12.tr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418" w:rsidRDefault="002764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033" w:rsidRDefault="00A70033" w:rsidP="009B4CFE">
      <w:r>
        <w:separator/>
      </w:r>
    </w:p>
  </w:footnote>
  <w:footnote w:type="continuationSeparator" w:id="0">
    <w:p w:rsidR="00A70033" w:rsidRDefault="00A70033" w:rsidP="009B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570" w:rsidRPr="00527BD5" w:rsidRDefault="00DB7570" w:rsidP="00DB7570">
    <w:pPr>
      <w:pStyle w:val="stBilgi"/>
      <w:rPr>
        <w:rFonts w:asciiTheme="minorHAnsi" w:hAnsiTheme="minorHAnsi"/>
        <w:sz w:val="22"/>
        <w:szCs w:val="22"/>
      </w:rPr>
    </w:pPr>
    <w:r w:rsidRPr="00527BD5">
      <w:rPr>
        <w:rFonts w:asciiTheme="minorHAnsi" w:hAnsiTheme="minorHAnsi"/>
        <w:sz w:val="22"/>
        <w:szCs w:val="22"/>
      </w:rPr>
      <w:t>1</w:t>
    </w:r>
    <w:r w:rsidR="008659C6">
      <w:rPr>
        <w:rFonts w:asciiTheme="minorHAnsi" w:hAnsiTheme="minorHAnsi"/>
        <w:sz w:val="22"/>
        <w:szCs w:val="22"/>
      </w:rPr>
      <w:t>4</w:t>
    </w:r>
    <w:r w:rsidR="00FE0639" w:rsidRPr="00527BD5">
      <w:rPr>
        <w:rFonts w:asciiTheme="minorHAnsi" w:hAnsiTheme="minorHAnsi"/>
        <w:sz w:val="22"/>
        <w:szCs w:val="22"/>
      </w:rPr>
      <w:t>. Namazla ilgili aşağıdaki bilgilerin hangisinde yanlışlık yapılmıştır?</w:t>
    </w:r>
  </w:p>
  <w:p w:rsidR="00DB7570" w:rsidRPr="00527BD5" w:rsidRDefault="00FE0639" w:rsidP="00DB7570">
    <w:pPr>
      <w:pStyle w:val="stBilgi"/>
      <w:rPr>
        <w:rFonts w:asciiTheme="minorHAnsi" w:hAnsiTheme="minorHAnsi"/>
        <w:sz w:val="22"/>
        <w:szCs w:val="22"/>
      </w:rPr>
    </w:pPr>
    <w:r w:rsidRPr="00527BD5">
      <w:rPr>
        <w:rFonts w:asciiTheme="minorHAnsi" w:hAnsiTheme="minorHAnsi"/>
        <w:color w:val="FF0000"/>
        <w:sz w:val="22"/>
        <w:szCs w:val="22"/>
      </w:rPr>
      <w:t>A) Sadece yaşlılar tarafından yerine getirilir.</w:t>
    </w:r>
    <w:r w:rsidRPr="00527BD5">
      <w:rPr>
        <w:rFonts w:asciiTheme="minorHAnsi" w:hAnsiTheme="minorHAnsi"/>
        <w:sz w:val="22"/>
        <w:szCs w:val="22"/>
      </w:rPr>
      <w:t xml:space="preserve"> B) Salat, dua etmek ve yüceltmek anlamına gelir. </w:t>
    </w:r>
  </w:p>
  <w:p w:rsidR="00FE0639" w:rsidRPr="00527BD5" w:rsidRDefault="00FE0639" w:rsidP="00DB7570">
    <w:pPr>
      <w:pStyle w:val="stBilgi"/>
      <w:rPr>
        <w:rFonts w:asciiTheme="minorHAnsi" w:hAnsiTheme="minorHAnsi"/>
        <w:sz w:val="22"/>
        <w:szCs w:val="22"/>
      </w:rPr>
    </w:pPr>
    <w:r w:rsidRPr="00527BD5">
      <w:rPr>
        <w:rFonts w:asciiTheme="minorHAnsi" w:hAnsiTheme="minorHAnsi"/>
        <w:sz w:val="22"/>
        <w:szCs w:val="22"/>
      </w:rPr>
      <w:t>C) Kur’an’ı Kerim’de “salat” kelimesiyle ifade edilir. D) Allah anılır, O’na olan sevgi ve saygı dile getirilir.</w:t>
    </w:r>
  </w:p>
  <w:p w:rsidR="00DB7570" w:rsidRPr="00527BD5" w:rsidRDefault="00DB7570" w:rsidP="00DB7570">
    <w:pPr>
      <w:pStyle w:val="stBilgi"/>
      <w:rPr>
        <w:rFonts w:asciiTheme="minorHAnsi" w:hAnsiTheme="minorHAnsi"/>
        <w:sz w:val="22"/>
        <w:szCs w:val="22"/>
      </w:rPr>
    </w:pPr>
  </w:p>
  <w:p w:rsidR="00DB7570" w:rsidRPr="00527BD5" w:rsidRDefault="00DB7570" w:rsidP="00DB7570">
    <w:pPr>
      <w:pStyle w:val="stBilgi"/>
      <w:rPr>
        <w:rFonts w:asciiTheme="minorHAnsi" w:hAnsiTheme="minorHAnsi"/>
        <w:sz w:val="22"/>
        <w:szCs w:val="22"/>
      </w:rPr>
    </w:pPr>
    <w:r w:rsidRPr="00527BD5">
      <w:rPr>
        <w:rFonts w:asciiTheme="minorHAnsi" w:hAnsiTheme="minorHAnsi"/>
        <w:sz w:val="22"/>
        <w:szCs w:val="22"/>
      </w:rPr>
      <w:t>“(</w:t>
    </w:r>
    <w:proofErr w:type="spellStart"/>
    <w:r w:rsidRPr="00527BD5">
      <w:rPr>
        <w:rFonts w:asciiTheme="minorHAnsi" w:hAnsiTheme="minorHAnsi"/>
        <w:sz w:val="22"/>
        <w:szCs w:val="22"/>
      </w:rPr>
      <w:t>Resûlüm</w:t>
    </w:r>
    <w:proofErr w:type="spellEnd"/>
    <w:r w:rsidRPr="00527BD5">
      <w:rPr>
        <w:rFonts w:asciiTheme="minorHAnsi" w:hAnsiTheme="minorHAnsi"/>
        <w:sz w:val="22"/>
        <w:szCs w:val="22"/>
      </w:rPr>
      <w:t xml:space="preserve">!) Sana vahyedilen kitabı oku ve namazı kıl. Muhakkak ki namaz, </w:t>
    </w:r>
    <w:proofErr w:type="spellStart"/>
    <w:r w:rsidRPr="00527BD5">
      <w:rPr>
        <w:rFonts w:asciiTheme="minorHAnsi" w:hAnsiTheme="minorHAnsi"/>
        <w:sz w:val="22"/>
        <w:szCs w:val="22"/>
      </w:rPr>
      <w:t>hayâsızlıktan</w:t>
    </w:r>
    <w:proofErr w:type="spellEnd"/>
    <w:r w:rsidRPr="00527BD5">
      <w:rPr>
        <w:rFonts w:asciiTheme="minorHAnsi" w:hAnsiTheme="minorHAnsi"/>
        <w:sz w:val="22"/>
        <w:szCs w:val="22"/>
      </w:rPr>
      <w:t xml:space="preserve"> ve kötülükten alıkoyar...” (</w:t>
    </w:r>
    <w:proofErr w:type="spellStart"/>
    <w:r w:rsidRPr="00527BD5">
      <w:rPr>
        <w:rFonts w:asciiTheme="minorHAnsi" w:hAnsiTheme="minorHAnsi"/>
        <w:sz w:val="22"/>
        <w:szCs w:val="22"/>
      </w:rPr>
      <w:t>Ankebût</w:t>
    </w:r>
    <w:proofErr w:type="spellEnd"/>
    <w:r w:rsidRPr="00527BD5">
      <w:rPr>
        <w:rFonts w:asciiTheme="minorHAnsi" w:hAnsiTheme="minorHAnsi"/>
        <w:sz w:val="22"/>
        <w:szCs w:val="22"/>
      </w:rPr>
      <w:t xml:space="preserve"> suresi, 45. ayet) </w:t>
    </w:r>
  </w:p>
  <w:p w:rsidR="00DB7570" w:rsidRPr="00527BD5" w:rsidRDefault="008659C6" w:rsidP="00DB7570">
    <w:pPr>
      <w:pStyle w:val="stBilgi"/>
      <w:rPr>
        <w:rFonts w:asciiTheme="minorHAnsi" w:hAnsiTheme="minorHAnsi"/>
        <w:sz w:val="22"/>
        <w:szCs w:val="22"/>
      </w:rPr>
    </w:pPr>
    <w:r>
      <w:rPr>
        <w:rFonts w:asciiTheme="minorHAnsi" w:hAnsiTheme="minorHAnsi"/>
        <w:sz w:val="22"/>
        <w:szCs w:val="22"/>
      </w:rPr>
      <w:t>15</w:t>
    </w:r>
    <w:r w:rsidR="00DB7570" w:rsidRPr="00527BD5">
      <w:rPr>
        <w:rFonts w:asciiTheme="minorHAnsi" w:hAnsiTheme="minorHAnsi"/>
        <w:sz w:val="22"/>
        <w:szCs w:val="22"/>
      </w:rPr>
      <w:t xml:space="preserve">.Bu ayetten aşağıdaki yargılardan hangisi çıkarılamaz? </w:t>
    </w:r>
  </w:p>
  <w:p w:rsidR="00DB7570" w:rsidRPr="00527BD5" w:rsidRDefault="00DB7570" w:rsidP="00DB7570">
    <w:pPr>
      <w:pStyle w:val="stBilgi"/>
      <w:rPr>
        <w:rFonts w:asciiTheme="minorHAnsi" w:hAnsiTheme="minorHAnsi"/>
        <w:sz w:val="22"/>
        <w:szCs w:val="22"/>
      </w:rPr>
    </w:pPr>
    <w:r w:rsidRPr="00527BD5">
      <w:rPr>
        <w:rFonts w:asciiTheme="minorHAnsi" w:hAnsiTheme="minorHAnsi"/>
        <w:sz w:val="22"/>
        <w:szCs w:val="22"/>
      </w:rPr>
      <w:t xml:space="preserve">A) Peygamber namaz kılmalıdır. </w:t>
    </w:r>
    <w:r w:rsidRPr="00527BD5">
      <w:rPr>
        <w:rFonts w:asciiTheme="minorHAnsi" w:hAnsiTheme="minorHAnsi"/>
        <w:color w:val="FF0000"/>
        <w:sz w:val="22"/>
        <w:szCs w:val="22"/>
      </w:rPr>
      <w:t>B) Namaz vaktinde kılınmalıdır.</w:t>
    </w:r>
    <w:r w:rsidRPr="00527BD5">
      <w:rPr>
        <w:rFonts w:asciiTheme="minorHAnsi" w:hAnsiTheme="minorHAnsi"/>
        <w:sz w:val="22"/>
        <w:szCs w:val="22"/>
      </w:rPr>
      <w:t xml:space="preserve"> </w:t>
    </w:r>
  </w:p>
  <w:p w:rsidR="00DB7570" w:rsidRPr="00527BD5" w:rsidRDefault="00DB7570" w:rsidP="00DB7570">
    <w:pPr>
      <w:pStyle w:val="stBilgi"/>
      <w:rPr>
        <w:rFonts w:asciiTheme="minorHAnsi" w:hAnsiTheme="minorHAnsi"/>
        <w:sz w:val="22"/>
        <w:szCs w:val="22"/>
      </w:rPr>
    </w:pPr>
    <w:r w:rsidRPr="00527BD5">
      <w:rPr>
        <w:rFonts w:asciiTheme="minorHAnsi" w:hAnsiTheme="minorHAnsi"/>
        <w:sz w:val="22"/>
        <w:szCs w:val="22"/>
      </w:rPr>
      <w:t>C) Kötülüklerden uzak durmalıdır. D) Peygamber Kur’an okumalıdır.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9B3" w:rsidRPr="0085483C" w:rsidRDefault="00F709B3" w:rsidP="009115F4">
    <w:pPr>
      <w:rPr>
        <w:i/>
        <w:sz w:val="20"/>
      </w:rPr>
    </w:pPr>
    <w:r w:rsidRPr="0085483C">
      <w:rPr>
        <w:i/>
        <w:sz w:val="16"/>
      </w:rPr>
      <w:t xml:space="preserve">VİZYONUMUZ </w:t>
    </w:r>
    <w:r w:rsidRPr="008A0169">
      <w:rPr>
        <w:i/>
        <w:color w:val="000000" w:themeColor="text1"/>
        <w:sz w:val="14"/>
        <w:szCs w:val="14"/>
        <w:shd w:val="clear" w:color="auto" w:fill="FFFFFF"/>
      </w:rPr>
      <w:t>Ülkemize öncü, dünyaya örnek donanımlı ve inançlı nesiller yetiştiren ideal bir kurum olmaktır.</w:t>
    </w:r>
  </w:p>
  <w:tbl>
    <w:tblPr>
      <w:tblW w:w="106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82"/>
      <w:gridCol w:w="724"/>
      <w:gridCol w:w="2245"/>
      <w:gridCol w:w="1751"/>
      <w:gridCol w:w="1775"/>
      <w:gridCol w:w="1263"/>
      <w:gridCol w:w="172"/>
      <w:gridCol w:w="1847"/>
    </w:tblGrid>
    <w:tr w:rsidR="00F709B3" w:rsidRPr="004803CB" w:rsidTr="0061506B">
      <w:trPr>
        <w:trHeight w:val="612"/>
      </w:trPr>
      <w:tc>
        <w:tcPr>
          <w:tcW w:w="1606" w:type="dxa"/>
          <w:gridSpan w:val="2"/>
          <w:vMerge w:val="restart"/>
          <w:shd w:val="clear" w:color="auto" w:fill="auto"/>
        </w:tcPr>
        <w:p w:rsidR="00F709B3" w:rsidRPr="00186512" w:rsidRDefault="00F709B3" w:rsidP="0027646D">
          <w:pPr>
            <w:pStyle w:val="KonuBal"/>
            <w:spacing w:before="0" w:after="0"/>
          </w:pPr>
          <w:r>
            <w:rPr>
              <w:noProof/>
            </w:rPr>
            <w:drawing>
              <wp:inline distT="0" distB="0" distL="0" distR="0">
                <wp:extent cx="755650" cy="755650"/>
                <wp:effectExtent l="19050" t="0" r="6350" b="0"/>
                <wp:docPr id="2" name="1 Resim" descr="YUVARLAK LOGO OK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VARLAK LOGO OKUL.png"/>
                        <pic:cNvPicPr/>
                      </pic:nvPicPr>
                      <pic:blipFill>
                        <a:blip r:embed="rId1"/>
                        <a:stretch>
                          <a:fillRect/>
                        </a:stretch>
                      </pic:blipFill>
                      <pic:spPr>
                        <a:xfrm>
                          <a:off x="0" y="0"/>
                          <a:ext cx="755650" cy="755650"/>
                        </a:xfrm>
                        <a:prstGeom prst="rect">
                          <a:avLst/>
                        </a:prstGeom>
                      </pic:spPr>
                    </pic:pic>
                  </a:graphicData>
                </a:graphic>
              </wp:inline>
            </w:drawing>
          </w:r>
        </w:p>
      </w:tc>
      <w:tc>
        <w:tcPr>
          <w:tcW w:w="7206" w:type="dxa"/>
          <w:gridSpan w:val="5"/>
          <w:shd w:val="clear" w:color="auto" w:fill="auto"/>
          <w:vAlign w:val="bottom"/>
        </w:tcPr>
        <w:p w:rsidR="00F709B3" w:rsidRPr="00D9796E" w:rsidRDefault="00F709B3" w:rsidP="00C07456">
          <w:pPr>
            <w:rPr>
              <w:rFonts w:ascii="Tahoma" w:hAnsi="Tahoma" w:cs="Tahoma"/>
              <w:b/>
              <w:bCs/>
              <w:i/>
              <w:sz w:val="20"/>
              <w:szCs w:val="20"/>
            </w:rPr>
          </w:pPr>
        </w:p>
      </w:tc>
      <w:tc>
        <w:tcPr>
          <w:tcW w:w="1847" w:type="dxa"/>
          <w:vMerge w:val="restart"/>
          <w:shd w:val="clear" w:color="auto" w:fill="auto"/>
          <w:noWrap/>
          <w:vAlign w:val="center"/>
        </w:tcPr>
        <w:p w:rsidR="00F709B3" w:rsidRPr="004803CB" w:rsidRDefault="00F709B3" w:rsidP="006E2D6A">
          <w:pPr>
            <w:jc w:val="center"/>
            <w:rPr>
              <w:rFonts w:ascii="Tahoma" w:hAnsi="Tahoma" w:cs="Tahoma"/>
              <w:bCs/>
              <w:sz w:val="20"/>
              <w:szCs w:val="20"/>
            </w:rPr>
          </w:pPr>
          <w:r>
            <w:rPr>
              <w:rFonts w:ascii="Tahoma" w:hAnsi="Tahoma" w:cs="Tahoma"/>
              <w:bCs/>
              <w:noProof/>
              <w:sz w:val="20"/>
              <w:szCs w:val="20"/>
            </w:rPr>
            <w:drawing>
              <wp:inline distT="0" distB="0" distL="0" distR="0">
                <wp:extent cx="552450" cy="554392"/>
                <wp:effectExtent l="19050" t="0" r="0" b="0"/>
                <wp:docPr id="4" name="3 Resim" descr="meb-milli-egitim-logo-FF1015E4F8-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milli-egitim-logo-FF1015E4F8-seeklogo.com.png"/>
                        <pic:cNvPicPr/>
                      </pic:nvPicPr>
                      <pic:blipFill>
                        <a:blip r:embed="rId2"/>
                        <a:stretch>
                          <a:fillRect/>
                        </a:stretch>
                      </pic:blipFill>
                      <pic:spPr>
                        <a:xfrm>
                          <a:off x="0" y="0"/>
                          <a:ext cx="555365" cy="557317"/>
                        </a:xfrm>
                        <a:prstGeom prst="rect">
                          <a:avLst/>
                        </a:prstGeom>
                      </pic:spPr>
                    </pic:pic>
                  </a:graphicData>
                </a:graphic>
              </wp:inline>
            </w:drawing>
          </w:r>
        </w:p>
      </w:tc>
    </w:tr>
    <w:tr w:rsidR="00F709B3" w:rsidRPr="004803CB" w:rsidTr="0061506B">
      <w:trPr>
        <w:trHeight w:val="237"/>
      </w:trPr>
      <w:tc>
        <w:tcPr>
          <w:tcW w:w="1606" w:type="dxa"/>
          <w:gridSpan w:val="2"/>
          <w:vMerge/>
          <w:shd w:val="clear" w:color="auto" w:fill="auto"/>
          <w:vAlign w:val="center"/>
        </w:tcPr>
        <w:p w:rsidR="00F709B3" w:rsidRPr="004803CB" w:rsidRDefault="00F709B3" w:rsidP="006E2D6A">
          <w:pPr>
            <w:rPr>
              <w:rFonts w:ascii="Tahoma" w:hAnsi="Tahoma" w:cs="Tahoma"/>
              <w:sz w:val="20"/>
              <w:szCs w:val="20"/>
            </w:rPr>
          </w:pPr>
        </w:p>
      </w:tc>
      <w:tc>
        <w:tcPr>
          <w:tcW w:w="2245" w:type="dxa"/>
          <w:shd w:val="clear" w:color="auto" w:fill="auto"/>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EĞİTİM – ÖĞRETİM YILI:</w:t>
          </w:r>
        </w:p>
      </w:tc>
      <w:tc>
        <w:tcPr>
          <w:tcW w:w="4961" w:type="dxa"/>
          <w:gridSpan w:val="4"/>
          <w:shd w:val="clear" w:color="auto" w:fill="auto"/>
          <w:vAlign w:val="center"/>
        </w:tcPr>
        <w:p w:rsidR="00F709B3" w:rsidRPr="009B4CFE" w:rsidRDefault="00F709B3" w:rsidP="005626C6">
          <w:pPr>
            <w:rPr>
              <w:rFonts w:ascii="Tahoma" w:hAnsi="Tahoma" w:cs="Tahoma"/>
              <w:bCs/>
              <w:sz w:val="16"/>
              <w:szCs w:val="16"/>
            </w:rPr>
          </w:pPr>
        </w:p>
      </w:tc>
      <w:tc>
        <w:tcPr>
          <w:tcW w:w="1847" w:type="dxa"/>
          <w:vMerge/>
          <w:shd w:val="clear" w:color="auto" w:fill="auto"/>
          <w:noWrap/>
          <w:vAlign w:val="center"/>
        </w:tcPr>
        <w:p w:rsidR="00F709B3" w:rsidRPr="009B4CFE" w:rsidRDefault="00F709B3" w:rsidP="006E2D6A">
          <w:pPr>
            <w:jc w:val="center"/>
            <w:rPr>
              <w:rFonts w:ascii="Tahoma" w:hAnsi="Tahoma" w:cs="Tahoma"/>
              <w:noProof/>
              <w:sz w:val="16"/>
              <w:szCs w:val="16"/>
            </w:rPr>
          </w:pPr>
        </w:p>
      </w:tc>
    </w:tr>
    <w:tr w:rsidR="00F709B3" w:rsidRPr="004803CB" w:rsidTr="0061506B">
      <w:trPr>
        <w:trHeight w:val="270"/>
      </w:trPr>
      <w:tc>
        <w:tcPr>
          <w:tcW w:w="1606" w:type="dxa"/>
          <w:gridSpan w:val="2"/>
          <w:vMerge/>
          <w:shd w:val="clear" w:color="auto" w:fill="auto"/>
          <w:noWrap/>
          <w:vAlign w:val="center"/>
        </w:tcPr>
        <w:p w:rsidR="00F709B3" w:rsidRPr="004803CB" w:rsidRDefault="00F709B3" w:rsidP="006E2D6A">
          <w:pPr>
            <w:jc w:val="center"/>
            <w:rPr>
              <w:rFonts w:ascii="Tahoma" w:hAnsi="Tahoma" w:cs="Tahoma"/>
              <w:bCs/>
              <w:sz w:val="16"/>
              <w:szCs w:val="16"/>
            </w:rPr>
          </w:pPr>
        </w:p>
      </w:tc>
      <w:tc>
        <w:tcPr>
          <w:tcW w:w="2245" w:type="dxa"/>
          <w:shd w:val="clear" w:color="auto" w:fill="auto"/>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SINAVI YAPILAN DERSİN ADI:</w:t>
          </w:r>
        </w:p>
      </w:tc>
      <w:tc>
        <w:tcPr>
          <w:tcW w:w="1751" w:type="dxa"/>
          <w:shd w:val="clear" w:color="auto" w:fill="auto"/>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SNV. DUYURU TARİHİ:</w:t>
          </w:r>
        </w:p>
      </w:tc>
      <w:tc>
        <w:tcPr>
          <w:tcW w:w="1775" w:type="dxa"/>
          <w:shd w:val="clear" w:color="auto" w:fill="auto"/>
          <w:noWrap/>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SINAV TARİHİ:</w:t>
          </w:r>
        </w:p>
      </w:tc>
      <w:tc>
        <w:tcPr>
          <w:tcW w:w="3282" w:type="dxa"/>
          <w:gridSpan w:val="3"/>
          <w:shd w:val="clear" w:color="auto" w:fill="auto"/>
          <w:noWrap/>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SINAV SONUCUNUN DUYURULMA TARİHİ:</w:t>
          </w:r>
        </w:p>
      </w:tc>
    </w:tr>
    <w:tr w:rsidR="00F709B3" w:rsidRPr="004803CB" w:rsidTr="0061506B">
      <w:trPr>
        <w:trHeight w:val="275"/>
      </w:trPr>
      <w:tc>
        <w:tcPr>
          <w:tcW w:w="882" w:type="dxa"/>
          <w:shd w:val="clear" w:color="auto" w:fill="auto"/>
          <w:noWrap/>
          <w:vAlign w:val="center"/>
        </w:tcPr>
        <w:p w:rsidR="00F709B3" w:rsidRPr="004803CB" w:rsidRDefault="00F709B3" w:rsidP="005D10E4">
          <w:pPr>
            <w:rPr>
              <w:rFonts w:ascii="Tahoma" w:hAnsi="Tahoma" w:cs="Tahoma"/>
              <w:bCs/>
              <w:sz w:val="16"/>
              <w:szCs w:val="16"/>
            </w:rPr>
          </w:pPr>
          <w:proofErr w:type="gramStart"/>
          <w:r>
            <w:rPr>
              <w:rFonts w:ascii="Tahoma" w:hAnsi="Tahoma" w:cs="Tahoma"/>
              <w:bCs/>
              <w:sz w:val="16"/>
              <w:szCs w:val="16"/>
            </w:rPr>
            <w:t>Sın./</w:t>
          </w:r>
          <w:proofErr w:type="gramEnd"/>
          <w:r>
            <w:rPr>
              <w:rFonts w:ascii="Tahoma" w:hAnsi="Tahoma" w:cs="Tahoma"/>
              <w:bCs/>
              <w:sz w:val="16"/>
              <w:szCs w:val="16"/>
            </w:rPr>
            <w:t>Şube</w:t>
          </w:r>
        </w:p>
      </w:tc>
      <w:tc>
        <w:tcPr>
          <w:tcW w:w="724" w:type="dxa"/>
          <w:shd w:val="clear" w:color="auto" w:fill="auto"/>
          <w:vAlign w:val="center"/>
        </w:tcPr>
        <w:p w:rsidR="00F709B3" w:rsidRPr="004803CB" w:rsidRDefault="00F709B3" w:rsidP="005D10E4">
          <w:pPr>
            <w:rPr>
              <w:rFonts w:ascii="Tahoma" w:hAnsi="Tahoma" w:cs="Tahoma"/>
              <w:bCs/>
              <w:sz w:val="16"/>
              <w:szCs w:val="16"/>
            </w:rPr>
          </w:pPr>
          <w:r w:rsidRPr="007E20EA">
            <w:rPr>
              <w:rFonts w:ascii="Tahoma" w:hAnsi="Tahoma" w:cs="Tahoma"/>
              <w:b/>
              <w:bCs/>
              <w:sz w:val="22"/>
              <w:szCs w:val="22"/>
            </w:rPr>
            <w:t>6</w:t>
          </w:r>
          <w:proofErr w:type="gramStart"/>
          <w:r>
            <w:rPr>
              <w:rFonts w:ascii="Tahoma" w:hAnsi="Tahoma" w:cs="Tahoma"/>
              <w:bCs/>
              <w:sz w:val="16"/>
              <w:szCs w:val="16"/>
            </w:rPr>
            <w:t>/.…</w:t>
          </w:r>
          <w:proofErr w:type="gramEnd"/>
        </w:p>
      </w:tc>
      <w:tc>
        <w:tcPr>
          <w:tcW w:w="2245" w:type="dxa"/>
          <w:shd w:val="clear" w:color="auto" w:fill="auto"/>
          <w:vAlign w:val="center"/>
        </w:tcPr>
        <w:p w:rsidR="00F709B3" w:rsidRPr="009B4CFE" w:rsidRDefault="007E20EA" w:rsidP="006E2D6A">
          <w:pPr>
            <w:jc w:val="center"/>
            <w:rPr>
              <w:rFonts w:ascii="Tahoma" w:hAnsi="Tahoma" w:cs="Tahoma"/>
              <w:bCs/>
              <w:sz w:val="16"/>
              <w:szCs w:val="16"/>
            </w:rPr>
          </w:pPr>
          <w:r>
            <w:rPr>
              <w:rFonts w:ascii="Tahoma" w:hAnsi="Tahoma" w:cs="Tahoma"/>
              <w:bCs/>
              <w:sz w:val="16"/>
              <w:szCs w:val="16"/>
            </w:rPr>
            <w:t>Din Kültürü ve Ahlak Bilgisi</w:t>
          </w:r>
        </w:p>
      </w:tc>
      <w:tc>
        <w:tcPr>
          <w:tcW w:w="1751" w:type="dxa"/>
          <w:shd w:val="clear" w:color="auto" w:fill="auto"/>
          <w:vAlign w:val="center"/>
        </w:tcPr>
        <w:p w:rsidR="00F709B3" w:rsidRPr="009B4CFE" w:rsidRDefault="00F709B3" w:rsidP="006E2D6A">
          <w:pPr>
            <w:jc w:val="center"/>
            <w:rPr>
              <w:rFonts w:ascii="Tahoma" w:hAnsi="Tahoma" w:cs="Tahoma"/>
              <w:bCs/>
              <w:sz w:val="16"/>
              <w:szCs w:val="16"/>
            </w:rPr>
          </w:pPr>
        </w:p>
      </w:tc>
      <w:tc>
        <w:tcPr>
          <w:tcW w:w="1775" w:type="dxa"/>
          <w:shd w:val="clear" w:color="auto" w:fill="auto"/>
          <w:noWrap/>
          <w:vAlign w:val="center"/>
        </w:tcPr>
        <w:p w:rsidR="00F709B3" w:rsidRPr="009B4CFE" w:rsidRDefault="00F709B3" w:rsidP="00C07456">
          <w:pPr>
            <w:rPr>
              <w:rFonts w:ascii="Tahoma" w:hAnsi="Tahoma" w:cs="Tahoma"/>
              <w:bCs/>
              <w:sz w:val="16"/>
              <w:szCs w:val="16"/>
            </w:rPr>
          </w:pPr>
        </w:p>
      </w:tc>
      <w:tc>
        <w:tcPr>
          <w:tcW w:w="3282" w:type="dxa"/>
          <w:gridSpan w:val="3"/>
          <w:shd w:val="clear" w:color="auto" w:fill="auto"/>
          <w:noWrap/>
          <w:vAlign w:val="center"/>
        </w:tcPr>
        <w:p w:rsidR="00F709B3" w:rsidRPr="009B4CFE" w:rsidRDefault="00F709B3" w:rsidP="00C07456">
          <w:pPr>
            <w:rPr>
              <w:rFonts w:ascii="Tahoma" w:hAnsi="Tahoma" w:cs="Tahoma"/>
              <w:bCs/>
              <w:sz w:val="16"/>
              <w:szCs w:val="16"/>
            </w:rPr>
          </w:pPr>
        </w:p>
      </w:tc>
    </w:tr>
    <w:tr w:rsidR="00F709B3" w:rsidRPr="004803CB" w:rsidTr="0061506B">
      <w:trPr>
        <w:trHeight w:val="149"/>
      </w:trPr>
      <w:tc>
        <w:tcPr>
          <w:tcW w:w="882" w:type="dxa"/>
          <w:vMerge w:val="restart"/>
          <w:shd w:val="clear" w:color="auto" w:fill="auto"/>
          <w:vAlign w:val="center"/>
        </w:tcPr>
        <w:p w:rsidR="00F709B3" w:rsidRPr="004803CB" w:rsidRDefault="00F709B3" w:rsidP="000602BC">
          <w:pPr>
            <w:jc w:val="center"/>
            <w:rPr>
              <w:rFonts w:ascii="Tahoma" w:hAnsi="Tahoma" w:cs="Tahoma"/>
              <w:bCs/>
              <w:sz w:val="16"/>
              <w:szCs w:val="16"/>
            </w:rPr>
          </w:pPr>
          <w:r>
            <w:rPr>
              <w:rFonts w:ascii="Tahoma" w:hAnsi="Tahoma" w:cs="Tahoma"/>
              <w:bCs/>
              <w:sz w:val="16"/>
              <w:szCs w:val="16"/>
            </w:rPr>
            <w:t>I.</w:t>
          </w:r>
        </w:p>
        <w:p w:rsidR="00F709B3" w:rsidRPr="004803CB" w:rsidRDefault="00F709B3" w:rsidP="000602BC">
          <w:pPr>
            <w:jc w:val="center"/>
            <w:rPr>
              <w:rFonts w:ascii="Tahoma" w:hAnsi="Tahoma" w:cs="Tahoma"/>
              <w:bCs/>
              <w:sz w:val="16"/>
              <w:szCs w:val="16"/>
            </w:rPr>
          </w:pPr>
          <w:r w:rsidRPr="004803CB">
            <w:rPr>
              <w:rFonts w:ascii="Tahoma" w:hAnsi="Tahoma" w:cs="Tahoma"/>
              <w:bCs/>
              <w:sz w:val="16"/>
              <w:szCs w:val="16"/>
            </w:rPr>
            <w:t>Dönem</w:t>
          </w:r>
        </w:p>
      </w:tc>
      <w:tc>
        <w:tcPr>
          <w:tcW w:w="724" w:type="dxa"/>
          <w:vMerge w:val="restart"/>
          <w:shd w:val="clear" w:color="auto" w:fill="auto"/>
          <w:vAlign w:val="center"/>
        </w:tcPr>
        <w:p w:rsidR="00F709B3" w:rsidRDefault="00E01743" w:rsidP="000602BC">
          <w:pPr>
            <w:jc w:val="center"/>
            <w:rPr>
              <w:rFonts w:ascii="Tahoma" w:hAnsi="Tahoma" w:cs="Tahoma"/>
              <w:bCs/>
              <w:sz w:val="16"/>
              <w:szCs w:val="16"/>
            </w:rPr>
          </w:pPr>
          <w:r>
            <w:rPr>
              <w:rFonts w:ascii="Tahoma" w:hAnsi="Tahoma" w:cs="Tahoma"/>
              <w:bCs/>
              <w:sz w:val="16"/>
              <w:szCs w:val="16"/>
            </w:rPr>
            <w:t>2</w:t>
          </w:r>
          <w:r w:rsidR="00F709B3">
            <w:rPr>
              <w:rFonts w:ascii="Tahoma" w:hAnsi="Tahoma" w:cs="Tahoma"/>
              <w:bCs/>
              <w:sz w:val="16"/>
              <w:szCs w:val="16"/>
            </w:rPr>
            <w:t>.</w:t>
          </w:r>
        </w:p>
        <w:p w:rsidR="00F709B3" w:rsidRPr="004803CB" w:rsidRDefault="00F709B3" w:rsidP="000602BC">
          <w:pPr>
            <w:jc w:val="center"/>
            <w:rPr>
              <w:rFonts w:ascii="Tahoma" w:hAnsi="Tahoma" w:cs="Tahoma"/>
              <w:bCs/>
              <w:sz w:val="16"/>
              <w:szCs w:val="16"/>
            </w:rPr>
          </w:pPr>
          <w:r w:rsidRPr="004803CB">
            <w:rPr>
              <w:rFonts w:ascii="Tahoma" w:hAnsi="Tahoma" w:cs="Tahoma"/>
              <w:bCs/>
              <w:sz w:val="16"/>
              <w:szCs w:val="16"/>
            </w:rPr>
            <w:t>Yazılı</w:t>
          </w:r>
        </w:p>
      </w:tc>
      <w:tc>
        <w:tcPr>
          <w:tcW w:w="2245" w:type="dxa"/>
          <w:shd w:val="clear" w:color="auto" w:fill="auto"/>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ADI SOYADI:</w:t>
          </w:r>
        </w:p>
      </w:tc>
      <w:tc>
        <w:tcPr>
          <w:tcW w:w="1751" w:type="dxa"/>
          <w:shd w:val="clear" w:color="auto" w:fill="auto"/>
          <w:noWrap/>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NO:</w:t>
          </w:r>
        </w:p>
      </w:tc>
      <w:tc>
        <w:tcPr>
          <w:tcW w:w="1775" w:type="dxa"/>
          <w:shd w:val="clear" w:color="auto" w:fill="auto"/>
          <w:noWrap/>
          <w:vAlign w:val="center"/>
        </w:tcPr>
        <w:p w:rsidR="00F709B3" w:rsidRPr="009B4CFE" w:rsidRDefault="00F709B3" w:rsidP="00920FC7">
          <w:pPr>
            <w:jc w:val="center"/>
            <w:rPr>
              <w:rFonts w:ascii="Tahoma" w:hAnsi="Tahoma" w:cs="Tahoma"/>
              <w:bCs/>
              <w:sz w:val="16"/>
              <w:szCs w:val="16"/>
            </w:rPr>
          </w:pPr>
          <w:r w:rsidRPr="009B4CFE">
            <w:rPr>
              <w:rFonts w:ascii="Tahoma" w:hAnsi="Tahoma" w:cs="Tahoma"/>
              <w:bCs/>
              <w:sz w:val="16"/>
              <w:szCs w:val="16"/>
            </w:rPr>
            <w:t>DERS ÖĞRETMENİ:</w:t>
          </w:r>
        </w:p>
      </w:tc>
      <w:tc>
        <w:tcPr>
          <w:tcW w:w="3282" w:type="dxa"/>
          <w:gridSpan w:val="3"/>
          <w:shd w:val="clear" w:color="auto" w:fill="auto"/>
          <w:noWrap/>
          <w:vAlign w:val="center"/>
        </w:tcPr>
        <w:p w:rsidR="00F709B3" w:rsidRPr="009B4CFE" w:rsidRDefault="00F709B3" w:rsidP="006E2D6A">
          <w:pPr>
            <w:jc w:val="center"/>
            <w:rPr>
              <w:rFonts w:ascii="Tahoma" w:hAnsi="Tahoma" w:cs="Tahoma"/>
              <w:bCs/>
              <w:sz w:val="16"/>
              <w:szCs w:val="16"/>
            </w:rPr>
          </w:pPr>
          <w:r>
            <w:rPr>
              <w:rFonts w:ascii="Tahoma" w:hAnsi="Tahoma" w:cs="Tahoma"/>
              <w:bCs/>
              <w:sz w:val="16"/>
              <w:szCs w:val="16"/>
            </w:rPr>
            <w:t>ALDIĞI NOT RAKAMLA VE YAZIYLA</w:t>
          </w:r>
          <w:r w:rsidRPr="009B4CFE">
            <w:rPr>
              <w:rFonts w:ascii="Tahoma" w:hAnsi="Tahoma" w:cs="Tahoma"/>
              <w:bCs/>
              <w:sz w:val="16"/>
              <w:szCs w:val="16"/>
            </w:rPr>
            <w:t>:</w:t>
          </w:r>
        </w:p>
      </w:tc>
    </w:tr>
    <w:tr w:rsidR="00F709B3" w:rsidRPr="004803CB" w:rsidTr="0061506B">
      <w:trPr>
        <w:trHeight w:val="280"/>
      </w:trPr>
      <w:tc>
        <w:tcPr>
          <w:tcW w:w="882" w:type="dxa"/>
          <w:vMerge/>
          <w:shd w:val="clear" w:color="auto" w:fill="auto"/>
          <w:vAlign w:val="center"/>
        </w:tcPr>
        <w:p w:rsidR="00F709B3" w:rsidRPr="004803CB" w:rsidRDefault="00F709B3" w:rsidP="006E2D6A">
          <w:pPr>
            <w:jc w:val="center"/>
            <w:rPr>
              <w:rFonts w:ascii="Tahoma" w:hAnsi="Tahoma" w:cs="Tahoma"/>
              <w:bCs/>
              <w:sz w:val="16"/>
              <w:szCs w:val="16"/>
            </w:rPr>
          </w:pPr>
        </w:p>
      </w:tc>
      <w:tc>
        <w:tcPr>
          <w:tcW w:w="724" w:type="dxa"/>
          <w:vMerge/>
          <w:shd w:val="clear" w:color="auto" w:fill="auto"/>
          <w:vAlign w:val="center"/>
        </w:tcPr>
        <w:p w:rsidR="00F709B3" w:rsidRPr="004803CB" w:rsidRDefault="00F709B3" w:rsidP="006E2D6A">
          <w:pPr>
            <w:rPr>
              <w:rFonts w:ascii="Tahoma" w:hAnsi="Tahoma" w:cs="Tahoma"/>
              <w:bCs/>
              <w:sz w:val="16"/>
              <w:szCs w:val="16"/>
            </w:rPr>
          </w:pPr>
        </w:p>
      </w:tc>
      <w:tc>
        <w:tcPr>
          <w:tcW w:w="2245" w:type="dxa"/>
          <w:shd w:val="clear" w:color="auto" w:fill="auto"/>
          <w:noWrap/>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 </w:t>
          </w:r>
        </w:p>
      </w:tc>
      <w:tc>
        <w:tcPr>
          <w:tcW w:w="1751" w:type="dxa"/>
          <w:shd w:val="clear" w:color="auto" w:fill="auto"/>
          <w:noWrap/>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 </w:t>
          </w:r>
        </w:p>
      </w:tc>
      <w:tc>
        <w:tcPr>
          <w:tcW w:w="1775" w:type="dxa"/>
          <w:shd w:val="clear" w:color="auto" w:fill="auto"/>
          <w:noWrap/>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 </w:t>
          </w:r>
          <w:r w:rsidR="00276418">
            <w:rPr>
              <w:rFonts w:ascii="Tahoma" w:hAnsi="Tahoma" w:cs="Tahoma"/>
              <w:bCs/>
              <w:sz w:val="16"/>
              <w:szCs w:val="16"/>
            </w:rPr>
            <w:t>Tahir AK</w:t>
          </w:r>
        </w:p>
      </w:tc>
      <w:tc>
        <w:tcPr>
          <w:tcW w:w="1263" w:type="dxa"/>
          <w:shd w:val="clear" w:color="auto" w:fill="auto"/>
          <w:noWrap/>
          <w:vAlign w:val="center"/>
        </w:tcPr>
        <w:p w:rsidR="00F709B3" w:rsidRPr="009B4CFE" w:rsidRDefault="00F709B3" w:rsidP="006E2D6A">
          <w:pPr>
            <w:jc w:val="center"/>
            <w:rPr>
              <w:rFonts w:ascii="Tahoma" w:hAnsi="Tahoma" w:cs="Tahoma"/>
              <w:bCs/>
              <w:sz w:val="16"/>
              <w:szCs w:val="16"/>
            </w:rPr>
          </w:pPr>
          <w:r w:rsidRPr="009B4CFE">
            <w:rPr>
              <w:rFonts w:ascii="Tahoma" w:hAnsi="Tahoma" w:cs="Tahoma"/>
              <w:bCs/>
              <w:sz w:val="16"/>
              <w:szCs w:val="16"/>
            </w:rPr>
            <w:t> </w:t>
          </w:r>
        </w:p>
      </w:tc>
      <w:tc>
        <w:tcPr>
          <w:tcW w:w="2019" w:type="dxa"/>
          <w:gridSpan w:val="2"/>
          <w:shd w:val="clear" w:color="auto" w:fill="auto"/>
          <w:noWrap/>
          <w:vAlign w:val="center"/>
        </w:tcPr>
        <w:p w:rsidR="00F709B3" w:rsidRPr="009B4CFE" w:rsidRDefault="00F709B3" w:rsidP="006E2D6A">
          <w:pPr>
            <w:jc w:val="both"/>
            <w:rPr>
              <w:rFonts w:ascii="Tahoma" w:hAnsi="Tahoma" w:cs="Tahoma"/>
              <w:bCs/>
              <w:i/>
              <w:sz w:val="16"/>
              <w:szCs w:val="16"/>
            </w:rPr>
          </w:pPr>
        </w:p>
      </w:tc>
    </w:tr>
  </w:tbl>
  <w:p w:rsidR="00F709B3" w:rsidRPr="006E2D6A" w:rsidRDefault="00F709B3" w:rsidP="006E2D6A">
    <w:pPr>
      <w:widowControl w:val="0"/>
      <w:autoSpaceDE w:val="0"/>
      <w:autoSpaceDN w:val="0"/>
      <w:adjustRightInd w:val="0"/>
      <w:jc w:val="center"/>
      <w:rPr>
        <w:rFonts w:ascii="Tahoma" w:hAnsi="Tahoma" w:cs="Tahoma"/>
        <w:bCs/>
        <w:sz w:val="2"/>
        <w:szCs w:val="2"/>
      </w:rPr>
    </w:pPr>
  </w:p>
  <w:p w:rsidR="00F709B3" w:rsidRPr="00EB248C" w:rsidRDefault="00000000" w:rsidP="00EB248C">
    <w:pPr>
      <w:widowControl w:val="0"/>
      <w:autoSpaceDE w:val="0"/>
      <w:autoSpaceDN w:val="0"/>
      <w:adjustRightInd w:val="0"/>
      <w:rPr>
        <w:rFonts w:ascii="Tahoma" w:hAnsi="Tahoma" w:cs="Tahoma"/>
        <w:bCs/>
        <w:sz w:val="2"/>
        <w:szCs w:val="2"/>
      </w:rPr>
    </w:pPr>
    <w:r>
      <w:rPr>
        <w:rFonts w:ascii="Tahoma" w:hAnsi="Tahoma" w:cs="Tahoma"/>
        <w:bCs/>
        <w:noProof/>
        <w:sz w:val="2"/>
        <w:szCs w:val="2"/>
      </w:rPr>
      <w:pict>
        <v:shapetype id="_x0000_t202" coordsize="21600,21600" o:spt="202" path="m,l,21600r21600,l21600,xe">
          <v:stroke joinstyle="miter"/>
          <v:path gradientshapeok="t" o:connecttype="rect"/>
        </v:shapetype>
        <v:shape id="Metin Kutusu 2" o:spid="_x0000_s1025" type="#_x0000_t202" style="position:absolute;margin-left:41.45pt;margin-top:132.7pt;width:121.75pt;height:25pt;z-index:25165824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" o:allowincell="f" fillcolor="#c2c2c2" strokecolor="white" strokeweight=".25pt">
          <v:fill rotate="t" focus="100%" type="gradient"/>
          <v:stroke dashstyle="1 1" endcap="round"/>
          <v:textbox inset="10.8pt,7.2pt,10.8pt,7.2pt">
            <w:txbxContent>
              <w:p w:rsidR="00F709B3" w:rsidRPr="00EB248C" w:rsidRDefault="00F709B3" w:rsidP="0061506B">
                <w:pPr>
                  <w:spacing w:line="360" w:lineRule="auto"/>
                  <w:jc w:val="center"/>
                  <w:rPr>
                    <w:rFonts w:ascii="Arial" w:hAnsi="Arial" w:cs="Arial"/>
                    <w:i/>
                    <w:iCs/>
                    <w:sz w:val="18"/>
                    <w:szCs w:val="18"/>
                  </w:rPr>
                </w:pPr>
                <w:r w:rsidRPr="00EB248C">
                  <w:rPr>
                    <w:rFonts w:ascii="Arial" w:hAnsi="Arial" w:cs="Arial"/>
                    <w:i/>
                    <w:iCs/>
                    <w:sz w:val="18"/>
                    <w:szCs w:val="18"/>
                  </w:rPr>
                  <w:t>------ SORULAR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418" w:rsidRDefault="0027641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AC0D1E"/>
    <w:lvl w:ilvl="0">
      <w:numFmt w:val="bullet"/>
      <w:lvlText w:val="*"/>
      <w:lvlJc w:val="left"/>
    </w:lvl>
  </w:abstractNum>
  <w:abstractNum w:abstractNumId="1" w15:restartNumberingAfterBreak="0">
    <w:nsid w:val="070D26B6"/>
    <w:multiLevelType w:val="hybridMultilevel"/>
    <w:tmpl w:val="4A3A1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22356D"/>
    <w:multiLevelType w:val="hybridMultilevel"/>
    <w:tmpl w:val="80AA78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7372FD"/>
    <w:multiLevelType w:val="hybridMultilevel"/>
    <w:tmpl w:val="09FEA020"/>
    <w:lvl w:ilvl="0" w:tplc="5FA0E6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2F0EBA"/>
    <w:multiLevelType w:val="hybridMultilevel"/>
    <w:tmpl w:val="51A8FC08"/>
    <w:lvl w:ilvl="0" w:tplc="8962DD20">
      <w:start w:val="1"/>
      <w:numFmt w:val="decimal"/>
      <w:lvlText w:val="%1."/>
      <w:lvlJc w:val="left"/>
      <w:pPr>
        <w:ind w:left="360" w:hanging="360"/>
      </w:pPr>
      <w:rPr>
        <w:rFonts w:hint="default"/>
        <w:b/>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46F324A"/>
    <w:multiLevelType w:val="hybridMultilevel"/>
    <w:tmpl w:val="ED2C588A"/>
    <w:lvl w:ilvl="0" w:tplc="C9D206D2">
      <w:start w:val="1"/>
      <w:numFmt w:val="decimal"/>
      <w:lvlText w:val="%1)"/>
      <w:lvlJc w:val="left"/>
      <w:pPr>
        <w:ind w:left="360" w:hanging="360"/>
      </w:pPr>
      <w:rPr>
        <w:rFonts w:ascii="Times New Roman" w:hAnsi="Times New Roman" w:hint="default"/>
        <w:b/>
        <w:i w:val="0"/>
        <w:color w:val="auto"/>
        <w:sz w:val="20"/>
        <w:szCs w:val="20"/>
        <w:u w:val="none" w:color="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D45B24"/>
    <w:multiLevelType w:val="hybridMultilevel"/>
    <w:tmpl w:val="C540D64E"/>
    <w:lvl w:ilvl="0" w:tplc="6FF6B3AE">
      <w:start w:val="1"/>
      <w:numFmt w:val="decimal"/>
      <w:lvlText w:val="%1.)"/>
      <w:lvlJc w:val="left"/>
      <w:pPr>
        <w:tabs>
          <w:tab w:val="num" w:pos="720"/>
        </w:tabs>
        <w:ind w:left="720" w:hanging="360"/>
      </w:pPr>
      <w:rPr>
        <w:rFonts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99F575C"/>
    <w:multiLevelType w:val="hybridMultilevel"/>
    <w:tmpl w:val="68D42718"/>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8" w15:restartNumberingAfterBreak="0">
    <w:nsid w:val="3B1F4564"/>
    <w:multiLevelType w:val="hybridMultilevel"/>
    <w:tmpl w:val="4232F35A"/>
    <w:lvl w:ilvl="0" w:tplc="E8CEC562">
      <w:start w:val="1"/>
      <w:numFmt w:val="decimal"/>
      <w:lvlText w:val="%1.)"/>
      <w:lvlJc w:val="left"/>
      <w:pPr>
        <w:tabs>
          <w:tab w:val="num" w:pos="720"/>
        </w:tabs>
        <w:ind w:left="720" w:hanging="360"/>
      </w:pPr>
      <w:rPr>
        <w:rFonts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AC5A62"/>
    <w:multiLevelType w:val="hybridMultilevel"/>
    <w:tmpl w:val="006C7EE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5673C3C"/>
    <w:multiLevelType w:val="hybridMultilevel"/>
    <w:tmpl w:val="7C0C7F96"/>
    <w:lvl w:ilvl="0" w:tplc="4000C08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BB3372"/>
    <w:multiLevelType w:val="hybridMultilevel"/>
    <w:tmpl w:val="4232F35A"/>
    <w:lvl w:ilvl="0" w:tplc="E8CEC562">
      <w:start w:val="1"/>
      <w:numFmt w:val="decimal"/>
      <w:lvlText w:val="%1.)"/>
      <w:lvlJc w:val="left"/>
      <w:pPr>
        <w:tabs>
          <w:tab w:val="num" w:pos="720"/>
        </w:tabs>
        <w:ind w:left="720" w:hanging="360"/>
      </w:pPr>
      <w:rPr>
        <w:rFonts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1B63530"/>
    <w:multiLevelType w:val="hybridMultilevel"/>
    <w:tmpl w:val="744630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1131BF"/>
    <w:multiLevelType w:val="hybridMultilevel"/>
    <w:tmpl w:val="A5240976"/>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624123876">
    <w:abstractNumId w:val="0"/>
    <w:lvlOverride w:ilvl="0">
      <w:lvl w:ilvl="0">
        <w:numFmt w:val="bullet"/>
        <w:lvlText w:val=""/>
        <w:legacy w:legacy="1" w:legacySpace="0" w:legacyIndent="0"/>
        <w:lvlJc w:val="left"/>
        <w:rPr>
          <w:rFonts w:ascii="Symbol" w:hAnsi="Symbol" w:cs="Symbol" w:hint="default"/>
        </w:rPr>
      </w:lvl>
    </w:lvlOverride>
  </w:num>
  <w:num w:numId="2" w16cid:durableId="169220095">
    <w:abstractNumId w:val="7"/>
  </w:num>
  <w:num w:numId="3" w16cid:durableId="1765565646">
    <w:abstractNumId w:val="13"/>
  </w:num>
  <w:num w:numId="4" w16cid:durableId="840311004">
    <w:abstractNumId w:val="8"/>
  </w:num>
  <w:num w:numId="5" w16cid:durableId="1278101999">
    <w:abstractNumId w:val="6"/>
  </w:num>
  <w:num w:numId="6" w16cid:durableId="1365717456">
    <w:abstractNumId w:val="11"/>
  </w:num>
  <w:num w:numId="7" w16cid:durableId="663361372">
    <w:abstractNumId w:val="9"/>
  </w:num>
  <w:num w:numId="8" w16cid:durableId="358119621">
    <w:abstractNumId w:val="4"/>
  </w:num>
  <w:num w:numId="9" w16cid:durableId="441459134">
    <w:abstractNumId w:val="5"/>
  </w:num>
  <w:num w:numId="10" w16cid:durableId="1128087923">
    <w:abstractNumId w:val="12"/>
  </w:num>
  <w:num w:numId="11" w16cid:durableId="53547070">
    <w:abstractNumId w:val="2"/>
  </w:num>
  <w:num w:numId="12" w16cid:durableId="751973751">
    <w:abstractNumId w:val="10"/>
  </w:num>
  <w:num w:numId="13" w16cid:durableId="533930791">
    <w:abstractNumId w:val="3"/>
  </w:num>
  <w:num w:numId="14" w16cid:durableId="210406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B5C"/>
    <w:rsid w:val="000066C4"/>
    <w:rsid w:val="00011F13"/>
    <w:rsid w:val="00020D8D"/>
    <w:rsid w:val="00021A3E"/>
    <w:rsid w:val="000244CE"/>
    <w:rsid w:val="00032B5C"/>
    <w:rsid w:val="00033BF1"/>
    <w:rsid w:val="000443A3"/>
    <w:rsid w:val="00051AE4"/>
    <w:rsid w:val="000602BC"/>
    <w:rsid w:val="00076AF5"/>
    <w:rsid w:val="00086FBA"/>
    <w:rsid w:val="000A6332"/>
    <w:rsid w:val="000B3890"/>
    <w:rsid w:val="000D197B"/>
    <w:rsid w:val="000E1AF2"/>
    <w:rsid w:val="000E4B42"/>
    <w:rsid w:val="000F13B5"/>
    <w:rsid w:val="000F3DC2"/>
    <w:rsid w:val="0010648E"/>
    <w:rsid w:val="001068CD"/>
    <w:rsid w:val="0011570A"/>
    <w:rsid w:val="0015133D"/>
    <w:rsid w:val="00165B77"/>
    <w:rsid w:val="0016721C"/>
    <w:rsid w:val="00172071"/>
    <w:rsid w:val="001745D2"/>
    <w:rsid w:val="001751EE"/>
    <w:rsid w:val="00177909"/>
    <w:rsid w:val="00186512"/>
    <w:rsid w:val="0019241C"/>
    <w:rsid w:val="001B1F19"/>
    <w:rsid w:val="001D32C2"/>
    <w:rsid w:val="001E6BA0"/>
    <w:rsid w:val="001E7A00"/>
    <w:rsid w:val="001F11B0"/>
    <w:rsid w:val="001F2AEE"/>
    <w:rsid w:val="001F7CA3"/>
    <w:rsid w:val="00207382"/>
    <w:rsid w:val="00226637"/>
    <w:rsid w:val="002366CA"/>
    <w:rsid w:val="00237AB9"/>
    <w:rsid w:val="0024162A"/>
    <w:rsid w:val="00254883"/>
    <w:rsid w:val="0025592A"/>
    <w:rsid w:val="0026449B"/>
    <w:rsid w:val="00270661"/>
    <w:rsid w:val="00276418"/>
    <w:rsid w:val="0027646D"/>
    <w:rsid w:val="00291A15"/>
    <w:rsid w:val="002A031F"/>
    <w:rsid w:val="002A1777"/>
    <w:rsid w:val="002B1467"/>
    <w:rsid w:val="002B4A84"/>
    <w:rsid w:val="002E1323"/>
    <w:rsid w:val="002E3BD7"/>
    <w:rsid w:val="002F5F2C"/>
    <w:rsid w:val="003120A5"/>
    <w:rsid w:val="0034786E"/>
    <w:rsid w:val="00353E0C"/>
    <w:rsid w:val="00354B6C"/>
    <w:rsid w:val="00364DBC"/>
    <w:rsid w:val="003836C9"/>
    <w:rsid w:val="00396FED"/>
    <w:rsid w:val="003B2135"/>
    <w:rsid w:val="003C5AD2"/>
    <w:rsid w:val="003C7042"/>
    <w:rsid w:val="003D5C7C"/>
    <w:rsid w:val="003D61B5"/>
    <w:rsid w:val="003F771D"/>
    <w:rsid w:val="004004C4"/>
    <w:rsid w:val="00402B75"/>
    <w:rsid w:val="004067AF"/>
    <w:rsid w:val="004072D4"/>
    <w:rsid w:val="004110F1"/>
    <w:rsid w:val="0041344D"/>
    <w:rsid w:val="004165B6"/>
    <w:rsid w:val="004262D7"/>
    <w:rsid w:val="00426C5B"/>
    <w:rsid w:val="00441599"/>
    <w:rsid w:val="00445F52"/>
    <w:rsid w:val="00472BCC"/>
    <w:rsid w:val="004803CB"/>
    <w:rsid w:val="004816CD"/>
    <w:rsid w:val="00496FA9"/>
    <w:rsid w:val="00497A74"/>
    <w:rsid w:val="004A410B"/>
    <w:rsid w:val="004F3DA7"/>
    <w:rsid w:val="00512B0C"/>
    <w:rsid w:val="00525D57"/>
    <w:rsid w:val="00527BD5"/>
    <w:rsid w:val="00535B80"/>
    <w:rsid w:val="00541A6D"/>
    <w:rsid w:val="00555A7D"/>
    <w:rsid w:val="005626C6"/>
    <w:rsid w:val="00580D3D"/>
    <w:rsid w:val="00587C17"/>
    <w:rsid w:val="00594429"/>
    <w:rsid w:val="005960E8"/>
    <w:rsid w:val="005B2A3E"/>
    <w:rsid w:val="005B3FEB"/>
    <w:rsid w:val="005B4E41"/>
    <w:rsid w:val="005C221F"/>
    <w:rsid w:val="005C7FD2"/>
    <w:rsid w:val="005D10E4"/>
    <w:rsid w:val="005D2C17"/>
    <w:rsid w:val="005E57CD"/>
    <w:rsid w:val="005E6A77"/>
    <w:rsid w:val="006077F8"/>
    <w:rsid w:val="0061506B"/>
    <w:rsid w:val="006166E0"/>
    <w:rsid w:val="00627095"/>
    <w:rsid w:val="00630AF9"/>
    <w:rsid w:val="0063262B"/>
    <w:rsid w:val="006636DC"/>
    <w:rsid w:val="00665D0D"/>
    <w:rsid w:val="00697ADF"/>
    <w:rsid w:val="006A0294"/>
    <w:rsid w:val="006E0FC2"/>
    <w:rsid w:val="006E2D6A"/>
    <w:rsid w:val="006F633C"/>
    <w:rsid w:val="0070446B"/>
    <w:rsid w:val="00711C76"/>
    <w:rsid w:val="00716EA6"/>
    <w:rsid w:val="0079748D"/>
    <w:rsid w:val="00797529"/>
    <w:rsid w:val="0079770E"/>
    <w:rsid w:val="007B6863"/>
    <w:rsid w:val="007B68AE"/>
    <w:rsid w:val="007B6A4F"/>
    <w:rsid w:val="007C1FDC"/>
    <w:rsid w:val="007C35E8"/>
    <w:rsid w:val="007C497F"/>
    <w:rsid w:val="007D3D26"/>
    <w:rsid w:val="007E20EA"/>
    <w:rsid w:val="007F2B2B"/>
    <w:rsid w:val="007F6734"/>
    <w:rsid w:val="0080562E"/>
    <w:rsid w:val="00806843"/>
    <w:rsid w:val="00834765"/>
    <w:rsid w:val="00836580"/>
    <w:rsid w:val="008420CD"/>
    <w:rsid w:val="008465B0"/>
    <w:rsid w:val="0085483C"/>
    <w:rsid w:val="0086050B"/>
    <w:rsid w:val="008659C6"/>
    <w:rsid w:val="00867DA2"/>
    <w:rsid w:val="008A0169"/>
    <w:rsid w:val="008B6B45"/>
    <w:rsid w:val="008C0179"/>
    <w:rsid w:val="008C4987"/>
    <w:rsid w:val="008D21F2"/>
    <w:rsid w:val="008D6FD2"/>
    <w:rsid w:val="009115F4"/>
    <w:rsid w:val="009201C2"/>
    <w:rsid w:val="00920FC7"/>
    <w:rsid w:val="00926862"/>
    <w:rsid w:val="00926AB6"/>
    <w:rsid w:val="00940E0C"/>
    <w:rsid w:val="00941DF9"/>
    <w:rsid w:val="00947DBB"/>
    <w:rsid w:val="0096442A"/>
    <w:rsid w:val="00971C33"/>
    <w:rsid w:val="009736EB"/>
    <w:rsid w:val="00991784"/>
    <w:rsid w:val="0099279A"/>
    <w:rsid w:val="009A2B9E"/>
    <w:rsid w:val="009B4CFE"/>
    <w:rsid w:val="009C0F9D"/>
    <w:rsid w:val="009C5B3C"/>
    <w:rsid w:val="009C6350"/>
    <w:rsid w:val="009C6932"/>
    <w:rsid w:val="009E2B2A"/>
    <w:rsid w:val="00A0622A"/>
    <w:rsid w:val="00A14658"/>
    <w:rsid w:val="00A4503C"/>
    <w:rsid w:val="00A51EC0"/>
    <w:rsid w:val="00A61F60"/>
    <w:rsid w:val="00A63CEB"/>
    <w:rsid w:val="00A675F7"/>
    <w:rsid w:val="00A70033"/>
    <w:rsid w:val="00AA2A99"/>
    <w:rsid w:val="00AB6208"/>
    <w:rsid w:val="00AC2548"/>
    <w:rsid w:val="00AC3F89"/>
    <w:rsid w:val="00AF4123"/>
    <w:rsid w:val="00B0499B"/>
    <w:rsid w:val="00B15398"/>
    <w:rsid w:val="00B26B91"/>
    <w:rsid w:val="00B337C4"/>
    <w:rsid w:val="00B404E0"/>
    <w:rsid w:val="00B444F9"/>
    <w:rsid w:val="00B4658E"/>
    <w:rsid w:val="00B5416B"/>
    <w:rsid w:val="00B6270A"/>
    <w:rsid w:val="00B876BD"/>
    <w:rsid w:val="00B90EED"/>
    <w:rsid w:val="00B95053"/>
    <w:rsid w:val="00BB49ED"/>
    <w:rsid w:val="00BC373A"/>
    <w:rsid w:val="00BC4EE7"/>
    <w:rsid w:val="00BC5128"/>
    <w:rsid w:val="00BD3FE0"/>
    <w:rsid w:val="00BE676C"/>
    <w:rsid w:val="00BF030C"/>
    <w:rsid w:val="00C00D2B"/>
    <w:rsid w:val="00C07456"/>
    <w:rsid w:val="00C277DE"/>
    <w:rsid w:val="00C34FA2"/>
    <w:rsid w:val="00C50822"/>
    <w:rsid w:val="00C63324"/>
    <w:rsid w:val="00C80E62"/>
    <w:rsid w:val="00C94293"/>
    <w:rsid w:val="00CC2D9C"/>
    <w:rsid w:val="00CD6669"/>
    <w:rsid w:val="00D033DD"/>
    <w:rsid w:val="00D26E57"/>
    <w:rsid w:val="00D46D3B"/>
    <w:rsid w:val="00D54FD5"/>
    <w:rsid w:val="00D9796E"/>
    <w:rsid w:val="00DA31B5"/>
    <w:rsid w:val="00DB7570"/>
    <w:rsid w:val="00DD0D7C"/>
    <w:rsid w:val="00E012AA"/>
    <w:rsid w:val="00E01743"/>
    <w:rsid w:val="00E16B84"/>
    <w:rsid w:val="00E41A89"/>
    <w:rsid w:val="00E55945"/>
    <w:rsid w:val="00EA3FD3"/>
    <w:rsid w:val="00EB248C"/>
    <w:rsid w:val="00EB32B9"/>
    <w:rsid w:val="00EB5419"/>
    <w:rsid w:val="00ED12EE"/>
    <w:rsid w:val="00ED702A"/>
    <w:rsid w:val="00EE0E56"/>
    <w:rsid w:val="00EF4E5E"/>
    <w:rsid w:val="00EF553F"/>
    <w:rsid w:val="00F13BF5"/>
    <w:rsid w:val="00F23293"/>
    <w:rsid w:val="00F3279F"/>
    <w:rsid w:val="00F36948"/>
    <w:rsid w:val="00F36B56"/>
    <w:rsid w:val="00F436E6"/>
    <w:rsid w:val="00F458C0"/>
    <w:rsid w:val="00F63F29"/>
    <w:rsid w:val="00F66D02"/>
    <w:rsid w:val="00F703C7"/>
    <w:rsid w:val="00F7068B"/>
    <w:rsid w:val="00F709B3"/>
    <w:rsid w:val="00F80AA4"/>
    <w:rsid w:val="00F9006A"/>
    <w:rsid w:val="00F91208"/>
    <w:rsid w:val="00F93A62"/>
    <w:rsid w:val="00F940C8"/>
    <w:rsid w:val="00FA0AC4"/>
    <w:rsid w:val="00FA2F60"/>
    <w:rsid w:val="00FA3DCA"/>
    <w:rsid w:val="00FA4600"/>
    <w:rsid w:val="00FB3CD1"/>
    <w:rsid w:val="00FD20D4"/>
    <w:rsid w:val="00FE0639"/>
    <w:rsid w:val="00FF12B0"/>
    <w:rsid w:val="00FF1B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51485F36"/>
  <w15:docId w15:val="{25D9B8B3-C950-4607-8892-BD6A6F98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CE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64DBC"/>
    <w:rPr>
      <w:b/>
      <w:bCs/>
      <w:sz w:val="20"/>
      <w:szCs w:val="20"/>
    </w:rPr>
  </w:style>
  <w:style w:type="table" w:styleId="TabloKlavuzu">
    <w:name w:val="Table Grid"/>
    <w:basedOn w:val="NormalTablo"/>
    <w:rsid w:val="005B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9B4CFE"/>
    <w:pPr>
      <w:tabs>
        <w:tab w:val="center" w:pos="4536"/>
        <w:tab w:val="right" w:pos="9072"/>
      </w:tabs>
    </w:pPr>
  </w:style>
  <w:style w:type="character" w:customStyle="1" w:styleId="stBilgiChar">
    <w:name w:val="Üst Bilgi Char"/>
    <w:link w:val="stBilgi"/>
    <w:uiPriority w:val="99"/>
    <w:rsid w:val="009B4CFE"/>
    <w:rPr>
      <w:sz w:val="24"/>
      <w:szCs w:val="24"/>
    </w:rPr>
  </w:style>
  <w:style w:type="paragraph" w:styleId="AltBilgi">
    <w:name w:val="footer"/>
    <w:basedOn w:val="Normal"/>
    <w:link w:val="AltBilgiChar"/>
    <w:uiPriority w:val="99"/>
    <w:rsid w:val="009B4CFE"/>
    <w:pPr>
      <w:tabs>
        <w:tab w:val="center" w:pos="4536"/>
        <w:tab w:val="right" w:pos="9072"/>
      </w:tabs>
    </w:pPr>
  </w:style>
  <w:style w:type="character" w:customStyle="1" w:styleId="AltBilgiChar">
    <w:name w:val="Alt Bilgi Char"/>
    <w:link w:val="AltBilgi"/>
    <w:uiPriority w:val="99"/>
    <w:rsid w:val="009B4CFE"/>
    <w:rPr>
      <w:sz w:val="24"/>
      <w:szCs w:val="24"/>
    </w:rPr>
  </w:style>
  <w:style w:type="paragraph" w:styleId="BalonMetni">
    <w:name w:val="Balloon Text"/>
    <w:basedOn w:val="Normal"/>
    <w:link w:val="BalonMetniChar"/>
    <w:rsid w:val="009B4CFE"/>
    <w:rPr>
      <w:rFonts w:ascii="Tahoma" w:hAnsi="Tahoma"/>
      <w:sz w:val="16"/>
      <w:szCs w:val="16"/>
    </w:rPr>
  </w:style>
  <w:style w:type="character" w:customStyle="1" w:styleId="BalonMetniChar">
    <w:name w:val="Balon Metni Char"/>
    <w:link w:val="BalonMetni"/>
    <w:rsid w:val="009B4CFE"/>
    <w:rPr>
      <w:rFonts w:ascii="Tahoma" w:hAnsi="Tahoma" w:cs="Tahoma"/>
      <w:sz w:val="16"/>
      <w:szCs w:val="16"/>
    </w:rPr>
  </w:style>
  <w:style w:type="paragraph" w:styleId="AralkYok">
    <w:name w:val="No Spacing"/>
    <w:link w:val="AralkYokChar"/>
    <w:uiPriority w:val="1"/>
    <w:qFormat/>
    <w:rsid w:val="00FA4600"/>
    <w:rPr>
      <w:rFonts w:ascii="Calibri" w:hAnsi="Calibri"/>
      <w:sz w:val="22"/>
      <w:szCs w:val="22"/>
    </w:rPr>
  </w:style>
  <w:style w:type="character" w:customStyle="1" w:styleId="AralkYokChar">
    <w:name w:val="Aralık Yok Char"/>
    <w:link w:val="AralkYok"/>
    <w:uiPriority w:val="1"/>
    <w:rsid w:val="00FA4600"/>
    <w:rPr>
      <w:rFonts w:ascii="Calibri" w:hAnsi="Calibri"/>
      <w:sz w:val="22"/>
      <w:szCs w:val="22"/>
      <w:lang w:bidi="ar-SA"/>
    </w:rPr>
  </w:style>
  <w:style w:type="paragraph" w:styleId="KonuBal">
    <w:name w:val="Title"/>
    <w:basedOn w:val="Normal"/>
    <w:next w:val="Normal"/>
    <w:link w:val="KonuBalChar"/>
    <w:qFormat/>
    <w:rsid w:val="00BC373A"/>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BC373A"/>
    <w:rPr>
      <w:rFonts w:ascii="Cambria" w:eastAsia="Times New Roman" w:hAnsi="Cambria" w:cs="Times New Roman"/>
      <w:b/>
      <w:bCs/>
      <w:kern w:val="28"/>
      <w:sz w:val="32"/>
      <w:szCs w:val="32"/>
    </w:rPr>
  </w:style>
  <w:style w:type="paragraph" w:styleId="ListeParagraf">
    <w:name w:val="List Paragraph"/>
    <w:basedOn w:val="Normal"/>
    <w:uiPriority w:val="34"/>
    <w:qFormat/>
    <w:rsid w:val="00B444F9"/>
    <w:pPr>
      <w:ind w:left="720"/>
      <w:contextualSpacing/>
    </w:pPr>
  </w:style>
  <w:style w:type="table" w:customStyle="1" w:styleId="DzTablo31">
    <w:name w:val="Düz Tablo 31"/>
    <w:basedOn w:val="NormalTablo"/>
    <w:uiPriority w:val="43"/>
    <w:rsid w:val="00527B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Temas">
    <w:name w:val="Table Theme"/>
    <w:basedOn w:val="NormalTablo"/>
    <w:rsid w:val="0052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nhideWhenUsed/>
    <w:rsid w:val="00FD20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1167">
      <w:bodyDiv w:val="1"/>
      <w:marLeft w:val="0"/>
      <w:marRight w:val="0"/>
      <w:marTop w:val="0"/>
      <w:marBottom w:val="0"/>
      <w:divBdr>
        <w:top w:val="none" w:sz="0" w:space="0" w:color="auto"/>
        <w:left w:val="none" w:sz="0" w:space="0" w:color="auto"/>
        <w:bottom w:val="none" w:sz="0" w:space="0" w:color="auto"/>
        <w:right w:val="none" w:sz="0" w:space="0" w:color="auto"/>
      </w:divBdr>
    </w:div>
    <w:div w:id="1312831699">
      <w:bodyDiv w:val="1"/>
      <w:marLeft w:val="0"/>
      <w:marRight w:val="0"/>
      <w:marTop w:val="0"/>
      <w:marBottom w:val="0"/>
      <w:divBdr>
        <w:top w:val="none" w:sz="0" w:space="0" w:color="auto"/>
        <w:left w:val="none" w:sz="0" w:space="0" w:color="auto"/>
        <w:bottom w:val="none" w:sz="0" w:space="0" w:color="auto"/>
        <w:right w:val="none" w:sz="0" w:space="0" w:color="auto"/>
      </w:divBdr>
    </w:div>
    <w:div w:id="14066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angiSo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giSoru.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C38C-DED4-4AD4-A1ED-B32A2D65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1214</Words>
  <Characters>6922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S1-Görgü nedir tanımlayınız</vt:lpstr>
    </vt:vector>
  </TitlesOfParts>
  <Manager>https://www.HangiSoru.com</Manager>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cp:lastPrinted>2018-11-05T00:12:00Z</cp:lastPrinted>
  <dcterms:created xsi:type="dcterms:W3CDTF">2018-12-27T13:56:00Z</dcterms:created>
  <dcterms:modified xsi:type="dcterms:W3CDTF">2022-11-14T17:56:00Z</dcterms:modified>
  <cp:category>https://www.HangiSoru.com</cp:category>
</cp:coreProperties>
</file>