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969"/>
        <w:gridCol w:w="3119"/>
      </w:tblGrid>
      <w:tr w:rsidR="0036497F" w:rsidRPr="0036497F" w:rsidTr="001F1C5D">
        <w:trPr>
          <w:trHeight w:val="1343"/>
        </w:trPr>
        <w:tc>
          <w:tcPr>
            <w:tcW w:w="3261" w:type="dxa"/>
          </w:tcPr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  <w:t>CEVAP</w:t>
            </w:r>
          </w:p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b/>
                <w:sz w:val="48"/>
                <w:szCs w:val="48"/>
                <w:lang w:eastAsia="tr-TR"/>
              </w:rPr>
              <w:t>ANAHTARI</w:t>
            </w:r>
          </w:p>
        </w:tc>
        <w:tc>
          <w:tcPr>
            <w:tcW w:w="3969" w:type="dxa"/>
          </w:tcPr>
          <w:p w:rsidR="0036497F" w:rsidRPr="006865BE" w:rsidRDefault="00F119A3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begin"/>
            </w:r>
            <w:r w:rsidR="00E161BA">
              <w:rPr>
                <w:rFonts w:ascii="Calibri" w:eastAsia="Calibri" w:hAnsi="Calibri" w:cs="Times New Roman"/>
                <w:b/>
                <w:i/>
                <w:lang w:eastAsia="tr-TR"/>
              </w:rPr>
              <w:instrText>HYPERLINK "https://www.HangiSoru.com/"</w:instrText>
            </w:r>
            <w:r>
              <w:rPr>
                <w:rFonts w:ascii="Calibri" w:eastAsia="Calibri" w:hAnsi="Calibri" w:cs="Times New Roman"/>
                <w:b/>
                <w:i/>
                <w:lang w:eastAsia="tr-TR"/>
              </w:rPr>
            </w:r>
            <w:r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separate"/>
            </w:r>
            <w:r w:rsidR="009431ED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……………</w:t>
            </w:r>
            <w:proofErr w:type="gramStart"/>
            <w:r w:rsidR="009431ED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…….</w:t>
            </w:r>
            <w:proofErr w:type="gramEnd"/>
            <w:r w:rsidR="009431ED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.EĞİTİM </w:t>
            </w:r>
            <w:r w:rsidR="0036497F"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 ÖĞRETİM YILI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………………………………………… LİSESİ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SEÇMELİ HZ. MUHAMMED’İN HAYATI</w:t>
            </w:r>
          </w:p>
          <w:p w:rsidR="0036497F" w:rsidRPr="006865BE" w:rsidRDefault="0036497F" w:rsidP="0036497F">
            <w:pPr>
              <w:spacing w:after="0" w:line="240" w:lineRule="auto"/>
              <w:jc w:val="center"/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 xml:space="preserve"> DERSİ 12. SINIFLAR</w:t>
            </w:r>
          </w:p>
          <w:p w:rsidR="0036497F" w:rsidRPr="0036497F" w:rsidRDefault="0036497F" w:rsidP="003649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tr-TR"/>
              </w:rPr>
            </w:pPr>
            <w:r w:rsidRPr="006865BE">
              <w:rPr>
                <w:rStyle w:val="Kpr"/>
                <w:rFonts w:ascii="Calibri" w:eastAsia="Calibri" w:hAnsi="Calibri" w:cs="Times New Roman"/>
                <w:b/>
                <w:i/>
                <w:lang w:eastAsia="tr-TR"/>
              </w:rPr>
              <w:t>1. DÖNEM 2. YAZILI SINAVI</w:t>
            </w:r>
            <w:r w:rsidR="00F119A3">
              <w:rPr>
                <w:rFonts w:ascii="Calibri" w:eastAsia="Calibri" w:hAnsi="Calibri" w:cs="Times New Roman"/>
                <w:b/>
                <w:i/>
                <w:lang w:eastAsia="tr-TR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36497F" w:rsidRPr="0036497F" w:rsidRDefault="0036497F" w:rsidP="00943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</w:pPr>
            <w:r w:rsidRPr="0036497F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……</w:t>
            </w:r>
            <w:proofErr w:type="gramStart"/>
            <w:r w:rsidRPr="0036497F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/….</w:t>
            </w:r>
            <w:proofErr w:type="gramEnd"/>
            <w:r w:rsidRPr="0036497F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./2</w:t>
            </w:r>
            <w:r w:rsidR="007D3840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2</w:t>
            </w:r>
            <w:r w:rsidR="009431ED">
              <w:rPr>
                <w:rFonts w:ascii="Calibri" w:eastAsia="Calibri" w:hAnsi="Calibri" w:cs="Times New Roman"/>
                <w:sz w:val="48"/>
                <w:szCs w:val="48"/>
                <w:lang w:eastAsia="tr-TR"/>
              </w:rPr>
              <w:t>..</w:t>
            </w:r>
          </w:p>
        </w:tc>
      </w:tr>
    </w:tbl>
    <w:p w:rsidR="00701124" w:rsidRPr="0001701E" w:rsidRDefault="00701124" w:rsidP="0036497F">
      <w:pPr>
        <w:spacing w:after="0" w:line="240" w:lineRule="auto"/>
        <w:rPr>
          <w:sz w:val="4"/>
          <w:szCs w:val="4"/>
          <w:vertAlign w:val="subscript"/>
        </w:rPr>
      </w:pPr>
    </w:p>
    <w:p w:rsidR="0036497F" w:rsidRPr="0001701E" w:rsidRDefault="0036497F" w:rsidP="00701124">
      <w:pPr>
        <w:pStyle w:val="ListeParagraf"/>
        <w:numPr>
          <w:ilvl w:val="0"/>
          <w:numId w:val="2"/>
        </w:numPr>
        <w:rPr>
          <w:sz w:val="4"/>
          <w:szCs w:val="4"/>
        </w:rPr>
        <w:sectPr w:rsidR="0036497F" w:rsidRPr="0001701E" w:rsidSect="000170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424" w:bottom="568" w:left="709" w:header="708" w:footer="708" w:gutter="0"/>
          <w:cols w:space="708"/>
          <w:docGrid w:linePitch="360"/>
        </w:sectPr>
      </w:pP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Kabilecilik ruhuna ne ad verilir?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Asalet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Asabiyet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Riyaset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Aşiret</w:t>
      </w:r>
    </w:p>
    <w:p w:rsidR="00701124" w:rsidRPr="0001701E" w:rsidRDefault="00701124" w:rsidP="00701124">
      <w:pPr>
        <w:pStyle w:val="ListeParagraf"/>
        <w:numPr>
          <w:ilvl w:val="0"/>
          <w:numId w:val="3"/>
        </w:numPr>
        <w:rPr>
          <w:sz w:val="21"/>
          <w:szCs w:val="21"/>
        </w:rPr>
      </w:pPr>
      <w:r w:rsidRPr="0001701E">
        <w:rPr>
          <w:sz w:val="21"/>
          <w:szCs w:val="21"/>
        </w:rPr>
        <w:t>Reislik</w:t>
      </w: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 öncesi Arap Yarımadasında kabileler arasındaki düşmanlık ve savaşlara ne ad verilir?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Cihat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Cehd</w:t>
      </w:r>
      <w:proofErr w:type="spellEnd"/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r w:rsidRPr="0001701E">
        <w:rPr>
          <w:sz w:val="21"/>
          <w:szCs w:val="21"/>
        </w:rPr>
        <w:t>Muharebe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color w:val="FF0000"/>
          <w:sz w:val="21"/>
          <w:szCs w:val="21"/>
        </w:rPr>
      </w:pPr>
      <w:proofErr w:type="spellStart"/>
      <w:r w:rsidRPr="0001701E">
        <w:rPr>
          <w:color w:val="FF0000"/>
          <w:sz w:val="21"/>
          <w:szCs w:val="21"/>
        </w:rPr>
        <w:t>Eyyam’ül</w:t>
      </w:r>
      <w:proofErr w:type="spellEnd"/>
      <w:r w:rsidRPr="0001701E">
        <w:rPr>
          <w:color w:val="FF0000"/>
          <w:sz w:val="21"/>
          <w:szCs w:val="21"/>
        </w:rPr>
        <w:t>-Arap</w:t>
      </w:r>
    </w:p>
    <w:p w:rsidR="00701124" w:rsidRPr="0001701E" w:rsidRDefault="00701124" w:rsidP="00701124">
      <w:pPr>
        <w:pStyle w:val="ListeParagraf"/>
        <w:numPr>
          <w:ilvl w:val="0"/>
          <w:numId w:val="4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Seniyyet’ül</w:t>
      </w:r>
      <w:proofErr w:type="spellEnd"/>
      <w:r w:rsidRPr="0001701E">
        <w:rPr>
          <w:sz w:val="21"/>
          <w:szCs w:val="21"/>
        </w:rPr>
        <w:t>-Veda</w:t>
      </w:r>
    </w:p>
    <w:p w:rsidR="00701124" w:rsidRPr="0001701E" w:rsidRDefault="00701124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Arap yarımadasında Çölde göçebe olarak yaşayan Araplara ne ad verilir?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Medeni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Hadari</w:t>
      </w:r>
      <w:proofErr w:type="spellEnd"/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Bedevi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Mevali</w:t>
      </w:r>
    </w:p>
    <w:p w:rsidR="00701124" w:rsidRPr="0001701E" w:rsidRDefault="00701124" w:rsidP="00701124">
      <w:pPr>
        <w:pStyle w:val="ListeParagraf"/>
        <w:numPr>
          <w:ilvl w:val="0"/>
          <w:numId w:val="5"/>
        </w:numPr>
        <w:rPr>
          <w:sz w:val="21"/>
          <w:szCs w:val="21"/>
        </w:rPr>
      </w:pPr>
      <w:r w:rsidRPr="0001701E">
        <w:rPr>
          <w:sz w:val="21"/>
          <w:szCs w:val="21"/>
        </w:rPr>
        <w:t>Seferi</w:t>
      </w:r>
    </w:p>
    <w:p w:rsidR="00701124" w:rsidRPr="0001701E" w:rsidRDefault="00DF2670" w:rsidP="00701124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Cariye ne anlama gelmektedir?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Azat edilmiş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Erkek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Kadın köle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Savaşçı</w:t>
      </w:r>
    </w:p>
    <w:p w:rsidR="00DF2670" w:rsidRPr="0001701E" w:rsidRDefault="00DF2670" w:rsidP="00DF2670">
      <w:pPr>
        <w:pStyle w:val="ListeParagraf"/>
        <w:numPr>
          <w:ilvl w:val="0"/>
          <w:numId w:val="6"/>
        </w:numPr>
        <w:rPr>
          <w:sz w:val="21"/>
          <w:szCs w:val="21"/>
        </w:rPr>
      </w:pPr>
      <w:r w:rsidRPr="0001701E">
        <w:rPr>
          <w:sz w:val="21"/>
          <w:szCs w:val="21"/>
        </w:rPr>
        <w:t>Asil, soylu kimse</w:t>
      </w:r>
    </w:p>
    <w:p w:rsidR="00DF2670" w:rsidRPr="0001701E" w:rsidRDefault="00075904" w:rsidP="00DF267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Aşağıdaki </w:t>
      </w:r>
      <w:r w:rsidR="00375DD7" w:rsidRPr="0001701E">
        <w:rPr>
          <w:sz w:val="21"/>
          <w:szCs w:val="21"/>
        </w:rPr>
        <w:t xml:space="preserve">olumsuz durumlardan hangisi İslam öncesi Arap Yarımadasındaki Cahiliye Devri için </w:t>
      </w:r>
      <w:r w:rsidR="00375DD7" w:rsidRPr="0001701E">
        <w:rPr>
          <w:sz w:val="21"/>
          <w:szCs w:val="21"/>
          <w:u w:val="single"/>
        </w:rPr>
        <w:t>söylenemez</w:t>
      </w:r>
      <w:r w:rsidR="00375DD7" w:rsidRPr="0001701E">
        <w:rPr>
          <w:sz w:val="21"/>
          <w:szCs w:val="21"/>
        </w:rPr>
        <w:t>?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Kız çocukları sevilmez hatta öldürülürdü.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Kan davaları yaygındı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Hak ve adaletin yerini güç almıştı.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Tüm halk fakirlik içindeydi</w:t>
      </w:r>
    </w:p>
    <w:p w:rsidR="00375DD7" w:rsidRPr="0001701E" w:rsidRDefault="00375DD7" w:rsidP="00375DD7">
      <w:pPr>
        <w:pStyle w:val="ListeParagraf"/>
        <w:numPr>
          <w:ilvl w:val="0"/>
          <w:numId w:val="7"/>
        </w:numPr>
        <w:rPr>
          <w:sz w:val="21"/>
          <w:szCs w:val="21"/>
        </w:rPr>
      </w:pPr>
      <w:r w:rsidRPr="0001701E">
        <w:rPr>
          <w:sz w:val="21"/>
          <w:szCs w:val="21"/>
        </w:rPr>
        <w:t>İçki, kumar ve fuhuş yaygındı.</w:t>
      </w:r>
    </w:p>
    <w:p w:rsidR="00375DD7" w:rsidRPr="0001701E" w:rsidRDefault="003E1DEA" w:rsidP="00375DD7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Peygamber Efendimiz şöyle buyurmuştur: “Ümmetimin içinde Cahiliye Dönemi’nden kalma tamamen terk edemeyecekleri dört adet vardır. Bunlar: …………</w:t>
      </w:r>
      <w:proofErr w:type="gramStart"/>
      <w:r w:rsidRPr="0001701E">
        <w:rPr>
          <w:sz w:val="21"/>
          <w:szCs w:val="21"/>
        </w:rPr>
        <w:t>…….</w:t>
      </w:r>
      <w:proofErr w:type="gramEnd"/>
      <w:r w:rsidRPr="0001701E">
        <w:rPr>
          <w:sz w:val="21"/>
          <w:szCs w:val="21"/>
        </w:rPr>
        <w:t>.</w:t>
      </w:r>
    </w:p>
    <w:p w:rsidR="003E1DEA" w:rsidRPr="0001701E" w:rsidRDefault="003E1DEA" w:rsidP="003E1DEA">
      <w:pPr>
        <w:pStyle w:val="ListeParagraf"/>
        <w:rPr>
          <w:sz w:val="21"/>
          <w:szCs w:val="21"/>
        </w:rPr>
      </w:pPr>
      <w:r w:rsidRPr="0001701E">
        <w:rPr>
          <w:sz w:val="21"/>
          <w:szCs w:val="21"/>
        </w:rPr>
        <w:t xml:space="preserve">Hangisi Peygamberimizin saydığı adetlerden </w:t>
      </w:r>
      <w:r w:rsidRPr="0001701E">
        <w:rPr>
          <w:sz w:val="21"/>
          <w:szCs w:val="21"/>
          <w:u w:val="single"/>
        </w:rPr>
        <w:t>değildir</w:t>
      </w:r>
      <w:r w:rsidRPr="0001701E">
        <w:rPr>
          <w:sz w:val="21"/>
          <w:szCs w:val="21"/>
        </w:rPr>
        <w:t>?</w:t>
      </w:r>
    </w:p>
    <w:p w:rsidR="003E1DEA" w:rsidRPr="0001701E" w:rsidRDefault="006A6671" w:rsidP="003E1DEA">
      <w:pPr>
        <w:pStyle w:val="ListeParagraf"/>
        <w:numPr>
          <w:ilvl w:val="0"/>
          <w:numId w:val="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Puta tapmak</w:t>
      </w:r>
    </w:p>
    <w:p w:rsidR="003E1DEA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Soyu ile övünmek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Başkalarının soyuna dil uzatmak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Yıldızlardan (Allah’tan başkasından) yağmur istemek</w:t>
      </w:r>
    </w:p>
    <w:p w:rsidR="006A6671" w:rsidRPr="0001701E" w:rsidRDefault="006A6671" w:rsidP="003E1DEA">
      <w:pPr>
        <w:pStyle w:val="ListeParagraf"/>
        <w:numPr>
          <w:ilvl w:val="0"/>
          <w:numId w:val="8"/>
        </w:numPr>
        <w:rPr>
          <w:sz w:val="21"/>
          <w:szCs w:val="21"/>
        </w:rPr>
      </w:pPr>
      <w:r w:rsidRPr="0001701E">
        <w:rPr>
          <w:sz w:val="21"/>
          <w:szCs w:val="21"/>
        </w:rPr>
        <w:t>Bağıra çağıra ölülere yas tutmak</w:t>
      </w:r>
    </w:p>
    <w:p w:rsidR="00A66C72" w:rsidRPr="0001701E" w:rsidRDefault="001F4A83" w:rsidP="00A66C72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Hz. Muhammed(sav) çocukluğunda annesiyle birlikte gittiği Medine’de kime misafir olmuşlardır?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r w:rsidRPr="0001701E">
        <w:rPr>
          <w:sz w:val="21"/>
          <w:szCs w:val="21"/>
        </w:rPr>
        <w:t>Sad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Muttalib</w:t>
      </w:r>
      <w:proofErr w:type="spellEnd"/>
      <w:r w:rsidRPr="0001701E">
        <w:rPr>
          <w:sz w:val="21"/>
          <w:szCs w:val="21"/>
        </w:rPr>
        <w:t xml:space="preserve">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Hazreçliler</w:t>
      </w:r>
      <w:proofErr w:type="spellEnd"/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color w:val="FF0000"/>
          <w:sz w:val="21"/>
          <w:szCs w:val="21"/>
        </w:rPr>
      </w:pPr>
      <w:proofErr w:type="spellStart"/>
      <w:r w:rsidRPr="0001701E">
        <w:rPr>
          <w:color w:val="FF0000"/>
          <w:sz w:val="21"/>
          <w:szCs w:val="21"/>
        </w:rPr>
        <w:t>Neccar</w:t>
      </w:r>
      <w:proofErr w:type="spellEnd"/>
      <w:r w:rsidRPr="0001701E">
        <w:rPr>
          <w:color w:val="FF0000"/>
          <w:sz w:val="21"/>
          <w:szCs w:val="21"/>
        </w:rPr>
        <w:t xml:space="preserve"> oğulları</w:t>
      </w:r>
    </w:p>
    <w:p w:rsidR="001F4A83" w:rsidRPr="0001701E" w:rsidRDefault="001F4A83" w:rsidP="001F4A83">
      <w:pPr>
        <w:pStyle w:val="ListeParagraf"/>
        <w:numPr>
          <w:ilvl w:val="0"/>
          <w:numId w:val="10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Evsliler</w:t>
      </w:r>
      <w:proofErr w:type="spellEnd"/>
    </w:p>
    <w:p w:rsidR="001F4A83" w:rsidRPr="0001701E" w:rsidRDefault="00A75E30" w:rsidP="001F4A83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İlk vahyi getiren melek hangisidir?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Cebrail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Azrail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Mikail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r w:rsidRPr="0001701E">
        <w:rPr>
          <w:sz w:val="21"/>
          <w:szCs w:val="21"/>
        </w:rPr>
        <w:t>İsrafil</w:t>
      </w:r>
    </w:p>
    <w:p w:rsidR="00A75E30" w:rsidRPr="0001701E" w:rsidRDefault="00A75E30" w:rsidP="00A75E30">
      <w:pPr>
        <w:pStyle w:val="ListeParagraf"/>
        <w:numPr>
          <w:ilvl w:val="0"/>
          <w:numId w:val="12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KiramenKatibin</w:t>
      </w:r>
      <w:proofErr w:type="spellEnd"/>
    </w:p>
    <w:p w:rsidR="00A75E30" w:rsidRPr="0001701E" w:rsidRDefault="00CC1082" w:rsidP="00A75E30">
      <w:pPr>
        <w:pStyle w:val="ListeParagraf"/>
        <w:numPr>
          <w:ilvl w:val="0"/>
          <w:numId w:val="2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Fetret’ül</w:t>
      </w:r>
      <w:proofErr w:type="spellEnd"/>
      <w:r w:rsidRPr="0001701E">
        <w:rPr>
          <w:sz w:val="21"/>
          <w:szCs w:val="21"/>
        </w:rPr>
        <w:t>-Vahiy nedir?</w:t>
      </w:r>
    </w:p>
    <w:p w:rsidR="00CC1082" w:rsidRPr="0001701E" w:rsidRDefault="00CC1082" w:rsidP="00CC1082">
      <w:pPr>
        <w:pStyle w:val="ListeParagraf"/>
        <w:numPr>
          <w:ilvl w:val="0"/>
          <w:numId w:val="1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İlk vahiyden sonra uzun bir süre vahiy gelmemesi</w:t>
      </w:r>
    </w:p>
    <w:p w:rsidR="00CC1082" w:rsidRPr="0001701E" w:rsidRDefault="00CC1082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gelişinin çok uzun sürmesi</w:t>
      </w:r>
    </w:p>
    <w:p w:rsidR="00CC1082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bir süre çok yoğun olarak gelmesi</w:t>
      </w:r>
    </w:p>
    <w:p w:rsidR="000403AC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gelişinin tamamlanması</w:t>
      </w:r>
    </w:p>
    <w:p w:rsidR="000403AC" w:rsidRPr="0001701E" w:rsidRDefault="000403AC" w:rsidP="00CC1082">
      <w:pPr>
        <w:pStyle w:val="ListeParagraf"/>
        <w:numPr>
          <w:ilvl w:val="0"/>
          <w:numId w:val="13"/>
        </w:numPr>
        <w:rPr>
          <w:sz w:val="21"/>
          <w:szCs w:val="21"/>
        </w:rPr>
      </w:pPr>
      <w:r w:rsidRPr="0001701E">
        <w:rPr>
          <w:sz w:val="21"/>
          <w:szCs w:val="21"/>
        </w:rPr>
        <w:t>Vahyin hafızlar tarafından ezberlenmesi</w:t>
      </w:r>
    </w:p>
    <w:p w:rsidR="000403AC" w:rsidRPr="0001701E" w:rsidRDefault="000B0CEE" w:rsidP="000403AC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İlk Müslümanlardan çocuk yaşta Müslüman olan kimdir?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Ebubekir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Zeyd b. Harise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Ali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Bilal Habeşi</w:t>
      </w:r>
    </w:p>
    <w:p w:rsidR="000B0CEE" w:rsidRPr="0001701E" w:rsidRDefault="000B0CEE" w:rsidP="000B0CEE">
      <w:pPr>
        <w:pStyle w:val="ListeParagraf"/>
        <w:numPr>
          <w:ilvl w:val="0"/>
          <w:numId w:val="14"/>
        </w:numPr>
        <w:rPr>
          <w:sz w:val="21"/>
          <w:szCs w:val="21"/>
        </w:rPr>
      </w:pPr>
      <w:r w:rsidRPr="0001701E">
        <w:rPr>
          <w:sz w:val="21"/>
          <w:szCs w:val="21"/>
        </w:rPr>
        <w:t>Hz. Yasir</w:t>
      </w:r>
    </w:p>
    <w:p w:rsidR="000B0CEE" w:rsidRPr="0001701E" w:rsidRDefault="00B64C1D" w:rsidP="000B0CEE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İslam’ın ilk yıllarında Daru’l-</w:t>
      </w:r>
      <w:proofErr w:type="spellStart"/>
      <w:r w:rsidRPr="0001701E">
        <w:rPr>
          <w:sz w:val="21"/>
          <w:szCs w:val="21"/>
        </w:rPr>
        <w:t>Erkam</w:t>
      </w:r>
      <w:proofErr w:type="spellEnd"/>
      <w:r w:rsidRPr="0001701E">
        <w:rPr>
          <w:sz w:val="21"/>
          <w:szCs w:val="21"/>
        </w:rPr>
        <w:t xml:space="preserve"> (</w:t>
      </w:r>
      <w:proofErr w:type="spellStart"/>
      <w:r w:rsidRPr="0001701E">
        <w:rPr>
          <w:sz w:val="21"/>
          <w:szCs w:val="21"/>
        </w:rPr>
        <w:t>Erkam’ın</w:t>
      </w:r>
      <w:proofErr w:type="spellEnd"/>
      <w:r w:rsidRPr="0001701E">
        <w:rPr>
          <w:sz w:val="21"/>
          <w:szCs w:val="21"/>
        </w:rPr>
        <w:t xml:space="preserve"> evi) eğitim-</w:t>
      </w:r>
      <w:proofErr w:type="gramStart"/>
      <w:r w:rsidRPr="0001701E">
        <w:rPr>
          <w:sz w:val="21"/>
          <w:szCs w:val="21"/>
        </w:rPr>
        <w:t>öğretim</w:t>
      </w:r>
      <w:proofErr w:type="gramEnd"/>
      <w:r w:rsidRPr="0001701E">
        <w:rPr>
          <w:sz w:val="21"/>
          <w:szCs w:val="21"/>
        </w:rPr>
        <w:t xml:space="preserve"> amacıyla ne zamana kadar kullanılmıştır?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Tüm Mekke dönemi boyunca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Ömer’in Müslüman oluşuna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Müslümanların sayısı 25’e ulaşana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I. Akabe </w:t>
      </w:r>
      <w:proofErr w:type="spellStart"/>
      <w:r w:rsidRPr="0001701E">
        <w:rPr>
          <w:sz w:val="21"/>
          <w:szCs w:val="21"/>
        </w:rPr>
        <w:t>biatına</w:t>
      </w:r>
      <w:proofErr w:type="spellEnd"/>
      <w:r w:rsidRPr="0001701E">
        <w:rPr>
          <w:sz w:val="21"/>
          <w:szCs w:val="21"/>
        </w:rPr>
        <w:t xml:space="preserve"> kadar</w:t>
      </w:r>
    </w:p>
    <w:p w:rsidR="00B64C1D" w:rsidRPr="0001701E" w:rsidRDefault="00B64C1D" w:rsidP="00B64C1D">
      <w:pPr>
        <w:pStyle w:val="ListeParagraf"/>
        <w:numPr>
          <w:ilvl w:val="0"/>
          <w:numId w:val="15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Savaşına kadar</w:t>
      </w:r>
    </w:p>
    <w:p w:rsidR="00B64C1D" w:rsidRPr="0001701E" w:rsidRDefault="00B64C1D" w:rsidP="00B64C1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Efendisinin Müslüman olmasından dolayı işkence yaptığı Bilal Habeşi’yi satın alarak kurtaran </w:t>
      </w:r>
      <w:proofErr w:type="spellStart"/>
      <w:r w:rsidRPr="0001701E">
        <w:rPr>
          <w:sz w:val="21"/>
          <w:szCs w:val="21"/>
        </w:rPr>
        <w:t>Sahabi</w:t>
      </w:r>
      <w:proofErr w:type="spellEnd"/>
      <w:r w:rsidRPr="0001701E">
        <w:rPr>
          <w:sz w:val="21"/>
          <w:szCs w:val="21"/>
        </w:rPr>
        <w:t xml:space="preserve"> kimdir?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Ali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Ömer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Hamza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sz w:val="21"/>
          <w:szCs w:val="21"/>
        </w:rPr>
      </w:pPr>
      <w:r w:rsidRPr="0001701E">
        <w:rPr>
          <w:sz w:val="21"/>
          <w:szCs w:val="21"/>
        </w:rPr>
        <w:t>Hz. Osman</w:t>
      </w:r>
    </w:p>
    <w:p w:rsidR="00B64C1D" w:rsidRPr="0001701E" w:rsidRDefault="00B64C1D" w:rsidP="00B64C1D">
      <w:pPr>
        <w:pStyle w:val="ListeParagraf"/>
        <w:numPr>
          <w:ilvl w:val="0"/>
          <w:numId w:val="1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Ebubekir</w:t>
      </w:r>
    </w:p>
    <w:p w:rsidR="00B64C1D" w:rsidRPr="0001701E" w:rsidRDefault="006E126D" w:rsidP="00B64C1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Anne ve babasını İslam’ın ilk şehitleri olarak kaybeden </w:t>
      </w:r>
      <w:proofErr w:type="spellStart"/>
      <w:r w:rsidRPr="0001701E">
        <w:rPr>
          <w:sz w:val="21"/>
          <w:szCs w:val="21"/>
        </w:rPr>
        <w:t>sahabi</w:t>
      </w:r>
      <w:proofErr w:type="spellEnd"/>
      <w:r w:rsidRPr="0001701E">
        <w:rPr>
          <w:sz w:val="21"/>
          <w:szCs w:val="21"/>
        </w:rPr>
        <w:t xml:space="preserve"> kimdir?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 xml:space="preserve">Hz. </w:t>
      </w:r>
      <w:proofErr w:type="spellStart"/>
      <w:r w:rsidRPr="0001701E">
        <w:rPr>
          <w:color w:val="FF0000"/>
          <w:sz w:val="21"/>
          <w:szCs w:val="21"/>
        </w:rPr>
        <w:t>Ammar</w:t>
      </w:r>
      <w:proofErr w:type="spellEnd"/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Zeyd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Bilal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>Hz. Talha</w:t>
      </w:r>
    </w:p>
    <w:p w:rsidR="006E126D" w:rsidRPr="0001701E" w:rsidRDefault="006E126D" w:rsidP="006E126D">
      <w:pPr>
        <w:pStyle w:val="ListeParagraf"/>
        <w:numPr>
          <w:ilvl w:val="0"/>
          <w:numId w:val="17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Hz. Abdurrahman b. </w:t>
      </w:r>
      <w:proofErr w:type="spellStart"/>
      <w:r w:rsidRPr="0001701E">
        <w:rPr>
          <w:sz w:val="21"/>
          <w:szCs w:val="21"/>
        </w:rPr>
        <w:t>Avf</w:t>
      </w:r>
      <w:proofErr w:type="spellEnd"/>
    </w:p>
    <w:p w:rsidR="006E126D" w:rsidRPr="0001701E" w:rsidRDefault="006E126D" w:rsidP="006E126D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lastRenderedPageBreak/>
        <w:t>Hz. Muhammed ve ilk Müslümanlara yaptıkları kötülüklerden dolayı karısı ile birlikte Cehenneme gideceği ilan edilen kişi kimdir?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Ebu </w:t>
      </w:r>
      <w:proofErr w:type="spellStart"/>
      <w:r w:rsidRPr="0001701E">
        <w:rPr>
          <w:sz w:val="21"/>
          <w:szCs w:val="21"/>
        </w:rPr>
        <w:t>Talib</w:t>
      </w:r>
      <w:proofErr w:type="spellEnd"/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 xml:space="preserve">Ebu </w:t>
      </w:r>
      <w:proofErr w:type="spellStart"/>
      <w:r w:rsidRPr="0001701E">
        <w:rPr>
          <w:color w:val="FF0000"/>
          <w:sz w:val="21"/>
          <w:szCs w:val="21"/>
        </w:rPr>
        <w:t>Leheb</w:t>
      </w:r>
      <w:proofErr w:type="spellEnd"/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Cehil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>Ebu Süfyan</w:t>
      </w:r>
    </w:p>
    <w:p w:rsidR="006E126D" w:rsidRPr="0001701E" w:rsidRDefault="006E126D" w:rsidP="006E126D">
      <w:pPr>
        <w:pStyle w:val="ListeParagraf"/>
        <w:numPr>
          <w:ilvl w:val="0"/>
          <w:numId w:val="18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Ebu </w:t>
      </w:r>
      <w:proofErr w:type="spellStart"/>
      <w:r w:rsidRPr="0001701E">
        <w:rPr>
          <w:sz w:val="21"/>
          <w:szCs w:val="21"/>
        </w:rPr>
        <w:t>Amr</w:t>
      </w:r>
      <w:proofErr w:type="spellEnd"/>
    </w:p>
    <w:p w:rsidR="0023529A" w:rsidRPr="0001701E" w:rsidRDefault="0023529A" w:rsidP="0023529A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Peygamberimizin </w:t>
      </w:r>
      <w:proofErr w:type="spellStart"/>
      <w:r w:rsidRPr="0001701E">
        <w:rPr>
          <w:sz w:val="21"/>
          <w:szCs w:val="21"/>
        </w:rPr>
        <w:t>Mescid</w:t>
      </w:r>
      <w:proofErr w:type="spellEnd"/>
      <w:r w:rsidRPr="0001701E">
        <w:rPr>
          <w:sz w:val="21"/>
          <w:szCs w:val="21"/>
        </w:rPr>
        <w:t xml:space="preserve">-i </w:t>
      </w:r>
      <w:proofErr w:type="spellStart"/>
      <w:r w:rsidRPr="0001701E">
        <w:rPr>
          <w:sz w:val="21"/>
          <w:szCs w:val="21"/>
        </w:rPr>
        <w:t>Haram’danMescid</w:t>
      </w:r>
      <w:proofErr w:type="spellEnd"/>
      <w:r w:rsidRPr="0001701E">
        <w:rPr>
          <w:sz w:val="21"/>
          <w:szCs w:val="21"/>
        </w:rPr>
        <w:t>-i Aksa’ya götürülüp, namaz hediyesi ile dönmesine vesile olan olaya ne ad verilir?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Mevlit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Regaib</w:t>
      </w:r>
      <w:proofErr w:type="spellEnd"/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Berat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Miraç</w:t>
      </w:r>
    </w:p>
    <w:p w:rsidR="0023529A" w:rsidRPr="0001701E" w:rsidRDefault="0023529A" w:rsidP="0023529A">
      <w:pPr>
        <w:pStyle w:val="ListeParagraf"/>
        <w:numPr>
          <w:ilvl w:val="0"/>
          <w:numId w:val="20"/>
        </w:numPr>
        <w:rPr>
          <w:sz w:val="21"/>
          <w:szCs w:val="21"/>
        </w:rPr>
      </w:pPr>
      <w:r w:rsidRPr="0001701E">
        <w:rPr>
          <w:sz w:val="21"/>
          <w:szCs w:val="21"/>
        </w:rPr>
        <w:t>Kadir</w:t>
      </w:r>
    </w:p>
    <w:p w:rsidR="0023529A" w:rsidRPr="0001701E" w:rsidRDefault="00475928" w:rsidP="0023529A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“</w:t>
      </w:r>
      <w:proofErr w:type="spellStart"/>
      <w:r w:rsidRPr="0001701E">
        <w:rPr>
          <w:sz w:val="21"/>
          <w:szCs w:val="21"/>
        </w:rPr>
        <w:t>Sıddik</w:t>
      </w:r>
      <w:proofErr w:type="spellEnd"/>
      <w:r w:rsidRPr="0001701E">
        <w:rPr>
          <w:sz w:val="21"/>
          <w:szCs w:val="21"/>
        </w:rPr>
        <w:t>” lakabı kime aittir?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Ömer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Ebubekir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Osman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Ali</w:t>
      </w:r>
    </w:p>
    <w:p w:rsidR="00475928" w:rsidRPr="0001701E" w:rsidRDefault="00475928" w:rsidP="00475928">
      <w:pPr>
        <w:pStyle w:val="ListeParagraf"/>
        <w:numPr>
          <w:ilvl w:val="0"/>
          <w:numId w:val="21"/>
        </w:numPr>
        <w:rPr>
          <w:sz w:val="21"/>
          <w:szCs w:val="21"/>
        </w:rPr>
      </w:pPr>
      <w:r w:rsidRPr="0001701E">
        <w:rPr>
          <w:sz w:val="21"/>
          <w:szCs w:val="21"/>
        </w:rPr>
        <w:t>Hz. Zeyd</w:t>
      </w:r>
    </w:p>
    <w:p w:rsidR="00475928" w:rsidRPr="0001701E" w:rsidRDefault="00922335" w:rsidP="00475928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İslam tarihinde “Muhacir” sözcüğü kimler için kullanılır?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Medine’ye hicret eden Mekkeli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Medine’de yaşayan </w:t>
      </w:r>
      <w:proofErr w:type="spellStart"/>
      <w:r w:rsidRPr="0001701E">
        <w:rPr>
          <w:sz w:val="21"/>
          <w:szCs w:val="21"/>
        </w:rPr>
        <w:t>Medine’li</w:t>
      </w:r>
      <w:proofErr w:type="spellEnd"/>
      <w:r w:rsidRPr="0001701E">
        <w:rPr>
          <w:sz w:val="21"/>
          <w:szCs w:val="21"/>
        </w:rPr>
        <w:t xml:space="preserve">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İşkenceye maruz kalan ilk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Allah yolunda şehit olan Müslümanlar için</w:t>
      </w:r>
    </w:p>
    <w:p w:rsidR="00922335" w:rsidRPr="0001701E" w:rsidRDefault="00922335" w:rsidP="00922335">
      <w:pPr>
        <w:pStyle w:val="ListeParagraf"/>
        <w:numPr>
          <w:ilvl w:val="0"/>
          <w:numId w:val="22"/>
        </w:numPr>
        <w:rPr>
          <w:sz w:val="21"/>
          <w:szCs w:val="21"/>
        </w:rPr>
      </w:pPr>
      <w:r w:rsidRPr="0001701E">
        <w:rPr>
          <w:sz w:val="21"/>
          <w:szCs w:val="21"/>
        </w:rPr>
        <w:t>İslam ordusuna katılan askerler için</w:t>
      </w:r>
    </w:p>
    <w:p w:rsidR="00922335" w:rsidRPr="0001701E" w:rsidRDefault="00922335" w:rsidP="00922335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İnanmadığı halde inanıyor gibi görünen kişiye ne ad verilir?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Müslüman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Mü’min</w:t>
      </w:r>
      <w:proofErr w:type="spellEnd"/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r w:rsidRPr="0001701E">
        <w:rPr>
          <w:sz w:val="21"/>
          <w:szCs w:val="21"/>
        </w:rPr>
        <w:t>Kafir</w:t>
      </w:r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Mürted</w:t>
      </w:r>
      <w:proofErr w:type="spellEnd"/>
    </w:p>
    <w:p w:rsidR="00922335" w:rsidRPr="0001701E" w:rsidRDefault="00922335" w:rsidP="00922335">
      <w:pPr>
        <w:pStyle w:val="ListeParagraf"/>
        <w:numPr>
          <w:ilvl w:val="0"/>
          <w:numId w:val="23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Münafık</w:t>
      </w:r>
    </w:p>
    <w:p w:rsidR="00922335" w:rsidRPr="0001701E" w:rsidRDefault="007A7007" w:rsidP="00922335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Abdullah b. Zeyd ismi Hz. Ömer ile anılınca hangi olay aklımıza gelir?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Namazın farz kılınması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Orucun emredilmesi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İçkinin yasaklanması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 hazırlıkları</w:t>
      </w:r>
    </w:p>
    <w:p w:rsidR="007A7007" w:rsidRPr="0001701E" w:rsidRDefault="007A7007" w:rsidP="007A7007">
      <w:pPr>
        <w:pStyle w:val="ListeParagraf"/>
        <w:numPr>
          <w:ilvl w:val="0"/>
          <w:numId w:val="24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Ezanın ortaya çıkışı</w:t>
      </w:r>
    </w:p>
    <w:p w:rsidR="00124020" w:rsidRPr="0001701E" w:rsidRDefault="00124020" w:rsidP="0012402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Okçuların </w:t>
      </w:r>
      <w:proofErr w:type="spellStart"/>
      <w:r w:rsidRPr="0001701E">
        <w:rPr>
          <w:sz w:val="21"/>
          <w:szCs w:val="21"/>
        </w:rPr>
        <w:t>Ayneyn</w:t>
      </w:r>
      <w:proofErr w:type="spellEnd"/>
      <w:r w:rsidRPr="0001701E">
        <w:rPr>
          <w:sz w:val="21"/>
          <w:szCs w:val="21"/>
        </w:rPr>
        <w:t xml:space="preserve"> geçidine yerleştirildiği savaş hangisidir?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Mute</w:t>
      </w:r>
      <w:proofErr w:type="spellEnd"/>
      <w:r w:rsidRPr="0001701E">
        <w:rPr>
          <w:sz w:val="21"/>
          <w:szCs w:val="21"/>
        </w:rPr>
        <w:t xml:space="preserve"> Savaşı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Tebük</w:t>
      </w:r>
      <w:proofErr w:type="spellEnd"/>
      <w:r w:rsidRPr="0001701E">
        <w:rPr>
          <w:sz w:val="21"/>
          <w:szCs w:val="21"/>
        </w:rPr>
        <w:t xml:space="preserve"> Seferi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Bedir Savaşı</w:t>
      </w:r>
    </w:p>
    <w:p w:rsidR="00124020" w:rsidRPr="0001701E" w:rsidRDefault="00124020" w:rsidP="00124020">
      <w:pPr>
        <w:pStyle w:val="ListeParagraf"/>
        <w:numPr>
          <w:ilvl w:val="0"/>
          <w:numId w:val="26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Uhud Savaşı</w:t>
      </w:r>
    </w:p>
    <w:p w:rsidR="00124020" w:rsidRDefault="00124020" w:rsidP="00124020">
      <w:pPr>
        <w:pStyle w:val="ListeParagraf"/>
        <w:numPr>
          <w:ilvl w:val="0"/>
          <w:numId w:val="26"/>
        </w:numPr>
        <w:rPr>
          <w:sz w:val="21"/>
          <w:szCs w:val="21"/>
        </w:rPr>
      </w:pPr>
      <w:r w:rsidRPr="0001701E">
        <w:rPr>
          <w:sz w:val="21"/>
          <w:szCs w:val="21"/>
        </w:rPr>
        <w:t>Hendek Savaşı</w:t>
      </w:r>
    </w:p>
    <w:p w:rsidR="0001701E" w:rsidRDefault="0001701E" w:rsidP="0001701E">
      <w:pPr>
        <w:rPr>
          <w:sz w:val="21"/>
          <w:szCs w:val="21"/>
        </w:rPr>
      </w:pPr>
    </w:p>
    <w:p w:rsidR="0001701E" w:rsidRPr="0001701E" w:rsidRDefault="00000000" w:rsidP="0001701E">
      <w:pPr>
        <w:ind w:left="426"/>
        <w:contextualSpacing/>
        <w:rPr>
          <w:rFonts w:ascii="Calibri" w:eastAsia="Times New Roman" w:hAnsi="Calibri" w:cs="Calibri"/>
          <w:sz w:val="21"/>
          <w:szCs w:val="21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2.45pt;margin-top:5.4pt;width:528.85pt;height:1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" strokeweight="3pt">
            <v:stroke linestyle="thinThin"/>
            <v:textbox>
              <w:txbxContent>
                <w:p w:rsidR="0001701E" w:rsidRDefault="0001701E" w:rsidP="0001701E">
                  <w:pP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 w:rsidRPr="008F58D8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  <w:t>NOT: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Süre 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40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 xml:space="preserve"> dakikadır.</w:t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 w:rsidRPr="008F58D8"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</w:p>
                <w:p w:rsidR="0001701E" w:rsidRPr="008F58D8" w:rsidRDefault="0001701E" w:rsidP="0001701E">
                  <w:pP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</w:p>
                <w:p w:rsidR="0001701E" w:rsidRDefault="0001701E" w:rsidP="0001701E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……………………………………..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  <w:t>…………………………………………</w:t>
                  </w:r>
                </w:p>
                <w:p w:rsidR="0001701E" w:rsidRPr="008F58D8" w:rsidRDefault="0001701E" w:rsidP="0001701E">
                  <w:pPr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>Din kültürü ve Ahlak Bilgisi Öğret.</w:t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  <w:t xml:space="preserve">      Okul Müdürü</w:t>
                  </w:r>
                </w:p>
              </w:txbxContent>
            </v:textbox>
          </v:shape>
        </w:pict>
      </w: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Default="0001701E" w:rsidP="0001701E">
      <w:pPr>
        <w:rPr>
          <w:sz w:val="21"/>
          <w:szCs w:val="21"/>
        </w:rPr>
      </w:pPr>
    </w:p>
    <w:p w:rsidR="0001701E" w:rsidRPr="0001701E" w:rsidRDefault="0001701E" w:rsidP="0001701E">
      <w:pPr>
        <w:rPr>
          <w:sz w:val="21"/>
          <w:szCs w:val="21"/>
        </w:rPr>
      </w:pPr>
    </w:p>
    <w:p w:rsidR="00124020" w:rsidRPr="0001701E" w:rsidRDefault="005D62B2" w:rsidP="00124020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Rıdvan </w:t>
      </w:r>
      <w:proofErr w:type="spellStart"/>
      <w:r w:rsidRPr="0001701E">
        <w:rPr>
          <w:sz w:val="21"/>
          <w:szCs w:val="21"/>
        </w:rPr>
        <w:t>Biatı</w:t>
      </w:r>
      <w:proofErr w:type="spellEnd"/>
      <w:r w:rsidRPr="0001701E">
        <w:rPr>
          <w:sz w:val="21"/>
          <w:szCs w:val="21"/>
        </w:rPr>
        <w:t xml:space="preserve"> nerede yapılmıştır?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Akabe’de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Tebük’te</w:t>
      </w:r>
      <w:proofErr w:type="spellEnd"/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r w:rsidRPr="0001701E">
        <w:rPr>
          <w:sz w:val="21"/>
          <w:szCs w:val="21"/>
        </w:rPr>
        <w:t>Bedir kuyularında</w:t>
      </w:r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Kuba’da</w:t>
      </w:r>
      <w:proofErr w:type="spellEnd"/>
    </w:p>
    <w:p w:rsidR="005D62B2" w:rsidRPr="0001701E" w:rsidRDefault="005D62B2" w:rsidP="005D62B2">
      <w:pPr>
        <w:pStyle w:val="ListeParagraf"/>
        <w:numPr>
          <w:ilvl w:val="0"/>
          <w:numId w:val="27"/>
        </w:numPr>
        <w:rPr>
          <w:color w:val="FF0000"/>
          <w:sz w:val="21"/>
          <w:szCs w:val="21"/>
        </w:rPr>
      </w:pPr>
      <w:proofErr w:type="spellStart"/>
      <w:r w:rsidRPr="0001701E">
        <w:rPr>
          <w:color w:val="FF0000"/>
          <w:sz w:val="21"/>
          <w:szCs w:val="21"/>
        </w:rPr>
        <w:t>Hudeybiye’de</w:t>
      </w:r>
      <w:proofErr w:type="spellEnd"/>
    </w:p>
    <w:p w:rsidR="005D62B2" w:rsidRPr="0001701E" w:rsidRDefault="00D42D78" w:rsidP="005D62B2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“Kulları içinde Allah’tan ancak alimler korkar” (Mücadele 11) ayetinde anlatılmak istenen nedir?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Allah’ı tanıyıp, O’na bağlanmanın yolunun bilgiden geçtiği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Bilginlerin korkak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Korkmanın önemli bir meziyet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Kul olabilmek için korkmanın gerekli olduğu</w:t>
      </w:r>
    </w:p>
    <w:p w:rsidR="00D42D78" w:rsidRPr="0001701E" w:rsidRDefault="00D42D78" w:rsidP="00D42D78">
      <w:pPr>
        <w:pStyle w:val="ListeParagraf"/>
        <w:numPr>
          <w:ilvl w:val="0"/>
          <w:numId w:val="28"/>
        </w:numPr>
        <w:rPr>
          <w:sz w:val="21"/>
          <w:szCs w:val="21"/>
        </w:rPr>
      </w:pPr>
      <w:r w:rsidRPr="0001701E">
        <w:rPr>
          <w:sz w:val="21"/>
          <w:szCs w:val="21"/>
        </w:rPr>
        <w:t>Allah’ın gazap eden, cezalandıran olduğu</w:t>
      </w:r>
    </w:p>
    <w:p w:rsidR="00D42D78" w:rsidRPr="0001701E" w:rsidRDefault="00D42D78" w:rsidP="00D42D78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>Hangisi Peygamber Efendimizin eğitim metotlarından biri olamaz?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Rencide etmemek</w:t>
      </w:r>
    </w:p>
    <w:p w:rsidR="005A7323" w:rsidRPr="0001701E" w:rsidRDefault="005A7323" w:rsidP="005A7323">
      <w:pPr>
        <w:pStyle w:val="ListeParagraf"/>
        <w:numPr>
          <w:ilvl w:val="0"/>
          <w:numId w:val="29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Kısa süreli olarak azarlamak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Hataları yüze vurmamak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Muhataba alternatif göstermek</w:t>
      </w:r>
    </w:p>
    <w:p w:rsidR="00D42D78" w:rsidRPr="0001701E" w:rsidRDefault="00D42D78" w:rsidP="00D42D78">
      <w:pPr>
        <w:pStyle w:val="ListeParagraf"/>
        <w:numPr>
          <w:ilvl w:val="0"/>
          <w:numId w:val="29"/>
        </w:numPr>
        <w:rPr>
          <w:sz w:val="21"/>
          <w:szCs w:val="21"/>
        </w:rPr>
      </w:pPr>
      <w:r w:rsidRPr="0001701E">
        <w:rPr>
          <w:sz w:val="21"/>
          <w:szCs w:val="21"/>
        </w:rPr>
        <w:t>Hata yapana akli ve mantıki izahlarda bulunmak</w:t>
      </w:r>
    </w:p>
    <w:p w:rsidR="005A7323" w:rsidRPr="0001701E" w:rsidRDefault="005A7323" w:rsidP="005A7323">
      <w:pPr>
        <w:pStyle w:val="ListeParagraf"/>
        <w:numPr>
          <w:ilvl w:val="0"/>
          <w:numId w:val="2"/>
        </w:numPr>
        <w:rPr>
          <w:sz w:val="21"/>
          <w:szCs w:val="21"/>
        </w:rPr>
      </w:pPr>
      <w:proofErr w:type="spellStart"/>
      <w:r w:rsidRPr="0001701E">
        <w:rPr>
          <w:sz w:val="21"/>
          <w:szCs w:val="21"/>
        </w:rPr>
        <w:t>Kelimullah</w:t>
      </w:r>
      <w:proofErr w:type="spellEnd"/>
      <w:r w:rsidRPr="0001701E">
        <w:rPr>
          <w:sz w:val="21"/>
          <w:szCs w:val="21"/>
        </w:rPr>
        <w:t xml:space="preserve"> (Allah’ın kendisine konuştuğu) olarak anılan Peygamber hangisidir?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İsa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Hz. Musa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Davud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>Hz. Yahya</w:t>
      </w:r>
    </w:p>
    <w:p w:rsidR="005A7323" w:rsidRPr="0001701E" w:rsidRDefault="005A7323" w:rsidP="005A7323">
      <w:pPr>
        <w:pStyle w:val="ListeParagraf"/>
        <w:numPr>
          <w:ilvl w:val="0"/>
          <w:numId w:val="31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Hz. </w:t>
      </w:r>
      <w:proofErr w:type="gramStart"/>
      <w:r w:rsidRPr="0001701E">
        <w:rPr>
          <w:sz w:val="21"/>
          <w:szCs w:val="21"/>
        </w:rPr>
        <w:t>Adem</w:t>
      </w:r>
      <w:proofErr w:type="gramEnd"/>
    </w:p>
    <w:p w:rsidR="005A7323" w:rsidRPr="0001701E" w:rsidRDefault="005A7323" w:rsidP="005A7323">
      <w:pPr>
        <w:pStyle w:val="ListeParagraf"/>
        <w:ind w:left="1080"/>
        <w:rPr>
          <w:sz w:val="21"/>
          <w:szCs w:val="21"/>
        </w:rPr>
      </w:pPr>
    </w:p>
    <w:p w:rsidR="005A7323" w:rsidRPr="0001701E" w:rsidRDefault="005A7323" w:rsidP="005A7323">
      <w:pPr>
        <w:pStyle w:val="ListeParagraf"/>
        <w:numPr>
          <w:ilvl w:val="0"/>
          <w:numId w:val="2"/>
        </w:numPr>
        <w:rPr>
          <w:sz w:val="21"/>
          <w:szCs w:val="21"/>
        </w:rPr>
      </w:pPr>
      <w:r w:rsidRPr="0001701E">
        <w:rPr>
          <w:sz w:val="21"/>
          <w:szCs w:val="21"/>
        </w:rPr>
        <w:t xml:space="preserve">Cenabı Allah’ın Hz. Muhammed’i </w:t>
      </w:r>
      <w:proofErr w:type="spellStart"/>
      <w:r w:rsidRPr="0001701E">
        <w:rPr>
          <w:sz w:val="21"/>
          <w:szCs w:val="21"/>
        </w:rPr>
        <w:t>rauf</w:t>
      </w:r>
      <w:proofErr w:type="spellEnd"/>
      <w:r w:rsidRPr="0001701E">
        <w:rPr>
          <w:sz w:val="21"/>
          <w:szCs w:val="21"/>
        </w:rPr>
        <w:t xml:space="preserve"> ve rahim olarak nitelemesi O’nun hangi yönünü ifade eder?</w:t>
      </w:r>
    </w:p>
    <w:p w:rsidR="005A7323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Güvenilir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Zeki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color w:val="FF0000"/>
          <w:sz w:val="21"/>
          <w:szCs w:val="21"/>
        </w:rPr>
      </w:pPr>
      <w:r w:rsidRPr="0001701E">
        <w:rPr>
          <w:color w:val="FF0000"/>
          <w:sz w:val="21"/>
          <w:szCs w:val="21"/>
        </w:rPr>
        <w:t>Merhametli olduğunu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İslam’ı en güzel şekilde insanlara ulaştırdığını</w:t>
      </w:r>
    </w:p>
    <w:p w:rsidR="00911A94" w:rsidRPr="0001701E" w:rsidRDefault="00911A94" w:rsidP="005A7323">
      <w:pPr>
        <w:pStyle w:val="ListeParagraf"/>
        <w:numPr>
          <w:ilvl w:val="0"/>
          <w:numId w:val="32"/>
        </w:numPr>
        <w:rPr>
          <w:sz w:val="21"/>
          <w:szCs w:val="21"/>
        </w:rPr>
      </w:pPr>
      <w:r w:rsidRPr="0001701E">
        <w:rPr>
          <w:sz w:val="21"/>
          <w:szCs w:val="21"/>
        </w:rPr>
        <w:t>Günahsız olduğunu</w:t>
      </w:r>
    </w:p>
    <w:sectPr w:rsidR="00911A94" w:rsidRPr="0001701E" w:rsidSect="0001701E">
      <w:type w:val="continuous"/>
      <w:pgSz w:w="11906" w:h="16838"/>
      <w:pgMar w:top="567" w:right="282" w:bottom="426" w:left="426" w:header="708" w:footer="708" w:gutter="0"/>
      <w:cols w:num="2"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165" w:rsidRDefault="00AD2165" w:rsidP="00E161BA">
      <w:pPr>
        <w:spacing w:after="0" w:line="240" w:lineRule="auto"/>
      </w:pPr>
      <w:r>
        <w:separator/>
      </w:r>
    </w:p>
  </w:endnote>
  <w:endnote w:type="continuationSeparator" w:id="0">
    <w:p w:rsidR="00AD2165" w:rsidRDefault="00AD2165" w:rsidP="00E1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165" w:rsidRDefault="00AD2165" w:rsidP="00E161BA">
      <w:pPr>
        <w:spacing w:after="0" w:line="240" w:lineRule="auto"/>
      </w:pPr>
      <w:r>
        <w:separator/>
      </w:r>
    </w:p>
  </w:footnote>
  <w:footnote w:type="continuationSeparator" w:id="0">
    <w:p w:rsidR="00AD2165" w:rsidRDefault="00AD2165" w:rsidP="00E1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1BA" w:rsidRDefault="00E161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8F6"/>
    <w:multiLevelType w:val="hybridMultilevel"/>
    <w:tmpl w:val="FD3EC01C"/>
    <w:lvl w:ilvl="0" w:tplc="97144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5111C"/>
    <w:multiLevelType w:val="hybridMultilevel"/>
    <w:tmpl w:val="40ECFC4A"/>
    <w:lvl w:ilvl="0" w:tplc="739A6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30A9"/>
    <w:multiLevelType w:val="hybridMultilevel"/>
    <w:tmpl w:val="DF3E1104"/>
    <w:lvl w:ilvl="0" w:tplc="D7240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B24E8"/>
    <w:multiLevelType w:val="hybridMultilevel"/>
    <w:tmpl w:val="40DCAA20"/>
    <w:lvl w:ilvl="0" w:tplc="257C8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636A5"/>
    <w:multiLevelType w:val="hybridMultilevel"/>
    <w:tmpl w:val="AB021B7C"/>
    <w:lvl w:ilvl="0" w:tplc="A83C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F2444"/>
    <w:multiLevelType w:val="hybridMultilevel"/>
    <w:tmpl w:val="FE8A8608"/>
    <w:lvl w:ilvl="0" w:tplc="3C2CC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4E3"/>
    <w:multiLevelType w:val="hybridMultilevel"/>
    <w:tmpl w:val="D1A8AFEC"/>
    <w:lvl w:ilvl="0" w:tplc="EF5C6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92B14"/>
    <w:multiLevelType w:val="hybridMultilevel"/>
    <w:tmpl w:val="27D6AA92"/>
    <w:lvl w:ilvl="0" w:tplc="7C2C1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B2FF9"/>
    <w:multiLevelType w:val="hybridMultilevel"/>
    <w:tmpl w:val="5D9CB55A"/>
    <w:lvl w:ilvl="0" w:tplc="14DE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C97"/>
    <w:multiLevelType w:val="hybridMultilevel"/>
    <w:tmpl w:val="6684345E"/>
    <w:lvl w:ilvl="0" w:tplc="78B2B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92A36"/>
    <w:multiLevelType w:val="hybridMultilevel"/>
    <w:tmpl w:val="D01C82D6"/>
    <w:lvl w:ilvl="0" w:tplc="92FC4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01C5B"/>
    <w:multiLevelType w:val="hybridMultilevel"/>
    <w:tmpl w:val="6B16AD3A"/>
    <w:lvl w:ilvl="0" w:tplc="E76CD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5416D"/>
    <w:multiLevelType w:val="hybridMultilevel"/>
    <w:tmpl w:val="D0444F40"/>
    <w:lvl w:ilvl="0" w:tplc="F544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B30A5"/>
    <w:multiLevelType w:val="hybridMultilevel"/>
    <w:tmpl w:val="D780E9C0"/>
    <w:lvl w:ilvl="0" w:tplc="F470F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964DE"/>
    <w:multiLevelType w:val="hybridMultilevel"/>
    <w:tmpl w:val="EEB2D6BC"/>
    <w:lvl w:ilvl="0" w:tplc="1FFC6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23FB7"/>
    <w:multiLevelType w:val="hybridMultilevel"/>
    <w:tmpl w:val="3C0E6784"/>
    <w:lvl w:ilvl="0" w:tplc="FD7AD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95287"/>
    <w:multiLevelType w:val="hybridMultilevel"/>
    <w:tmpl w:val="ABCE850A"/>
    <w:lvl w:ilvl="0" w:tplc="65D63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D1902"/>
    <w:multiLevelType w:val="hybridMultilevel"/>
    <w:tmpl w:val="F30A6A78"/>
    <w:lvl w:ilvl="0" w:tplc="521C8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245E2"/>
    <w:multiLevelType w:val="hybridMultilevel"/>
    <w:tmpl w:val="1B9A418A"/>
    <w:lvl w:ilvl="0" w:tplc="B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3340E"/>
    <w:multiLevelType w:val="hybridMultilevel"/>
    <w:tmpl w:val="E0280826"/>
    <w:lvl w:ilvl="0" w:tplc="F3304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225BA"/>
    <w:multiLevelType w:val="hybridMultilevel"/>
    <w:tmpl w:val="DE0C24D8"/>
    <w:lvl w:ilvl="0" w:tplc="1C4CE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579C0"/>
    <w:multiLevelType w:val="hybridMultilevel"/>
    <w:tmpl w:val="16B0CB94"/>
    <w:lvl w:ilvl="0" w:tplc="3C48E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C6421"/>
    <w:multiLevelType w:val="hybridMultilevel"/>
    <w:tmpl w:val="B1F4556A"/>
    <w:lvl w:ilvl="0" w:tplc="A286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A575B"/>
    <w:multiLevelType w:val="hybridMultilevel"/>
    <w:tmpl w:val="C83A05FA"/>
    <w:lvl w:ilvl="0" w:tplc="C448B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35AA8"/>
    <w:multiLevelType w:val="hybridMultilevel"/>
    <w:tmpl w:val="72548A6C"/>
    <w:lvl w:ilvl="0" w:tplc="8CA87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84352B"/>
    <w:multiLevelType w:val="hybridMultilevel"/>
    <w:tmpl w:val="F2A2F62E"/>
    <w:lvl w:ilvl="0" w:tplc="91785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9200A"/>
    <w:multiLevelType w:val="hybridMultilevel"/>
    <w:tmpl w:val="240AEA98"/>
    <w:lvl w:ilvl="0" w:tplc="D64E1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A3B3C"/>
    <w:multiLevelType w:val="hybridMultilevel"/>
    <w:tmpl w:val="B9D6ED6C"/>
    <w:lvl w:ilvl="0" w:tplc="CFF0BD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E4561"/>
    <w:multiLevelType w:val="hybridMultilevel"/>
    <w:tmpl w:val="DB92F4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82B7C"/>
    <w:multiLevelType w:val="hybridMultilevel"/>
    <w:tmpl w:val="F3EC4EA0"/>
    <w:lvl w:ilvl="0" w:tplc="D5C22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2C152A"/>
    <w:multiLevelType w:val="hybridMultilevel"/>
    <w:tmpl w:val="B1E8C06C"/>
    <w:lvl w:ilvl="0" w:tplc="CD6AE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C27CF1"/>
    <w:multiLevelType w:val="hybridMultilevel"/>
    <w:tmpl w:val="9BD2445A"/>
    <w:lvl w:ilvl="0" w:tplc="DC263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5200537">
    <w:abstractNumId w:val="28"/>
  </w:num>
  <w:num w:numId="2" w16cid:durableId="959267162">
    <w:abstractNumId w:val="8"/>
  </w:num>
  <w:num w:numId="3" w16cid:durableId="870530412">
    <w:abstractNumId w:val="23"/>
  </w:num>
  <w:num w:numId="4" w16cid:durableId="1411344052">
    <w:abstractNumId w:val="13"/>
  </w:num>
  <w:num w:numId="5" w16cid:durableId="591469340">
    <w:abstractNumId w:val="15"/>
  </w:num>
  <w:num w:numId="6" w16cid:durableId="1472206787">
    <w:abstractNumId w:val="30"/>
  </w:num>
  <w:num w:numId="7" w16cid:durableId="1828277489">
    <w:abstractNumId w:val="14"/>
  </w:num>
  <w:num w:numId="8" w16cid:durableId="1767382090">
    <w:abstractNumId w:val="18"/>
  </w:num>
  <w:num w:numId="9" w16cid:durableId="1867253113">
    <w:abstractNumId w:val="0"/>
  </w:num>
  <w:num w:numId="10" w16cid:durableId="1412116418">
    <w:abstractNumId w:val="24"/>
  </w:num>
  <w:num w:numId="11" w16cid:durableId="75171303">
    <w:abstractNumId w:val="22"/>
  </w:num>
  <w:num w:numId="12" w16cid:durableId="1611354465">
    <w:abstractNumId w:val="6"/>
  </w:num>
  <w:num w:numId="13" w16cid:durableId="1919359792">
    <w:abstractNumId w:val="11"/>
  </w:num>
  <w:num w:numId="14" w16cid:durableId="61680201">
    <w:abstractNumId w:val="2"/>
  </w:num>
  <w:num w:numId="15" w16cid:durableId="157307471">
    <w:abstractNumId w:val="12"/>
  </w:num>
  <w:num w:numId="16" w16cid:durableId="446431574">
    <w:abstractNumId w:val="10"/>
  </w:num>
  <w:num w:numId="17" w16cid:durableId="579757542">
    <w:abstractNumId w:val="25"/>
  </w:num>
  <w:num w:numId="18" w16cid:durableId="2142189509">
    <w:abstractNumId w:val="17"/>
  </w:num>
  <w:num w:numId="19" w16cid:durableId="1156800017">
    <w:abstractNumId w:val="29"/>
  </w:num>
  <w:num w:numId="20" w16cid:durableId="1928345872">
    <w:abstractNumId w:val="19"/>
  </w:num>
  <w:num w:numId="21" w16cid:durableId="788282395">
    <w:abstractNumId w:val="31"/>
  </w:num>
  <w:num w:numId="22" w16cid:durableId="234828243">
    <w:abstractNumId w:val="5"/>
  </w:num>
  <w:num w:numId="23" w16cid:durableId="1361854503">
    <w:abstractNumId w:val="20"/>
  </w:num>
  <w:num w:numId="24" w16cid:durableId="1169710995">
    <w:abstractNumId w:val="26"/>
  </w:num>
  <w:num w:numId="25" w16cid:durableId="1022970573">
    <w:abstractNumId w:val="7"/>
  </w:num>
  <w:num w:numId="26" w16cid:durableId="1505125376">
    <w:abstractNumId w:val="9"/>
  </w:num>
  <w:num w:numId="27" w16cid:durableId="929192492">
    <w:abstractNumId w:val="3"/>
  </w:num>
  <w:num w:numId="28" w16cid:durableId="1824160542">
    <w:abstractNumId w:val="1"/>
  </w:num>
  <w:num w:numId="29" w16cid:durableId="2068069588">
    <w:abstractNumId w:val="4"/>
  </w:num>
  <w:num w:numId="30" w16cid:durableId="1587571402">
    <w:abstractNumId w:val="27"/>
  </w:num>
  <w:num w:numId="31" w16cid:durableId="1554082128">
    <w:abstractNumId w:val="16"/>
  </w:num>
  <w:num w:numId="32" w16cid:durableId="1899628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124"/>
    <w:rsid w:val="0001701E"/>
    <w:rsid w:val="000403AC"/>
    <w:rsid w:val="00075904"/>
    <w:rsid w:val="00075BBC"/>
    <w:rsid w:val="000B0CEE"/>
    <w:rsid w:val="00124020"/>
    <w:rsid w:val="001F4A83"/>
    <w:rsid w:val="0023529A"/>
    <w:rsid w:val="0036497F"/>
    <w:rsid w:val="00375DD7"/>
    <w:rsid w:val="003E1DEA"/>
    <w:rsid w:val="00475928"/>
    <w:rsid w:val="005A7323"/>
    <w:rsid w:val="005D62B2"/>
    <w:rsid w:val="006865BE"/>
    <w:rsid w:val="006A6671"/>
    <w:rsid w:val="006E126D"/>
    <w:rsid w:val="00701124"/>
    <w:rsid w:val="007A7007"/>
    <w:rsid w:val="007D3840"/>
    <w:rsid w:val="00911A94"/>
    <w:rsid w:val="00922335"/>
    <w:rsid w:val="009431ED"/>
    <w:rsid w:val="00984CC3"/>
    <w:rsid w:val="009C1FC3"/>
    <w:rsid w:val="00A66C72"/>
    <w:rsid w:val="00A75E30"/>
    <w:rsid w:val="00AD2165"/>
    <w:rsid w:val="00B64C1D"/>
    <w:rsid w:val="00B83674"/>
    <w:rsid w:val="00CC1082"/>
    <w:rsid w:val="00D42D78"/>
    <w:rsid w:val="00DF2670"/>
    <w:rsid w:val="00E161BA"/>
    <w:rsid w:val="00F1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F65349"/>
  <w15:docId w15:val="{43267E09-A7D4-4722-AFC1-49DF4F04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F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11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865B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1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161BA"/>
  </w:style>
  <w:style w:type="paragraph" w:styleId="AltBilgi">
    <w:name w:val="footer"/>
    <w:basedOn w:val="Normal"/>
    <w:link w:val="AltBilgiChar"/>
    <w:uiPriority w:val="99"/>
    <w:semiHidden/>
    <w:unhideWhenUsed/>
    <w:rsid w:val="00E16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1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2019-12-25T10:15:00Z</dcterms:created>
  <dcterms:modified xsi:type="dcterms:W3CDTF">2022-11-14T17:50:00Z</dcterms:modified>
  <cp:category>https://www.HangiSoru.com</cp:category>
</cp:coreProperties>
</file>